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6721F" w14:textId="309CC01E" w:rsidR="009B71CD" w:rsidRDefault="009B7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9.1</w:t>
      </w:r>
    </w:p>
    <w:p w14:paraId="63BA85F6" w14:textId="128F170B" w:rsidR="00DA58F9" w:rsidRDefault="009B7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π</w:t>
      </w:r>
      <w:proofErr w:type="spellStart"/>
      <w:r>
        <w:rPr>
          <w:rFonts w:cstheme="minorHAnsi"/>
          <w:sz w:val="40"/>
          <w:szCs w:val="40"/>
          <w:vertAlign w:val="subscript"/>
        </w:rPr>
        <w:t>tkod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, </w:t>
      </w:r>
      <w:proofErr w:type="spellStart"/>
      <w:r>
        <w:rPr>
          <w:rFonts w:cstheme="minorHAnsi"/>
          <w:sz w:val="40"/>
          <w:szCs w:val="40"/>
          <w:vertAlign w:val="subscript"/>
        </w:rPr>
        <w:t>nev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, </w:t>
      </w:r>
      <w:proofErr w:type="spellStart"/>
      <w:r>
        <w:rPr>
          <w:rFonts w:cstheme="minorHAnsi"/>
          <w:sz w:val="40"/>
          <w:szCs w:val="40"/>
          <w:vertAlign w:val="subscript"/>
        </w:rPr>
        <w:t>ear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, </w:t>
      </w:r>
      <w:proofErr w:type="spellStart"/>
      <w:r>
        <w:rPr>
          <w:rFonts w:cstheme="minorHAnsi"/>
          <w:sz w:val="40"/>
          <w:szCs w:val="40"/>
          <w:vertAlign w:val="subscript"/>
        </w:rPr>
        <w:t>gyarto</w:t>
      </w:r>
      <w:proofErr w:type="spellEnd"/>
      <w:r>
        <w:rPr>
          <w:rFonts w:cstheme="minorHAnsi"/>
          <w:sz w:val="40"/>
          <w:szCs w:val="40"/>
        </w:rPr>
        <w:t>(σ</w:t>
      </w:r>
      <w:r>
        <w:rPr>
          <w:rFonts w:cstheme="minorHAnsi"/>
          <w:sz w:val="40"/>
          <w:szCs w:val="40"/>
          <w:vertAlign w:val="subscript"/>
        </w:rPr>
        <w:t>termek.ar&gt;X</w:t>
      </w:r>
      <w:r>
        <w:rPr>
          <w:rFonts w:cstheme="minorHAnsi"/>
          <w:sz w:val="40"/>
          <w:szCs w:val="40"/>
        </w:rPr>
        <w:t>(TERMEK))</w:t>
      </w:r>
    </w:p>
    <w:p w14:paraId="1673AB8F" w14:textId="2B173F6F" w:rsidR="00CD41A8" w:rsidRDefault="00AF11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π</w:t>
      </w:r>
      <w:proofErr w:type="spellStart"/>
      <w:r>
        <w:rPr>
          <w:rFonts w:cstheme="minorHAnsi"/>
          <w:sz w:val="40"/>
          <w:szCs w:val="40"/>
          <w:vertAlign w:val="subscript"/>
        </w:rPr>
        <w:t>nev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, </w:t>
      </w:r>
      <w:proofErr w:type="spellStart"/>
      <w:r>
        <w:rPr>
          <w:rFonts w:cstheme="minorHAnsi"/>
          <w:sz w:val="40"/>
          <w:szCs w:val="40"/>
          <w:vertAlign w:val="subscript"/>
        </w:rPr>
        <w:t>adoszam</w:t>
      </w:r>
      <w:proofErr w:type="spellEnd"/>
      <w:r>
        <w:rPr>
          <w:rFonts w:cstheme="minorHAnsi"/>
          <w:sz w:val="40"/>
          <w:szCs w:val="40"/>
        </w:rPr>
        <w:t>(</w:t>
      </w:r>
      <w:proofErr w:type="spellStart"/>
      <w:r>
        <w:rPr>
          <w:rFonts w:cstheme="minorHAnsi"/>
          <w:sz w:val="40"/>
          <w:szCs w:val="40"/>
        </w:rPr>
        <w:t>σ</w:t>
      </w:r>
      <w:r>
        <w:rPr>
          <w:rFonts w:cstheme="minorHAnsi"/>
          <w:sz w:val="40"/>
          <w:szCs w:val="40"/>
          <w:vertAlign w:val="subscript"/>
        </w:rPr>
        <w:t>telephely</w:t>
      </w:r>
      <w:proofErr w:type="spellEnd"/>
      <w:r>
        <w:rPr>
          <w:rFonts w:cstheme="minorHAnsi"/>
          <w:sz w:val="40"/>
          <w:szCs w:val="40"/>
          <w:vertAlign w:val="subscript"/>
        </w:rPr>
        <w:t>=X</w:t>
      </w:r>
      <w:r>
        <w:rPr>
          <w:rFonts w:cstheme="minorHAnsi"/>
          <w:sz w:val="40"/>
          <w:szCs w:val="40"/>
        </w:rPr>
        <w:t>(GYARTO))</w:t>
      </w:r>
    </w:p>
    <w:p w14:paraId="35E9586C" w14:textId="290DB06D" w:rsidR="00EE025C" w:rsidRDefault="00EE025C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г</w:t>
      </w:r>
      <w:r>
        <w:rPr>
          <w:rFonts w:cstheme="minorHAnsi"/>
          <w:sz w:val="40"/>
          <w:szCs w:val="40"/>
          <w:vertAlign w:val="superscript"/>
        </w:rPr>
        <w:t>count</w:t>
      </w:r>
      <w:proofErr w:type="spellEnd"/>
      <w:r>
        <w:rPr>
          <w:rFonts w:cstheme="minorHAnsi"/>
          <w:sz w:val="40"/>
          <w:szCs w:val="40"/>
          <w:vertAlign w:val="superscript"/>
        </w:rPr>
        <w:t>(</w:t>
      </w:r>
      <w:proofErr w:type="gramStart"/>
      <w:r>
        <w:rPr>
          <w:rFonts w:cstheme="minorHAnsi"/>
          <w:sz w:val="40"/>
          <w:szCs w:val="40"/>
          <w:vertAlign w:val="superscript"/>
        </w:rPr>
        <w:t>*)</w:t>
      </w:r>
      <w:r>
        <w:rPr>
          <w:rFonts w:cstheme="minorHAnsi"/>
          <w:sz w:val="40"/>
          <w:szCs w:val="40"/>
        </w:rPr>
        <w:t>(</w:t>
      </w:r>
      <w:proofErr w:type="gramEnd"/>
      <w:r>
        <w:rPr>
          <w:rFonts w:cstheme="minorHAnsi"/>
          <w:sz w:val="40"/>
          <w:szCs w:val="40"/>
        </w:rPr>
        <w:t>σ</w:t>
      </w:r>
      <w:r w:rsidR="003D7CC8">
        <w:rPr>
          <w:rFonts w:cstheme="minorHAnsi"/>
          <w:sz w:val="40"/>
          <w:szCs w:val="40"/>
          <w:vertAlign w:val="subscript"/>
        </w:rPr>
        <w:t>termek.ar&gt;X</w:t>
      </w:r>
      <w:r w:rsidR="003D7CC8">
        <w:rPr>
          <w:rFonts w:cstheme="minorHAnsi"/>
          <w:sz w:val="40"/>
          <w:szCs w:val="40"/>
        </w:rPr>
        <w:t>(TERMEK))</w:t>
      </w:r>
    </w:p>
    <w:p w14:paraId="1B245D30" w14:textId="0663B109" w:rsidR="009F4322" w:rsidRPr="00ED0376" w:rsidRDefault="00600D2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π</w:t>
      </w:r>
      <w:proofErr w:type="spellStart"/>
      <w:r>
        <w:rPr>
          <w:rFonts w:cstheme="minorHAnsi"/>
          <w:sz w:val="40"/>
          <w:szCs w:val="40"/>
          <w:vertAlign w:val="subscript"/>
        </w:rPr>
        <w:t>tkod</w:t>
      </w:r>
      <w:proofErr w:type="spellEnd"/>
      <w:r>
        <w:rPr>
          <w:rFonts w:cstheme="minorHAnsi"/>
          <w:sz w:val="40"/>
          <w:szCs w:val="40"/>
        </w:rPr>
        <w:t>(</w:t>
      </w:r>
      <w:proofErr w:type="spellStart"/>
      <w:r>
        <w:rPr>
          <w:rFonts w:cstheme="minorHAnsi"/>
          <w:sz w:val="40"/>
          <w:szCs w:val="40"/>
        </w:rPr>
        <w:t>σ</w:t>
      </w:r>
      <w:r>
        <w:rPr>
          <w:rFonts w:cstheme="minorHAnsi"/>
          <w:sz w:val="40"/>
          <w:szCs w:val="40"/>
          <w:vertAlign w:val="subscript"/>
        </w:rPr>
        <w:t>nev</w:t>
      </w:r>
      <w:proofErr w:type="spellEnd"/>
      <w:proofErr w:type="gramStart"/>
      <w:r>
        <w:rPr>
          <w:rFonts w:cstheme="minorHAnsi"/>
          <w:sz w:val="40"/>
          <w:szCs w:val="40"/>
          <w:vertAlign w:val="subscript"/>
        </w:rPr>
        <w:t>=”tej</w:t>
      </w:r>
      <w:proofErr w:type="gramEnd"/>
      <w:r>
        <w:rPr>
          <w:rFonts w:cstheme="minorHAnsi"/>
          <w:sz w:val="40"/>
          <w:szCs w:val="40"/>
          <w:vertAlign w:val="subscript"/>
        </w:rPr>
        <w:t>”</w:t>
      </w:r>
      <w:r>
        <w:rPr>
          <w:rFonts w:cstheme="minorHAnsi"/>
          <w:sz w:val="40"/>
          <w:szCs w:val="40"/>
        </w:rPr>
        <w:t>(TERMEK))</w:t>
      </w:r>
    </w:p>
    <w:sectPr w:rsidR="009F4322" w:rsidRPr="00ED0376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31"/>
    <w:rsid w:val="002348CC"/>
    <w:rsid w:val="003D7CC8"/>
    <w:rsid w:val="00600D26"/>
    <w:rsid w:val="00847DA7"/>
    <w:rsid w:val="009B71CD"/>
    <w:rsid w:val="009D2174"/>
    <w:rsid w:val="009F4322"/>
    <w:rsid w:val="00AF1148"/>
    <w:rsid w:val="00AF7749"/>
    <w:rsid w:val="00CD41A8"/>
    <w:rsid w:val="00CE3231"/>
    <w:rsid w:val="00DA58F9"/>
    <w:rsid w:val="00EC4720"/>
    <w:rsid w:val="00ED0376"/>
    <w:rsid w:val="00E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C5E2"/>
  <w15:chartTrackingRefBased/>
  <w15:docId w15:val="{C8163AB6-18AC-4DDF-B985-BBFDE350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9</cp:revision>
  <dcterms:created xsi:type="dcterms:W3CDTF">2020-11-10T07:43:00Z</dcterms:created>
  <dcterms:modified xsi:type="dcterms:W3CDTF">2020-11-10T08:26:00Z</dcterms:modified>
</cp:coreProperties>
</file>