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EF" w:rsidRDefault="00BD3AEF" w:rsidP="00D83C5B">
      <w:pPr>
        <w:pStyle w:val="Ttulo"/>
      </w:pPr>
      <w:r>
        <w:t xml:space="preserve">Práctica 2 de </w:t>
      </w:r>
      <w:proofErr w:type="spellStart"/>
      <w:r>
        <w:t>JUnit</w:t>
      </w:r>
      <w:proofErr w:type="spellEnd"/>
    </w:p>
    <w:p w:rsidR="00D83C5B" w:rsidRDefault="00D83C5B" w:rsidP="00D83C5B"/>
    <w:p w:rsidR="00D83C5B" w:rsidRPr="00B32992" w:rsidRDefault="00D83C5B" w:rsidP="00D83C5B">
      <w:pPr>
        <w:rPr>
          <w:b/>
        </w:rPr>
      </w:pPr>
      <w:r w:rsidRPr="00B32992">
        <w:rPr>
          <w:b/>
        </w:rPr>
        <w:t>Ejercicio 1: Realiza con Eclipse el resto de pruebas y comenta los resultados.</w:t>
      </w:r>
    </w:p>
    <w:p w:rsidR="00B32992" w:rsidRPr="00B32992" w:rsidRDefault="00B32992" w:rsidP="00D83C5B">
      <w:pPr>
        <w:rPr>
          <w:u w:val="single"/>
        </w:rPr>
      </w:pPr>
      <w:r>
        <w:tab/>
      </w:r>
    </w:p>
    <w:p w:rsidR="004407CF" w:rsidRDefault="00D83C5B" w:rsidP="00D83C5B">
      <w:r>
        <w:tab/>
        <w:t xml:space="preserve">Para realizar las pruebas de </w:t>
      </w:r>
      <w:proofErr w:type="spellStart"/>
      <w:r>
        <w:t>calcularSalarioBruto</w:t>
      </w:r>
      <w:proofErr w:type="spellEnd"/>
      <w:r>
        <w:t xml:space="preserve"> es necesario añadir el control de excepciones a dicha función en la clase </w:t>
      </w:r>
      <w:proofErr w:type="spellStart"/>
      <w:r>
        <w:t>EmpleadoBR</w:t>
      </w:r>
      <w:proofErr w:type="spellEnd"/>
      <w:r>
        <w:t>.</w:t>
      </w:r>
    </w:p>
    <w:p w:rsidR="004407CF" w:rsidRDefault="004407CF" w:rsidP="00FE72E9">
      <w:pPr>
        <w:jc w:val="center"/>
      </w:pPr>
      <w:r>
        <w:rPr>
          <w:noProof/>
          <w:lang w:eastAsia="es-ES"/>
        </w:rPr>
        <w:drawing>
          <wp:inline distT="0" distB="0" distL="0" distR="0" wp14:anchorId="43791829" wp14:editId="3A0AFBE4">
            <wp:extent cx="4428877" cy="17764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0914" cy="17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CF" w:rsidRDefault="00D83C5B" w:rsidP="00D83C5B">
      <w:r>
        <w:t xml:space="preserve"> Además, se deberá añadir “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” al final de la declaración de la función. Al añadirlo en </w:t>
      </w:r>
      <w:proofErr w:type="spellStart"/>
      <w:r>
        <w:t>EmpleadoBR</w:t>
      </w:r>
      <w:proofErr w:type="spellEnd"/>
      <w:r>
        <w:t>, también deberá añadirse a todas las funciones “</w:t>
      </w:r>
      <w:proofErr w:type="spellStart"/>
      <w:r>
        <w:t>testCalculaSalarioBrutoX</w:t>
      </w:r>
      <w:proofErr w:type="spellEnd"/>
      <w:r>
        <w:t>” esa misma línea de “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”, para evitar errores. </w:t>
      </w:r>
    </w:p>
    <w:p w:rsidR="004407CF" w:rsidRDefault="004407CF" w:rsidP="00FE72E9">
      <w:pPr>
        <w:jc w:val="center"/>
      </w:pPr>
      <w:r>
        <w:rPr>
          <w:noProof/>
          <w:lang w:eastAsia="es-ES"/>
        </w:rPr>
        <w:drawing>
          <wp:inline distT="0" distB="0" distL="0" distR="0" wp14:anchorId="22C22E38" wp14:editId="0942276F">
            <wp:extent cx="3800215" cy="44763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157" cy="44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5B" w:rsidRDefault="00D83C5B" w:rsidP="00D83C5B">
      <w:r>
        <w:lastRenderedPageBreak/>
        <w:t>Todo esto es para poder usar “@</w:t>
      </w:r>
      <w:proofErr w:type="gramStart"/>
      <w:r>
        <w:t>Test(</w:t>
      </w:r>
      <w:proofErr w:type="spellStart"/>
      <w:proofErr w:type="gramEnd"/>
      <w:r>
        <w:t>expected</w:t>
      </w:r>
      <w:proofErr w:type="spellEnd"/>
      <w:r>
        <w:t>=</w:t>
      </w:r>
      <w:proofErr w:type="spellStart"/>
      <w:r>
        <w:t>Exception.class</w:t>
      </w:r>
      <w:proofErr w:type="spellEnd"/>
      <w:r>
        <w:t xml:space="preserve">)” en los </w:t>
      </w:r>
      <w:proofErr w:type="spellStart"/>
      <w:r>
        <w:t>tests</w:t>
      </w:r>
      <w:proofErr w:type="spellEnd"/>
      <w:r>
        <w:t xml:space="preserve"> de </w:t>
      </w:r>
      <w:proofErr w:type="spellStart"/>
      <w:r>
        <w:t>calculaSalarioBruto</w:t>
      </w:r>
      <w:proofErr w:type="spellEnd"/>
      <w:r>
        <w:t xml:space="preserve">, que se necesitará usar en los últimos tres casos de prueba de </w:t>
      </w:r>
      <w:proofErr w:type="spellStart"/>
      <w:r>
        <w:t>testCalcularSalarioBrutoX</w:t>
      </w:r>
      <w:proofErr w:type="spellEnd"/>
      <w:r>
        <w:t>.</w:t>
      </w:r>
    </w:p>
    <w:p w:rsidR="004407CF" w:rsidRDefault="004407CF" w:rsidP="00FE72E9">
      <w:pPr>
        <w:jc w:val="center"/>
      </w:pPr>
      <w:r>
        <w:rPr>
          <w:noProof/>
          <w:lang w:eastAsia="es-ES"/>
        </w:rPr>
        <w:drawing>
          <wp:inline distT="0" distB="0" distL="0" distR="0" wp14:anchorId="51A5E1F2" wp14:editId="02F4744E">
            <wp:extent cx="3760967" cy="37795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082" cy="37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CF" w:rsidRDefault="00D83C5B" w:rsidP="00D83C5B">
      <w:r>
        <w:tab/>
        <w:t>En el caso de textCalcularSalarioNeto9 (es decir, el último), lanza una excepción, y para poder detectarla, hay que añadir “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” al declarar la función y además el decorativo “@</w:t>
      </w:r>
      <w:proofErr w:type="gramStart"/>
      <w:r>
        <w:t>Test(</w:t>
      </w:r>
      <w:proofErr w:type="spellStart"/>
      <w:proofErr w:type="gramEnd"/>
      <w:r>
        <w:t>exception</w:t>
      </w:r>
      <w:proofErr w:type="spellEnd"/>
      <w:r>
        <w:t>=</w:t>
      </w:r>
      <w:proofErr w:type="spellStart"/>
      <w:r>
        <w:t>Exception.class</w:t>
      </w:r>
      <w:proofErr w:type="spellEnd"/>
      <w:r>
        <w:t>)”.</w:t>
      </w:r>
      <w:r w:rsidR="0041755C">
        <w:t xml:space="preserve"> </w:t>
      </w:r>
    </w:p>
    <w:p w:rsidR="004407CF" w:rsidRDefault="004407CF" w:rsidP="00FE72E9">
      <w:pPr>
        <w:jc w:val="center"/>
      </w:pPr>
      <w:r>
        <w:rPr>
          <w:noProof/>
          <w:lang w:eastAsia="es-ES"/>
        </w:rPr>
        <w:drawing>
          <wp:inline distT="0" distB="0" distL="0" distR="0" wp14:anchorId="3DBB4375" wp14:editId="1419CC21">
            <wp:extent cx="4245996" cy="1614565"/>
            <wp:effectExtent l="0" t="0" r="254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558" cy="16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E9" w:rsidRDefault="00FE72E9" w:rsidP="00D83C5B"/>
    <w:p w:rsidR="00FE72E9" w:rsidRDefault="00FE72E9" w:rsidP="00D83C5B">
      <w:r>
        <w:br w:type="page"/>
      </w:r>
    </w:p>
    <w:p w:rsidR="00D83C5B" w:rsidRDefault="0041755C" w:rsidP="00D83C5B">
      <w:r>
        <w:lastRenderedPageBreak/>
        <w:t>Tras realizar estos ajustes los casos de prueba se ejecutarán sin problemas.</w:t>
      </w:r>
    </w:p>
    <w:p w:rsidR="004407CF" w:rsidRDefault="004407CF" w:rsidP="00FE72E9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38F25DC" wp14:editId="08DAD915">
            <wp:extent cx="3781535" cy="40039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517" cy="40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CF" w:rsidRDefault="004407CF" w:rsidP="00FE72E9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653BFDC" wp14:editId="19784BB5">
            <wp:extent cx="4094921" cy="4479527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443" cy="44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CF" w:rsidRDefault="004407CF" w:rsidP="00FE72E9">
      <w:pPr>
        <w:jc w:val="center"/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7FA837B0" wp14:editId="47454F45">
            <wp:extent cx="4123524" cy="357808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050" cy="36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EE" w:rsidRDefault="00FE72E9" w:rsidP="00D83C5B">
      <w:r>
        <w:t>Test 9, que espera una excepción.</w:t>
      </w:r>
    </w:p>
    <w:p w:rsidR="00FE72E9" w:rsidRDefault="00FE72E9" w:rsidP="00D83C5B">
      <w:r w:rsidRPr="00FE72E9">
        <w:t>Resultados</w:t>
      </w:r>
      <w:r>
        <w:t>:</w:t>
      </w:r>
    </w:p>
    <w:p w:rsidR="00FE72E9" w:rsidRPr="00FE72E9" w:rsidRDefault="00FE72E9" w:rsidP="00FE72E9">
      <w:pPr>
        <w:jc w:val="center"/>
      </w:pPr>
      <w:r>
        <w:rPr>
          <w:noProof/>
          <w:lang w:eastAsia="es-ES"/>
        </w:rPr>
        <w:drawing>
          <wp:inline distT="0" distB="0" distL="0" distR="0" wp14:anchorId="63962602" wp14:editId="47D84C57">
            <wp:extent cx="3085668" cy="364288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286" cy="36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E9" w:rsidRDefault="00FE72E9">
      <w:pPr>
        <w:rPr>
          <w:b/>
        </w:rPr>
      </w:pPr>
      <w:r>
        <w:rPr>
          <w:b/>
        </w:rPr>
        <w:br w:type="page"/>
      </w:r>
    </w:p>
    <w:p w:rsidR="008606EE" w:rsidRPr="00B32992" w:rsidRDefault="008606EE" w:rsidP="00D83C5B">
      <w:pPr>
        <w:rPr>
          <w:b/>
        </w:rPr>
      </w:pPr>
      <w:r w:rsidRPr="00B32992">
        <w:rPr>
          <w:b/>
        </w:rPr>
        <w:lastRenderedPageBreak/>
        <w:t>Ejercicio 2: Realiza los test mediante pruebas parametrizadas.</w:t>
      </w:r>
    </w:p>
    <w:p w:rsidR="00FE72E9" w:rsidRDefault="00FE72E9" w:rsidP="00D83C5B">
      <w:r>
        <w:tab/>
        <w:t xml:space="preserve">Se deberán realizar dos clases de </w:t>
      </w:r>
      <w:proofErr w:type="spellStart"/>
      <w:r>
        <w:t>tests</w:t>
      </w:r>
      <w:proofErr w:type="spellEnd"/>
      <w:r>
        <w:t xml:space="preserve"> parametrizados, una para </w:t>
      </w:r>
      <w:proofErr w:type="spellStart"/>
      <w:r>
        <w:t>CalcularSalarioBruto</w:t>
      </w:r>
      <w:proofErr w:type="spellEnd"/>
      <w:r>
        <w:t xml:space="preserve"> y otra para </w:t>
      </w:r>
      <w:proofErr w:type="spellStart"/>
      <w:r>
        <w:t>CalcularSalarioNeto</w:t>
      </w:r>
      <w:proofErr w:type="spellEnd"/>
      <w:r>
        <w:t>.</w:t>
      </w:r>
    </w:p>
    <w:p w:rsidR="001A63A2" w:rsidRDefault="00AF79CB" w:rsidP="00D83C5B">
      <w:r>
        <w:tab/>
        <w:t xml:space="preserve">En el caso del cálculo del salario bruto, se deben usar parámetros que tengan las siguientes características: una cadena para el tipo, un </w:t>
      </w:r>
      <w:proofErr w:type="spellStart"/>
      <w:r>
        <w:t>float</w:t>
      </w:r>
      <w:proofErr w:type="spellEnd"/>
      <w:r>
        <w:t xml:space="preserve"> para las ventas del mes, y otro </w:t>
      </w:r>
      <w:proofErr w:type="spellStart"/>
      <w:r>
        <w:t>float</w:t>
      </w:r>
      <w:proofErr w:type="spellEnd"/>
      <w:r>
        <w:t xml:space="preserve"> para las horas extra. Además, se debe añadir otro dato, un </w:t>
      </w:r>
      <w:proofErr w:type="spellStart"/>
      <w:r>
        <w:t>float</w:t>
      </w:r>
      <w:proofErr w:type="spellEnd"/>
      <w:r>
        <w:t>, para el resultado esperado.</w:t>
      </w:r>
      <w:r w:rsidR="001A63A2">
        <w:t xml:space="preserve"> Por desgracia, desconozco como probar las excepciones con pruebas parametrizadas, así que se omitirán en las dos clases de </w:t>
      </w:r>
      <w:proofErr w:type="spellStart"/>
      <w:r w:rsidR="001A63A2">
        <w:t>tests</w:t>
      </w:r>
      <w:proofErr w:type="spellEnd"/>
      <w:r w:rsidR="001A63A2">
        <w:t xml:space="preserve"> parametrizados.</w:t>
      </w:r>
    </w:p>
    <w:p w:rsidR="001A63A2" w:rsidRDefault="001A63A2" w:rsidP="00D83C5B">
      <w:proofErr w:type="spellStart"/>
      <w:r>
        <w:t>EmpleadoBR</w:t>
      </w:r>
      <w:proofErr w:type="spellEnd"/>
      <w:r>
        <w:t xml:space="preserve">: </w:t>
      </w:r>
      <w:proofErr w:type="spellStart"/>
      <w:r>
        <w:t>Tests</w:t>
      </w:r>
      <w:proofErr w:type="spellEnd"/>
      <w:r>
        <w:t xml:space="preserve"> parametrizados del cálculo del salario bruto:</w:t>
      </w:r>
    </w:p>
    <w:p w:rsidR="001A63A2" w:rsidRPr="00FE72E9" w:rsidRDefault="001A63A2" w:rsidP="00D83C5B">
      <w:r>
        <w:tab/>
        <w:t xml:space="preserve">Empezamos con: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RunWith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Parameterized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t xml:space="preserve"> </w:t>
      </w:r>
    </w:p>
    <w:p w:rsidR="00FE72E9" w:rsidRDefault="001A63A2" w:rsidP="00D83C5B">
      <w:r>
        <w:rPr>
          <w:b/>
        </w:rPr>
        <w:tab/>
      </w:r>
      <w:r>
        <w:t>La clase necesita un constructor:</w:t>
      </w:r>
    </w:p>
    <w:p w:rsidR="001A63A2" w:rsidRDefault="001A63A2" w:rsidP="001A63A2">
      <w:pPr>
        <w:jc w:val="center"/>
      </w:pPr>
      <w:r>
        <w:rPr>
          <w:noProof/>
          <w:lang w:eastAsia="es-ES"/>
        </w:rPr>
        <w:drawing>
          <wp:inline distT="0" distB="0" distL="0" distR="0" wp14:anchorId="1FD019C2" wp14:editId="118F2BD4">
            <wp:extent cx="5510751" cy="7663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1452" cy="7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2" w:rsidRDefault="001A63A2" w:rsidP="001A63A2">
      <w:r>
        <w:tab/>
        <w:t>Luego, debemos inicializar el conjunto de parámetros:</w:t>
      </w:r>
    </w:p>
    <w:p w:rsidR="001A63A2" w:rsidRDefault="001A63A2" w:rsidP="001A63A2">
      <w:pPr>
        <w:jc w:val="center"/>
      </w:pPr>
      <w:r>
        <w:rPr>
          <w:noProof/>
          <w:lang w:eastAsia="es-ES"/>
        </w:rPr>
        <w:drawing>
          <wp:inline distT="0" distB="0" distL="0" distR="0" wp14:anchorId="6F721DD0" wp14:editId="644190F3">
            <wp:extent cx="4461786" cy="14821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108" cy="14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2" w:rsidRDefault="00625B6D" w:rsidP="001A63A2">
      <w:r>
        <w:tab/>
        <w:t>Y, por último, implementamos una función genérica para comprobar los resultados y los parámetros:</w:t>
      </w:r>
    </w:p>
    <w:p w:rsidR="00625B6D" w:rsidRDefault="00625B6D" w:rsidP="00625B6D">
      <w:pPr>
        <w:jc w:val="center"/>
      </w:pPr>
      <w:r>
        <w:rPr>
          <w:noProof/>
          <w:lang w:eastAsia="es-ES"/>
        </w:rPr>
        <w:drawing>
          <wp:inline distT="0" distB="0" distL="0" distR="0" wp14:anchorId="368EB3EA" wp14:editId="6E4FE8C7">
            <wp:extent cx="4533347" cy="881721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419" cy="8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2" w:rsidRDefault="00625B6D" w:rsidP="00625B6D">
      <w:r>
        <w:tab/>
        <w:t>Resultados:</w:t>
      </w:r>
    </w:p>
    <w:p w:rsidR="00625B6D" w:rsidRPr="001A63A2" w:rsidRDefault="00625B6D" w:rsidP="00625B6D">
      <w:pPr>
        <w:jc w:val="center"/>
      </w:pPr>
      <w:r>
        <w:rPr>
          <w:noProof/>
          <w:lang w:eastAsia="es-ES"/>
        </w:rPr>
        <w:drawing>
          <wp:inline distT="0" distB="0" distL="0" distR="0" wp14:anchorId="4B0A3449" wp14:editId="3C595DF0">
            <wp:extent cx="4302760" cy="170208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853" cy="17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6D" w:rsidRDefault="00625B6D" w:rsidP="00625B6D">
      <w:pPr>
        <w:ind w:firstLine="708"/>
      </w:pPr>
      <w:r>
        <w:lastRenderedPageBreak/>
        <w:t xml:space="preserve">En el caso del cálculo del salario </w:t>
      </w:r>
      <w:r>
        <w:t>neto</w:t>
      </w:r>
      <w:r>
        <w:t>, se deben usar parámetros que tengan las siguientes características:</w:t>
      </w:r>
      <w:r>
        <w:t xml:space="preserve"> un </w:t>
      </w:r>
      <w:proofErr w:type="spellStart"/>
      <w:r>
        <w:t>float</w:t>
      </w:r>
      <w:proofErr w:type="spellEnd"/>
      <w:r>
        <w:t xml:space="preserve"> para el salario bruto</w:t>
      </w:r>
      <w:r>
        <w:t>,</w:t>
      </w:r>
      <w:r>
        <w:t xml:space="preserve"> y</w:t>
      </w:r>
      <w:r>
        <w:t xml:space="preserve"> un </w:t>
      </w:r>
      <w:proofErr w:type="spellStart"/>
      <w:r>
        <w:t>float</w:t>
      </w:r>
      <w:proofErr w:type="spellEnd"/>
      <w:r>
        <w:t xml:space="preserve"> para el resultado esperado. Por desgracia, desconozco como probar las excepciones con pruebas parametrizadas, así que se omitirán en las dos clases de </w:t>
      </w:r>
      <w:proofErr w:type="spellStart"/>
      <w:r>
        <w:t>tests</w:t>
      </w:r>
      <w:proofErr w:type="spellEnd"/>
      <w:r>
        <w:t xml:space="preserve"> parametrizados.</w:t>
      </w:r>
    </w:p>
    <w:p w:rsidR="00625B6D" w:rsidRDefault="00625B6D" w:rsidP="00625B6D">
      <w:proofErr w:type="spellStart"/>
      <w:r>
        <w:t>EmpleadoBR</w:t>
      </w:r>
      <w:proofErr w:type="spellEnd"/>
      <w:r>
        <w:t xml:space="preserve">: </w:t>
      </w:r>
      <w:proofErr w:type="spellStart"/>
      <w:r>
        <w:t>Tests</w:t>
      </w:r>
      <w:proofErr w:type="spellEnd"/>
      <w:r>
        <w:t xml:space="preserve"> parametrizados del cálculo del salario bruto:</w:t>
      </w:r>
    </w:p>
    <w:p w:rsidR="00625B6D" w:rsidRPr="00FE72E9" w:rsidRDefault="00625B6D" w:rsidP="00625B6D">
      <w:r>
        <w:tab/>
        <w:t xml:space="preserve">Empezamos con: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RunWith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Parameterized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class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t xml:space="preserve"> </w:t>
      </w:r>
    </w:p>
    <w:p w:rsidR="00625B6D" w:rsidRDefault="00625B6D" w:rsidP="00625B6D">
      <w:r>
        <w:rPr>
          <w:b/>
        </w:rPr>
        <w:tab/>
      </w:r>
      <w:r>
        <w:t>La clase necesita un constructor</w:t>
      </w:r>
      <w:r w:rsidR="00626593">
        <w:t>, como el anterior test</w:t>
      </w:r>
      <w:r>
        <w:t>:</w:t>
      </w:r>
    </w:p>
    <w:p w:rsidR="00626593" w:rsidRDefault="00626593" w:rsidP="00626593">
      <w:pPr>
        <w:jc w:val="center"/>
      </w:pPr>
      <w:r>
        <w:rPr>
          <w:noProof/>
          <w:lang w:eastAsia="es-ES"/>
        </w:rPr>
        <w:drawing>
          <wp:inline distT="0" distB="0" distL="0" distR="0" wp14:anchorId="210A757F" wp14:editId="5597B37B">
            <wp:extent cx="5019675" cy="914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93" w:rsidRDefault="00626593" w:rsidP="00626593">
      <w:r>
        <w:tab/>
      </w:r>
      <w:r w:rsidR="00CC5B67">
        <w:t>Inicialización del conjunto de parámetros:</w:t>
      </w:r>
    </w:p>
    <w:p w:rsidR="00CC5B67" w:rsidRDefault="00CC5B67" w:rsidP="00CC5B67">
      <w:pPr>
        <w:jc w:val="center"/>
      </w:pPr>
      <w:r>
        <w:rPr>
          <w:noProof/>
          <w:lang w:eastAsia="es-ES"/>
        </w:rPr>
        <w:drawing>
          <wp:inline distT="0" distB="0" distL="0" distR="0" wp14:anchorId="32437604" wp14:editId="500E0A4F">
            <wp:extent cx="3929767" cy="1695028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2026" cy="17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93" w:rsidRDefault="00CC5B67" w:rsidP="00CC5B67">
      <w:r>
        <w:tab/>
        <w:t>Creamos una función test genérica para probar los parámetros:</w:t>
      </w:r>
    </w:p>
    <w:p w:rsidR="00CC5B67" w:rsidRDefault="00CC5B67" w:rsidP="00CC5B67">
      <w:pPr>
        <w:jc w:val="center"/>
      </w:pPr>
      <w:r>
        <w:rPr>
          <w:noProof/>
          <w:lang w:eastAsia="es-ES"/>
        </w:rPr>
        <w:drawing>
          <wp:inline distT="0" distB="0" distL="0" distR="0" wp14:anchorId="6B1CB7C2" wp14:editId="72FA2810">
            <wp:extent cx="4271424" cy="932431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008" cy="9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2" w:rsidRPr="00CC5B67" w:rsidRDefault="00CC5B67" w:rsidP="00D83C5B">
      <w:r>
        <w:tab/>
        <w:t>Resultados:</w:t>
      </w:r>
    </w:p>
    <w:p w:rsidR="00CC5B67" w:rsidRDefault="00CC5B67" w:rsidP="0095342D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6D7A773E" wp14:editId="6734D9DA">
            <wp:extent cx="2663960" cy="2326750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9193" cy="233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EE" w:rsidRPr="00B32992" w:rsidRDefault="008606EE" w:rsidP="00D83C5B">
      <w:pPr>
        <w:rPr>
          <w:b/>
        </w:rPr>
      </w:pPr>
      <w:r w:rsidRPr="00B32992">
        <w:rPr>
          <w:b/>
        </w:rPr>
        <w:lastRenderedPageBreak/>
        <w:t>Ejercicio 3: Realiza con Eclipse una suite de pruebas.</w:t>
      </w:r>
    </w:p>
    <w:p w:rsidR="0095342D" w:rsidRDefault="00B32992" w:rsidP="00D83C5B">
      <w:r>
        <w:tab/>
      </w:r>
      <w:r w:rsidR="0095342D">
        <w:t>Primero tenemos que crear la suite:</w:t>
      </w:r>
    </w:p>
    <w:p w:rsidR="0095342D" w:rsidRDefault="0095342D" w:rsidP="0095342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5.1pt;height:272.95pt">
            <v:imagedata r:id="rId20" o:title="2021-03-23 00_52_44-eclipse-workspace - EmpleadoBR_JUnit_test_EmpleadoBRTestSuite.java - Eclipse IDE"/>
          </v:shape>
        </w:pict>
      </w:r>
    </w:p>
    <w:p w:rsidR="0095342D" w:rsidRDefault="0095342D" w:rsidP="00D83C5B">
      <w:r>
        <w:t>Clic derecho &gt; Nueva &gt; Otras.</w:t>
      </w:r>
    </w:p>
    <w:p w:rsidR="0095342D" w:rsidRDefault="0095342D" w:rsidP="0095342D">
      <w:pPr>
        <w:jc w:val="center"/>
      </w:pPr>
      <w:r>
        <w:pict>
          <v:shape id="_x0000_i1030" type="#_x0000_t75" style="width:343.7pt;height:57.6pt">
            <v:imagedata r:id="rId21" o:title="2021-03-23 00_53_03-Nuevo"/>
          </v:shape>
        </w:pict>
      </w:r>
    </w:p>
    <w:p w:rsidR="0095342D" w:rsidRDefault="0095342D" w:rsidP="00D83C5B">
      <w:r>
        <w:t xml:space="preserve">Buscamos suite de pruebas </w:t>
      </w:r>
      <w:proofErr w:type="spellStart"/>
      <w:r>
        <w:t>JUnit</w:t>
      </w:r>
      <w:proofErr w:type="spellEnd"/>
      <w:r>
        <w:t xml:space="preserve"> y seleccionamos siguiente.</w:t>
      </w:r>
    </w:p>
    <w:p w:rsidR="0095342D" w:rsidRDefault="0095342D" w:rsidP="0095342D">
      <w:pPr>
        <w:jc w:val="center"/>
      </w:pPr>
      <w:r>
        <w:pict>
          <v:shape id="_x0000_i1031" type="#_x0000_t75" style="width:401.95pt;height:135.85pt">
            <v:imagedata r:id="rId22" o:title="2021-03-23 00_53_40-eclipse-workspace - EmpleadoBR_JUnit_test_EmpleadoBRTestSuite.java - Eclipse IDE"/>
          </v:shape>
        </w:pict>
      </w:r>
    </w:p>
    <w:p w:rsidR="0095342D" w:rsidRDefault="0095342D" w:rsidP="00D83C5B">
      <w:r>
        <w:t xml:space="preserve">Seleccionamos examinar y escogemos la carpeta en la que tenemos todos los </w:t>
      </w:r>
      <w:proofErr w:type="spellStart"/>
      <w:r>
        <w:t>tests</w:t>
      </w:r>
      <w:proofErr w:type="spellEnd"/>
      <w:r>
        <w:t>.</w:t>
      </w:r>
    </w:p>
    <w:p w:rsidR="0095342D" w:rsidRDefault="0095342D" w:rsidP="0069503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271770" cy="628015"/>
            <wp:effectExtent l="0" t="0" r="5080" b="635"/>
            <wp:docPr id="17" name="Imagen 17" descr="C:\Users\david\AppData\Local\Microsoft\Windows\INetCache\Content.Word\2021-03-23 00_53_54-Suite de pruebas JUnit nu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\AppData\Local\Microsoft\Windows\INetCache\Content.Word\2021-03-23 00_53_54-Suite de pruebas JUnit nuev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42D" w:rsidRDefault="0095342D" w:rsidP="00D83C5B">
      <w:r>
        <w:t>Seleccionamos las clases para incluirlas en la suite.</w:t>
      </w:r>
    </w:p>
    <w:p w:rsidR="0095342D" w:rsidRDefault="0095342D" w:rsidP="00D83C5B">
      <w:r>
        <w:lastRenderedPageBreak/>
        <w:t>Ejecutemos la suite para comprobar que todo funciona:</w:t>
      </w:r>
    </w:p>
    <w:p w:rsidR="0095342D" w:rsidRDefault="0095342D" w:rsidP="00695032">
      <w:pPr>
        <w:jc w:val="center"/>
      </w:pPr>
      <w:r>
        <w:rPr>
          <w:noProof/>
          <w:lang w:eastAsia="es-ES"/>
        </w:rPr>
        <w:drawing>
          <wp:inline distT="0" distB="0" distL="0" distR="0" wp14:anchorId="7ADEFDB6" wp14:editId="3C9DFC03">
            <wp:extent cx="3600450" cy="1514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2D" w:rsidRDefault="0095342D" w:rsidP="00D83C5B"/>
    <w:p w:rsidR="00B32992" w:rsidRPr="00B32992" w:rsidRDefault="008606EE" w:rsidP="0095342D">
      <w:pPr>
        <w:rPr>
          <w:u w:val="single"/>
        </w:rPr>
      </w:pPr>
      <w:r w:rsidRPr="00B32992">
        <w:rPr>
          <w:b/>
        </w:rPr>
        <w:t xml:space="preserve">Ejercicio 4: Realiza lo mismo para el IDE </w:t>
      </w:r>
      <w:proofErr w:type="spellStart"/>
      <w:r w:rsidRPr="00B32992">
        <w:rPr>
          <w:b/>
        </w:rPr>
        <w:t>Netbeans</w:t>
      </w:r>
      <w:proofErr w:type="spellEnd"/>
      <w:r w:rsidRPr="00B32992">
        <w:rPr>
          <w:b/>
        </w:rPr>
        <w:t>.</w:t>
      </w:r>
    </w:p>
    <w:p w:rsidR="008606EE" w:rsidRDefault="008606EE" w:rsidP="00D83C5B">
      <w:r>
        <w:tab/>
      </w:r>
      <w:r w:rsidR="00020A2E">
        <w:t xml:space="preserve">Desde Netbeans se puede importar un proyecto de Eclipse, así que importamos el proyecto que hemos realizado en </w:t>
      </w:r>
      <w:r w:rsidR="00AF5E99">
        <w:t>E</w:t>
      </w:r>
      <w:r w:rsidR="00020A2E">
        <w:t xml:space="preserve">clipse a </w:t>
      </w:r>
      <w:proofErr w:type="spellStart"/>
      <w:r w:rsidR="00AF5E99">
        <w:t>Netbeans</w:t>
      </w:r>
      <w:proofErr w:type="spellEnd"/>
      <w:r w:rsidR="00AF5E99">
        <w:t>.</w:t>
      </w:r>
    </w:p>
    <w:p w:rsidR="00695032" w:rsidRDefault="00D92489" w:rsidP="00D92489">
      <w:pPr>
        <w:jc w:val="center"/>
      </w:pPr>
      <w:r>
        <w:pict>
          <v:shape id="_x0000_i1052" type="#_x0000_t75" style="width:306.15pt;height:344.95pt">
            <v:imagedata r:id="rId25" o:title="2021-03-23 01_00_49-Apache NetBeans IDE 12.2"/>
          </v:shape>
        </w:pict>
      </w:r>
    </w:p>
    <w:p w:rsidR="00695032" w:rsidRDefault="00695032">
      <w:r>
        <w:br w:type="page"/>
      </w:r>
    </w:p>
    <w:p w:rsidR="00D92489" w:rsidRDefault="00695032" w:rsidP="00695032">
      <w:r>
        <w:lastRenderedPageBreak/>
        <w:t>Tendremos que dar la carpeta del espacio de trabajo de Eclipse.</w:t>
      </w:r>
    </w:p>
    <w:p w:rsidR="00695032" w:rsidRDefault="00695032" w:rsidP="0069503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913630" cy="1208405"/>
            <wp:effectExtent l="0" t="0" r="1270" b="0"/>
            <wp:docPr id="20" name="Imagen 20" descr="C:\Users\david\AppData\Local\Microsoft\Windows\INetCache\Content.Word\2021-03-23 01_02_07-Import Eclips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avid\AppData\Local\Microsoft\Windows\INetCache\Content.Word\2021-03-23 01_02_07-Import Eclipse Projec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32" w:rsidRDefault="00695032" w:rsidP="00D92489">
      <w:r>
        <w:t>Seleccionamos siguiente, y seleccionamos los proyectos a importar.</w:t>
      </w:r>
    </w:p>
    <w:p w:rsidR="00D92489" w:rsidRDefault="00695032" w:rsidP="00695032">
      <w:pPr>
        <w:jc w:val="center"/>
      </w:pPr>
      <w:r>
        <w:pict>
          <v:shape id="_x0000_i1053" type="#_x0000_t75" style="width:194.1pt;height:82pt">
            <v:imagedata r:id="rId27" o:title="2021-03-23 01_02_25-Import Eclipse Project"/>
          </v:shape>
        </w:pict>
      </w:r>
      <w:r>
        <w:t>ç</w:t>
      </w:r>
    </w:p>
    <w:p w:rsidR="00695032" w:rsidRDefault="00695032" w:rsidP="00695032">
      <w:pPr>
        <w:rPr>
          <w:noProof/>
          <w:lang w:eastAsia="es-ES"/>
        </w:rPr>
      </w:pPr>
      <w:r>
        <w:t>Una vez importado ya tenemos nuestras clases.</w:t>
      </w:r>
      <w:r w:rsidRPr="00695032">
        <w:rPr>
          <w:noProof/>
          <w:lang w:eastAsia="es-ES"/>
        </w:rPr>
        <w:t xml:space="preserve"> </w:t>
      </w:r>
    </w:p>
    <w:p w:rsidR="00695032" w:rsidRDefault="00695032" w:rsidP="00695032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475A449" wp14:editId="28FD3F60">
            <wp:extent cx="2166254" cy="2210463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0726" cy="222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32" w:rsidRDefault="00695032" w:rsidP="00D92489">
      <w:pPr>
        <w:rPr>
          <w:noProof/>
          <w:lang w:eastAsia="es-ES"/>
        </w:rPr>
      </w:pPr>
      <w:r>
        <w:rPr>
          <w:noProof/>
          <w:lang w:eastAsia="es-ES"/>
        </w:rPr>
        <w:t xml:space="preserve">En Netbeans, para ejecutar los clasos de prueba, debemos ir a los tests, seleccionarlos con clic derecho, y seleccionar </w:t>
      </w:r>
      <w:r>
        <w:rPr>
          <w:i/>
          <w:noProof/>
          <w:lang w:eastAsia="es-ES"/>
        </w:rPr>
        <w:t>Test File</w:t>
      </w:r>
      <w:r>
        <w:rPr>
          <w:noProof/>
          <w:lang w:eastAsia="es-ES"/>
        </w:rPr>
        <w:t>.</w:t>
      </w:r>
    </w:p>
    <w:p w:rsidR="00695032" w:rsidRDefault="00FE5F0D" w:rsidP="00FE5F0D">
      <w:pPr>
        <w:jc w:val="center"/>
      </w:pPr>
      <w:r>
        <w:pict>
          <v:shape id="_x0000_i1057" type="#_x0000_t75" style="width:200.35pt;height:200.95pt">
            <v:imagedata r:id="rId29" o:title="2021-03-23 01_05_41-EmpleadoBR_JUnit - Apache NetBeans IDE 12.2"/>
          </v:shape>
        </w:pict>
      </w:r>
    </w:p>
    <w:p w:rsidR="00FE5F0D" w:rsidRDefault="00FE5F0D" w:rsidP="00FE5F0D">
      <w:r>
        <w:lastRenderedPageBreak/>
        <w:t>Obtendremos los mismos resultados:</w:t>
      </w:r>
    </w:p>
    <w:p w:rsidR="00FE5F0D" w:rsidRPr="00695032" w:rsidRDefault="00FE5F0D" w:rsidP="00FE5F0D">
      <w:pPr>
        <w:jc w:val="center"/>
      </w:pPr>
      <w:r>
        <w:rPr>
          <w:noProof/>
          <w:lang w:eastAsia="es-ES"/>
        </w:rPr>
        <w:drawing>
          <wp:inline distT="0" distB="0" distL="0" distR="0" wp14:anchorId="3DD9C106" wp14:editId="6C6E30B0">
            <wp:extent cx="2962275" cy="26289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F0D" w:rsidRPr="00695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2B"/>
    <w:rsid w:val="00020A2E"/>
    <w:rsid w:val="00193864"/>
    <w:rsid w:val="001A63A2"/>
    <w:rsid w:val="00377801"/>
    <w:rsid w:val="0041755C"/>
    <w:rsid w:val="004407CF"/>
    <w:rsid w:val="00625B6D"/>
    <w:rsid w:val="00626593"/>
    <w:rsid w:val="00682E2B"/>
    <w:rsid w:val="00695032"/>
    <w:rsid w:val="008606EE"/>
    <w:rsid w:val="0095342D"/>
    <w:rsid w:val="00AF5E99"/>
    <w:rsid w:val="00AF79CB"/>
    <w:rsid w:val="00B32992"/>
    <w:rsid w:val="00BD3AEF"/>
    <w:rsid w:val="00CC5B67"/>
    <w:rsid w:val="00D83C5B"/>
    <w:rsid w:val="00D92489"/>
    <w:rsid w:val="00FE5F0D"/>
    <w:rsid w:val="00FE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A3BB"/>
  <w15:chartTrackingRefBased/>
  <w15:docId w15:val="{97CE58B7-812D-4B93-8F4C-1C8215F0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3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davidbernalnavarrete@hotmail.com</dc:creator>
  <cp:keywords/>
  <dc:description/>
  <cp:lastModifiedBy>davidbernalnavarrete@hotmail.com</cp:lastModifiedBy>
  <cp:revision>16</cp:revision>
  <dcterms:created xsi:type="dcterms:W3CDTF">2021-03-13T14:23:00Z</dcterms:created>
  <dcterms:modified xsi:type="dcterms:W3CDTF">2021-03-23T00:07:00Z</dcterms:modified>
</cp:coreProperties>
</file>