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11" w:rsidRDefault="00421911"/>
    <w:p w:rsidR="00E47152" w:rsidRDefault="00E47152"/>
    <w:p w:rsidR="00E47152" w:rsidRDefault="00172223">
      <w:r>
        <w:rPr>
          <w:noProof/>
        </w:rPr>
        <w:drawing>
          <wp:inline distT="0" distB="0" distL="0" distR="0" wp14:anchorId="693FD1C4" wp14:editId="505F4091">
            <wp:extent cx="12192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C9227C" w:rsidRPr="00C9227C">
        <w:rPr>
          <w:rFonts w:ascii="Segoe UI" w:hAnsi="Segoe UI" w:cs="Segoe UI"/>
          <w:sz w:val="24"/>
          <w:szCs w:val="24"/>
        </w:rPr>
        <w:t>110303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C9227C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C9227C" w:rsidRPr="00C9227C">
        <w:rPr>
          <w:rFonts w:ascii="Segoe UI" w:hAnsi="Segoe UI" w:cs="Segoe UI"/>
          <w:sz w:val="24"/>
          <w:szCs w:val="24"/>
        </w:rPr>
        <w:t>OS19096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C9227C" w:rsidRPr="00C9227C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C9227C" w:rsidRPr="00C9227C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C9227C" w:rsidRPr="00C9227C">
        <w:rPr>
          <w:rFonts w:ascii="Segoe UI" w:hAnsi="Segoe UI" w:cs="Segoe UI"/>
          <w:sz w:val="24"/>
          <w:szCs w:val="24"/>
        </w:rPr>
        <w:t xml:space="preserve">Blue ribbon. © </w:t>
      </w:r>
      <w:proofErr w:type="spellStart"/>
      <w:r w:rsidR="00C9227C" w:rsidRPr="00C9227C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9D7B2B" wp14:editId="11BBB647">
            <wp:extent cx="12096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1190468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6929948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>© 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>Blue bottles. © 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60F2DE2" wp14:editId="0F5FFAD7">
            <wp:extent cx="11334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116541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BigStockPhoto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2014473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© </w:t>
      </w:r>
      <w:proofErr w:type="spellStart"/>
      <w:proofErr w:type="gramStart"/>
      <w:r w:rsidR="00172223" w:rsidRPr="00172223">
        <w:rPr>
          <w:rFonts w:ascii="Segoe UI" w:hAnsi="Segoe UI" w:cs="Segoe UI"/>
          <w:sz w:val="24"/>
          <w:szCs w:val="24"/>
        </w:rPr>
        <w:t>jose</w:t>
      </w:r>
      <w:proofErr w:type="spellEnd"/>
      <w:proofErr w:type="gramEnd"/>
      <w:r w:rsidR="00172223" w:rsidRPr="00172223">
        <w:rPr>
          <w:rFonts w:ascii="Segoe UI" w:hAnsi="Segoe UI" w:cs="Segoe UI"/>
          <w:sz w:val="24"/>
          <w:szCs w:val="24"/>
        </w:rPr>
        <w:t xml:space="preserve"> schirado/BigStockPhoto.com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Blue plate. © </w:t>
      </w:r>
      <w:proofErr w:type="spellStart"/>
      <w:proofErr w:type="gramStart"/>
      <w:r w:rsidR="00172223" w:rsidRPr="00172223">
        <w:rPr>
          <w:rFonts w:ascii="Segoe UI" w:hAnsi="Segoe UI" w:cs="Segoe UI"/>
          <w:sz w:val="24"/>
          <w:szCs w:val="24"/>
        </w:rPr>
        <w:t>jose</w:t>
      </w:r>
      <w:proofErr w:type="spellEnd"/>
      <w:proofErr w:type="gramEnd"/>
      <w:r w:rsidR="00172223" w:rsidRPr="00172223">
        <w:rPr>
          <w:rFonts w:ascii="Segoe UI" w:hAnsi="Segoe UI" w:cs="Segoe UI"/>
          <w:sz w:val="24"/>
          <w:szCs w:val="24"/>
        </w:rPr>
        <w:t xml:space="preserve"> schirado/BigStockPhoto.com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B70DF2" wp14:editId="117762CA">
            <wp:extent cx="12001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113646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EyeWire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E005581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>© Eye Wire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>Blue sky. © Eye Wire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D4B5640" wp14:editId="1B8B861B">
            <wp:extent cx="11144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219141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2414415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72223" w:rsidRPr="00172223">
        <w:rPr>
          <w:rFonts w:ascii="Segoe UI" w:hAnsi="Segoe UI" w:cs="Segoe UI"/>
          <w:sz w:val="24"/>
          <w:szCs w:val="24"/>
        </w:rPr>
        <w:t>Hannu</w:t>
      </w:r>
      <w:proofErr w:type="spellEnd"/>
      <w:r w:rsidR="00172223" w:rsidRPr="00172223">
        <w:rPr>
          <w:rFonts w:ascii="Segoe UI" w:hAnsi="Segoe UI" w:cs="Segoe UI"/>
          <w:sz w:val="24"/>
          <w:szCs w:val="24"/>
        </w:rPr>
        <w:t xml:space="preserve"> Liivaar/Dreamstime.com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Blue yarn. © </w:t>
      </w:r>
      <w:proofErr w:type="spellStart"/>
      <w:r w:rsidR="00172223" w:rsidRPr="00172223">
        <w:rPr>
          <w:rFonts w:ascii="Segoe UI" w:hAnsi="Segoe UI" w:cs="Segoe UI"/>
          <w:sz w:val="24"/>
          <w:szCs w:val="24"/>
        </w:rPr>
        <w:t>Hannu</w:t>
      </w:r>
      <w:proofErr w:type="spellEnd"/>
      <w:r w:rsidR="00172223" w:rsidRPr="00172223">
        <w:rPr>
          <w:rFonts w:ascii="Segoe UI" w:hAnsi="Segoe UI" w:cs="Segoe UI"/>
          <w:sz w:val="24"/>
          <w:szCs w:val="24"/>
        </w:rPr>
        <w:t xml:space="preserve"> Liivaar/Dreamstime.com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A5CF5A" wp14:editId="72D4C35B">
            <wp:extent cx="12477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>
        <w:rPr>
          <w:rFonts w:ascii="Segoe UI" w:hAnsi="Segoe UI" w:cs="Segoe UI"/>
          <w:sz w:val="24"/>
          <w:szCs w:val="24"/>
        </w:rPr>
        <w:t>118432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Fotolia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501148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>© Aidairi/Fotolia.com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>Blue block. © Aidairi/Fotolia.com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B4D9E90" wp14:editId="1C2D56A7">
            <wp:extent cx="13906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1471084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16394074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>© Elena Schweitzer/Shutterstock.com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>Blue clay dog. © Elena Schweitzer/Shutterstock.com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B1DCC9" wp14:editId="79E851E5">
            <wp:extent cx="12573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116548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BigStockPhoto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2590739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172223" w:rsidRPr="00172223">
        <w:rPr>
          <w:rFonts w:ascii="Segoe UI" w:hAnsi="Segoe UI" w:cs="Segoe UI"/>
          <w:sz w:val="24"/>
          <w:szCs w:val="24"/>
        </w:rPr>
        <w:t>feng</w:t>
      </w:r>
      <w:proofErr w:type="spellEnd"/>
      <w:r w:rsidR="00172223" w:rsidRPr="00172223">
        <w:rPr>
          <w:rFonts w:ascii="Segoe UI" w:hAnsi="Segoe UI" w:cs="Segoe UI"/>
          <w:sz w:val="24"/>
          <w:szCs w:val="24"/>
        </w:rPr>
        <w:t xml:space="preserve"> yu/BigStockPhoto.com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 xml:space="preserve">Blue jeans. © </w:t>
      </w:r>
      <w:proofErr w:type="spellStart"/>
      <w:proofErr w:type="gramStart"/>
      <w:r w:rsidR="00172223" w:rsidRPr="00172223">
        <w:rPr>
          <w:rFonts w:ascii="Segoe UI" w:hAnsi="Segoe UI" w:cs="Segoe UI"/>
          <w:sz w:val="24"/>
          <w:szCs w:val="24"/>
        </w:rPr>
        <w:t>feng</w:t>
      </w:r>
      <w:proofErr w:type="spellEnd"/>
      <w:proofErr w:type="gramEnd"/>
      <w:r w:rsidR="00172223" w:rsidRPr="00172223">
        <w:rPr>
          <w:rFonts w:ascii="Segoe UI" w:hAnsi="Segoe UI" w:cs="Segoe UI"/>
          <w:sz w:val="24"/>
          <w:szCs w:val="24"/>
        </w:rPr>
        <w:t xml:space="preserve"> yu/BigStockPhoto.com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172223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AA19AD5" wp14:editId="04BDBC78">
            <wp:extent cx="125730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172223" w:rsidRPr="00172223">
        <w:rPr>
          <w:rFonts w:ascii="Segoe UI" w:hAnsi="Segoe UI" w:cs="Segoe UI"/>
          <w:sz w:val="24"/>
          <w:szCs w:val="24"/>
        </w:rPr>
        <w:t>1346788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172223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172223" w:rsidRPr="00172223">
        <w:rPr>
          <w:rFonts w:ascii="Segoe UI" w:hAnsi="Segoe UI" w:cs="Segoe UI"/>
          <w:sz w:val="24"/>
          <w:szCs w:val="24"/>
        </w:rPr>
        <w:t>20159890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172223" w:rsidRPr="00172223">
        <w:rPr>
          <w:rFonts w:ascii="Segoe UI" w:hAnsi="Segoe UI" w:cs="Segoe UI"/>
          <w:sz w:val="24"/>
          <w:szCs w:val="24"/>
        </w:rPr>
        <w:t>© L Barnwell/</w:t>
      </w:r>
      <w:proofErr w:type="spellStart"/>
      <w:r w:rsidR="00172223" w:rsidRPr="00172223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172223" w:rsidRPr="00172223">
        <w:rPr>
          <w:rFonts w:ascii="Segoe UI" w:hAnsi="Segoe UI" w:cs="Segoe UI"/>
          <w:sz w:val="24"/>
          <w:szCs w:val="24"/>
        </w:rPr>
        <w:t>Blue truck. © L Barnwell/</w:t>
      </w:r>
      <w:proofErr w:type="spellStart"/>
      <w:r w:rsidR="00172223" w:rsidRPr="00172223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r>
        <w:rPr>
          <w:rFonts w:ascii="Segoe UI" w:hAnsi="Segoe UI" w:cs="Segoe UI"/>
          <w:sz w:val="24"/>
          <w:szCs w:val="24"/>
        </w:rPr>
        <w:t>RM Assets Embedded: No</w:t>
      </w:r>
    </w:p>
    <w:sectPr w:rsidR="00E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5"/>
    <w:rsid w:val="00172223"/>
    <w:rsid w:val="0021535E"/>
    <w:rsid w:val="00251A6E"/>
    <w:rsid w:val="00421911"/>
    <w:rsid w:val="005A2B25"/>
    <w:rsid w:val="00646F28"/>
    <w:rsid w:val="00B84480"/>
    <w:rsid w:val="00C9227C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2014-05-30T19:41:00Z</dcterms:created>
  <dcterms:modified xsi:type="dcterms:W3CDTF">2014-06-02T17:50:00Z</dcterms:modified>
</cp:coreProperties>
</file>