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培训项目外包合同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双方秉承合作共赢的信念，经平等协商、就乙方的培训师为甲方提供内训课程讲授服务事宜达成一致。  一、培训说明 乙方安排培训师为甲方讲授培训课程，乙方培训师应认真备课，负责按时为甲方学员提供专业化、具有实用性和针对性的优质培训。甲方负责培训场地和所需培训工具、器材。 乙方负责培训学员的组织和管理工作。 1、讲师介绍：                                                        。 2、授课时间：    年  月  日至  年  月  日。（上午   点至   点，下午  点到   点）。 3、授课地点：                                                      。 4、授课名称                                                    。 5、授课对象： (具体内容参见“学员名单” ) 。  二、甲方权利和义务 : 1、甲方负责落实培训筹备、组织和实施工作，指定培训负责人员，具体工作如下。 （1）、对参加培训人员的组织与管理。 （2）、落实培训时间、场地。 （3）、准备参加培训人员的名单，以及培训所需投影仪、音响、话筒、灯光、插座、电池、白板、白板笔、白报纸十张、学员用桶装水、纸杯、横幅会标等。 2、做好学员培训需求调查分析，与乙方保持联系，落实培训安排，协助乙方培训师的现场教学活动协助乙方提高授课质量。 3、对培训师及其课程的宣传以乙方提供的内容为准，不宜夸大宣传。 4、指导、安排和督促培训工作，包括提出的培训要求，安排具体的授课时间、地点。 5、甲方由于和乙方合作所得到的乙方以及乙方培训师的信息必须予以保密。本合同签订后一年以内，甲方如果需要再次与乙方合作，必须与乙方直接签订新的合同，不得与乙方以外的单位或个人以及乙方的培训师私下交流与合作，否则，甲方应当按照本合同双倍金额作为违约补偿金赔付给乙方。  三、乙方权利和义务 1、乙方在合同签订后，给甲方提供准确、真实、合法的培训师个人资料，并于培训日期两个工作日前将课程 PPT文件的电子版提供给甲方。 2、乙方负责派出助理协助甲方制作培训人员座签以及打印、装订培训教材，并负责培训现场的组织、协调以及培训教室桌椅的布局和摆放。 3、乙方应按照预定时间开始授课培训，并为甲方提供良好的培训服务。 4、就培训需求、内容和要求与甲方进行提前访谈、深度沟通。 5、负责提供培训的调查问卷。 6、乙方培训师授课的课程拥有自主知识产权，未经乙方许可，甲方不得对乙方培训师授课过程进行复制、录像及其他方式、否则乙方有权中止授课。  四、费用： 甲方学员领取资格合格证书后并收到乙方所开正式发票后一日内。甲方需向乙方支付人民币    元/人，计     元圆整（含税）。如果中途学员信息有变更或者离职等情况，甲方仍需按照合同签订的金额支付给乙方。 发票：本合同所有款项，乙方应向甲方提供正式发票，汇款方式规定如下：</w:t>
      </w:r>
    </w:p>
    <w:p>
      <w:pPr>
        <w:ind w:firstLine="420"/>
      </w:pPr>
      <w:r>
        <w:t>开户名称：。 开户行：。 开户账号：。  五、合同变更、终止、议付与索赔； 1、甲方未能安排支付乙方培训费用，每预期一日，乙方可要求甲方支付相当于期逾期未付培训费用的     %作为违约赔偿金。 2、甲方若将乙方资料泄露给其他第三方，乙方有权对此要求甲方付出不低于  元 经济补偿金。 3、如果因外因素导致培训课程内容或时间等因素有变化，乙方应及时通知甲方并及时协调解决。 4、如果因乙方原因导致培训课程推迟或者取消，乙方应向甲方支付培训服务费的    % 作为违约赔偿金。 5、甲乙双方任何一方违法合同义务，造成对方受到损害时，违约方应承担损害赔偿责任。 6、乙方依据本合同之各项约定对甲方负有赔偿或支付义务时，甲方可自行从应付培训费用中扣除。  六、保密规定 甲乙双方对本合同及因与对方签订及履行本合同的过程中，直接或间接知悉对方或其它公司、关联企业的产品制造方法、产销价格、交易对象及其他机密信息等均有保密义务、任何一方违反本条义务时，应赔偿对方或其母及其子公司、关联企业因此所受的一切损失。  七、其他约定 1、乙方保证培训课程之文字、图表、图片等内容完全由其自行完成所得，或者已取得第三人合法完整的授权，无侵害他人专利权、著作权、商标权、商业秘密或其他知识产情形。如乙方保证培训课程之文字、图表、图片等内容有任何侵害第三人的专利权、作权、商标权、商业机密或其他知识产权引起第三方侵权诉讼或主张权利时、由乙方处理侵权事宜。乙方负责辩护或和解的费用。 2、本合同对起附件构成甲乙双方唯一协议，替代双方之前所达成的任何口头约定协议。协议、备忘录等相关文件。任何对本合同的修改应在双方代表书面签署后生效。 甲乙双方相互独立、并不因本合同而产生任何代理、雇佣、合伙和合资关系。 3、本合同任何一方在未征求对方以书面方式明确表示同意之前，任何涉及本合同规定的权利和义务的转让均属无效。</w:t>
      </w:r>
    </w:p>
    <w:p>
      <w:pPr>
        <w:ind w:firstLine="420"/>
      </w:pPr>
      <w:r>
        <w:t>4、因本合同引起的或与本合同有关的任何争议，双方可协商解决，协商不成，按如下第    种方式处理：（1）向有管辖权的       人民法院提起诉讼；（2）向        仲裁委员会申请仲裁。 5、本合同一式二份，经双方授权代表签署后生效，双方各执一份为为凭，具有同等法律效力。自双方授权代表签章或签字之日起生效。</w:t>
      </w:r>
    </w:p>
    <w:p>
      <w:pPr>
        <w:ind w:firstLine="420"/>
      </w:pPr>
      <w:r>
        <w:t xml:space="preserve"> </w:t>
      </w:r>
    </w:p>
    <w:p>
      <w:pPr>
        <w:ind w:firstLine="420"/>
      </w:pPr>
      <w:r>
        <w:t>甲方（盖章）：                       乙方（签名）：</w:t>
      </w:r>
    </w:p>
    <w:p>
      <w:pPr>
        <w:ind w:firstLine="420"/>
      </w:pPr>
      <w:r>
        <w:t xml:space="preserve">代表人（签名）：                    </w:t>
      </w:r>
    </w:p>
    <w:p>
      <w:pPr>
        <w:ind w:firstLine="420"/>
      </w:pPr>
      <w:r>
        <w:t xml:space="preserve"> </w:t>
      </w:r>
    </w:p>
    <w:p>
      <w:pPr>
        <w:ind w:firstLine="420"/>
      </w:pPr>
      <w:r>
        <w:t>年  月  日                          年   月    日</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