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送洗方（甲方）：</w:t>
      </w:r>
    </w:p>
    <w:p>
      <w:pPr>
        <w:ind w:firstLine="420"/>
      </w:pPr>
      <w:r>
        <w:t>住所：</w:t>
      </w:r>
    </w:p>
    <w:p>
      <w:pPr>
        <w:ind w:firstLine="420"/>
      </w:pPr>
      <w:r>
        <w:t>营业执照注册号：</w:t>
      </w:r>
    </w:p>
    <w:p>
      <w:pPr>
        <w:ind w:firstLine="420"/>
      </w:pPr>
      <w:r>
        <w:t>法定代表人：</w:t>
      </w:r>
    </w:p>
    <w:p>
      <w:pPr>
        <w:ind w:firstLine="420"/>
      </w:pPr>
      <w:r>
        <w:t>联系电话：</w:t>
      </w:r>
    </w:p>
    <w:p>
      <w:pPr>
        <w:ind w:firstLine="420"/>
      </w:pPr>
      <w:r>
        <w:t>邮政编码：</w:t>
      </w:r>
    </w:p>
    <w:p>
      <w:pPr>
        <w:ind w:firstLine="420"/>
      </w:pPr>
      <w:r>
        <w:t>洗涤方（乙方）：</w:t>
      </w:r>
    </w:p>
    <w:p>
      <w:pPr>
        <w:ind w:firstLine="420"/>
      </w:pPr>
      <w:r>
        <w:t>住所</w:t>
      </w:r>
    </w:p>
    <w:p>
      <w:pPr>
        <w:ind w:firstLine="420"/>
      </w:pPr>
      <w:r>
        <w:t>营业执照注册号：</w:t>
      </w:r>
    </w:p>
    <w:p>
      <w:pPr>
        <w:ind w:firstLine="420"/>
      </w:pPr>
      <w:r>
        <w:t>法定代表人：</w:t>
      </w:r>
    </w:p>
    <w:p>
      <w:pPr>
        <w:ind w:firstLine="420"/>
      </w:pPr>
      <w:r>
        <w:t>联系电话：</w:t>
      </w:r>
    </w:p>
    <w:p>
      <w:pPr>
        <w:ind w:firstLine="420"/>
      </w:pPr>
      <w:r>
        <w:t>邮政编码：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