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rPr>
          <w:sz w:val="24"/>
        </w:rPr>
        <w:t xml:space="preserve">　　工业品买卖协议</w:t>
      </w:r>
    </w:p>
    <w:p>
      <w:pPr>
        <w:jc w:val="both"/>
      </w:pPr>
      <w:r>
        <w:rPr>
          <w:sz w:val="24"/>
        </w:rPr>
        <w:t>编号：</w:t>
      </w:r>
    </w:p>
    <w:p/>
    <w:p>
      <w:pPr>
        <w:jc w:val="both"/>
      </w:pPr>
      <w:r>
        <w:rPr>
          <w:sz w:val="24"/>
        </w:rPr>
        <w:t xml:space="preserve">　　供方： 有限公司</w:t>
      </w:r>
    </w:p>
    <w:p>
      <w:pPr>
        <w:jc w:val="both"/>
      </w:pPr>
      <w:r>
        <w:rPr>
          <w:sz w:val="24"/>
        </w:rPr>
        <w:t>需方：</w:t>
      </w:r>
    </w:p>
    <w:p>
      <w:pPr>
        <w:jc w:val="both"/>
      </w:pPr>
      <w:r>
        <w:rPr>
          <w:sz w:val="24"/>
        </w:rPr>
        <w:t xml:space="preserve">　　一、依据《中华人民共和国合同法》，本着诚实守信、互惠互利的原则签订本协议，双方需严格遵守。</w:t>
      </w:r>
    </w:p>
    <w:p>
      <w:pPr>
        <w:jc w:val="both"/>
      </w:pPr>
      <w:r>
        <w:rPr>
          <w:sz w:val="24"/>
        </w:rPr>
        <w:t xml:space="preserve">　　二、标的、数量及价款</w:t>
      </w:r>
    </w:p>
    <w:p>
      <w:pPr>
        <w:jc w:val="both"/>
      </w:pPr>
      <w:r>
        <w:rPr>
          <w:sz w:val="24"/>
        </w:rPr>
        <w:t>项次</w:t>
      </w:r>
    </w:p>
    <w:p>
      <w:pPr>
        <w:jc w:val="both"/>
      </w:pPr>
      <w:r>
        <w:rPr>
          <w:sz w:val="24"/>
        </w:rPr>
        <w:t>名称</w:t>
      </w:r>
    </w:p>
    <w:p>
      <w:pPr>
        <w:jc w:val="both"/>
      </w:pPr>
      <w:r>
        <w:rPr>
          <w:sz w:val="24"/>
        </w:rPr>
        <w:t>型号规格</w:t>
      </w:r>
    </w:p>
    <w:p>
      <w:pPr>
        <w:jc w:val="both"/>
      </w:pPr>
      <w:r>
        <w:rPr>
          <w:sz w:val="24"/>
        </w:rPr>
        <w:t>数量</w:t>
      </w:r>
    </w:p>
    <w:p>
      <w:pPr>
        <w:jc w:val="both"/>
      </w:pPr>
      <w:r>
        <w:rPr>
          <w:sz w:val="24"/>
        </w:rPr>
        <w:t>单位</w:t>
      </w:r>
    </w:p>
    <w:p>
      <w:pPr>
        <w:jc w:val="both"/>
      </w:pPr>
      <w:r>
        <w:rPr>
          <w:sz w:val="24"/>
        </w:rPr>
        <w:t>单价</w:t>
      </w:r>
    </w:p>
    <w:p>
      <w:pPr>
        <w:jc w:val="both"/>
      </w:pPr>
      <w:r>
        <w:rPr>
          <w:sz w:val="24"/>
        </w:rPr>
        <w:t>总价</w:t>
      </w:r>
    </w:p>
    <w:p>
      <w:pPr>
        <w:jc w:val="both"/>
      </w:pPr>
      <w:r>
        <w:rPr>
          <w:sz w:val="24"/>
        </w:rPr>
        <w:t>备注</w:t>
      </w:r>
    </w:p>
    <w:p>
      <w:pPr>
        <w:jc w:val="both"/>
      </w:pPr>
      <w:r>
        <w:rPr>
          <w:sz w:val="24"/>
        </w:rPr>
        <w:t>合计：</w:t>
      </w:r>
    </w:p>
    <w:p>
      <w:pPr>
        <w:jc w:val="both"/>
      </w:pPr>
      <w:r>
        <w:rPr>
          <w:sz w:val="24"/>
        </w:rPr>
        <w:t xml:space="preserve">　　三、交货日期、地点和方式</w:t>
      </w:r>
    </w:p>
    <w:p>
      <w:pPr>
        <w:jc w:val="both"/>
      </w:pPr>
      <w:r>
        <w:rPr>
          <w:sz w:val="24"/>
        </w:rPr>
        <w:t xml:space="preserve">　　（一）交货日期：_________年______月_____日出货。</w:t>
      </w:r>
    </w:p>
    <w:p>
      <w:pPr>
        <w:jc w:val="both"/>
      </w:pPr>
      <w:r>
        <w:rPr>
          <w:sz w:val="24"/>
        </w:rPr>
        <w:t xml:space="preserve">　　（二）交货地点：________________________________________________________。</w:t>
      </w:r>
    </w:p>
    <w:p>
      <w:pPr>
        <w:jc w:val="both"/>
      </w:pPr>
      <w:r>
        <w:rPr>
          <w:sz w:val="24"/>
        </w:rPr>
        <w:t xml:space="preserve">　　（三）交货方式：__________承担运输费用, 供方代为运输，运输方式为_____________。</w:t>
      </w:r>
    </w:p>
    <w:p>
      <w:pPr>
        <w:jc w:val="both"/>
      </w:pPr>
      <w:r>
        <w:rPr>
          <w:sz w:val="24"/>
        </w:rPr>
        <w:t xml:space="preserve">　　四、包装方式：________________________________________________________。</w:t>
      </w:r>
    </w:p>
    <w:p>
      <w:pPr>
        <w:jc w:val="both"/>
      </w:pPr>
      <w:r>
        <w:rPr>
          <w:sz w:val="24"/>
        </w:rPr>
        <w:t xml:space="preserve">　　五、检验标准及方法</w:t>
      </w:r>
    </w:p>
    <w:p>
      <w:pPr>
        <w:jc w:val="both"/>
      </w:pPr>
      <w:r>
        <w:rPr>
          <w:sz w:val="24"/>
        </w:rPr>
        <w:t xml:space="preserve">　　（一）随货文件：出货单、检验合格质保书、验收单、配置说明书。</w:t>
      </w:r>
    </w:p>
    <w:p>
      <w:pPr>
        <w:jc w:val="both"/>
      </w:pPr>
      <w:r>
        <w:rPr>
          <w:sz w:val="24"/>
        </w:rPr>
        <w:t xml:space="preserve">　　（二）检验标准：需方承担验收责任，按产品配置说明或双方约定方式验收。</w:t>
      </w:r>
    </w:p>
    <w:p>
      <w:pPr>
        <w:jc w:val="both"/>
      </w:pPr>
      <w:r>
        <w:rPr>
          <w:sz w:val="24"/>
        </w:rPr>
        <w:t xml:space="preserve">　　（三）其他：需方应当在供方安装完成后，三个工作日内履行验收义务，并出具书面文件。如在安装完成后一月内未出具任何书面文件，则视同验收完成。</w:t>
      </w:r>
    </w:p>
    <w:p>
      <w:pPr>
        <w:jc w:val="both"/>
      </w:pPr>
      <w:r>
        <w:rPr>
          <w:sz w:val="24"/>
        </w:rPr>
        <w:t xml:space="preserve">　　六、结算方式：预付款_______%，出货前支付______%，安装调试完成后支付______% 。</w:t>
      </w:r>
    </w:p>
    <w:p>
      <w:pPr>
        <w:jc w:val="both"/>
      </w:pPr>
      <w:r>
        <w:rPr>
          <w:sz w:val="24"/>
        </w:rPr>
        <w:t xml:space="preserve">　　七、违约责任</w:t>
      </w:r>
    </w:p>
    <w:p>
      <w:pPr>
        <w:jc w:val="both"/>
      </w:pPr>
      <w:r>
        <w:rPr>
          <w:sz w:val="24"/>
        </w:rPr>
        <w:t xml:space="preserve">　　（一） 货款未付清，标的物所有权仍归供方所有。</w:t>
      </w:r>
    </w:p>
    <w:p>
      <w:pPr>
        <w:jc w:val="both"/>
      </w:pPr>
      <w:r>
        <w:rPr>
          <w:sz w:val="24"/>
        </w:rPr>
        <w:t xml:space="preserve">　　（二） 每延期一天付款，需方须按法定标准支付赔偿金。</w:t>
      </w:r>
    </w:p>
    <w:p>
      <w:pPr>
        <w:jc w:val="both"/>
      </w:pPr>
      <w:r>
        <w:rPr>
          <w:sz w:val="24"/>
        </w:rPr>
        <w:t xml:space="preserve">　　八、合同争议的解决方式：本合同在履行过程中发生争议，由双方当事人协商解决；协商解决不成的，提交供方所在地人民法院裁决。</w:t>
      </w:r>
    </w:p>
    <w:p>
      <w:pPr>
        <w:jc w:val="both"/>
      </w:pPr>
      <w:r>
        <w:rPr>
          <w:sz w:val="24"/>
        </w:rPr>
        <w:t xml:space="preserve">　　九、未尽事宜，可补充协议，其他事项依照有关法律法规执行。</w:t>
      </w:r>
    </w:p>
    <w:p>
      <w:pPr>
        <w:jc w:val="both"/>
      </w:pPr>
      <w:r>
        <w:rPr>
          <w:sz w:val="24"/>
        </w:rPr>
        <w:t xml:space="preserve">　　十、本合同自签字盖章之日起生效，双方认可传真件具有法律效力。</w:t>
      </w:r>
    </w:p>
    <w:p/>
    <w:p>
      <w:pPr>
        <w:jc w:val="both"/>
      </w:pPr>
      <w:r>
        <w:rPr>
          <w:sz w:val="24"/>
        </w:rPr>
        <w:t xml:space="preserve">　　供方（章）： 供方（章）：</w:t>
      </w:r>
    </w:p>
    <w:p>
      <w:pPr>
        <w:jc w:val="both"/>
      </w:pPr>
      <w:r>
        <w:rPr>
          <w:sz w:val="24"/>
        </w:rPr>
        <w:t xml:space="preserve">　　授权代表： 授权代表：</w:t>
      </w:r>
    </w:p>
    <w:p>
      <w:pPr>
        <w:jc w:val="both"/>
      </w:pPr>
      <w:r>
        <w:rPr>
          <w:sz w:val="24"/>
        </w:rPr>
        <w:t>日期：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