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31BA6FC9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585F4EA1" w14:textId="4E85C513" w:rsidR="004340AD" w:rsidRDefault="004340AD" w:rsidP="009A5476">
      <w:pPr>
        <w:pStyle w:val="Paragraphedeliste"/>
        <w:numPr>
          <w:ilvl w:val="0"/>
          <w:numId w:val="1"/>
        </w:numPr>
      </w:pPr>
      <w:r>
        <w:t xml:space="preserve">Sensibilisation 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5283CBFA" w14:textId="06580158" w:rsidR="007E500D" w:rsidRDefault="005A599C" w:rsidP="004340AD">
      <w:pPr>
        <w:pStyle w:val="Paragraphedeliste"/>
        <w:numPr>
          <w:ilvl w:val="0"/>
          <w:numId w:val="1"/>
        </w:numPr>
      </w:pPr>
      <w:r>
        <w:t xml:space="preserve">Alerte 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0D89CE23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75F91634" w:rsidR="009A5476" w:rsidRDefault="005A599C" w:rsidP="009A5476">
      <w:pPr>
        <w:pStyle w:val="Paragraphedeliste"/>
        <w:numPr>
          <w:ilvl w:val="0"/>
          <w:numId w:val="1"/>
        </w:numPr>
      </w:pPr>
      <w:r>
        <w:t>Directives &amp; Consignes (Parties prenantes opérationnelle</w:t>
      </w:r>
      <w:r w:rsidR="0064609B">
        <w:t>s</w:t>
      </w:r>
      <w:r>
        <w:t>)</w:t>
      </w:r>
    </w:p>
    <w:p w14:paraId="7DE42BC2" w14:textId="356FAFE2" w:rsidR="009A5476" w:rsidRDefault="009A5476"/>
    <w:p w14:paraId="142E5A0C" w14:textId="7E082D23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Médias</w:t>
      </w:r>
      <w:r w:rsidR="00861B21">
        <w:rPr>
          <w:b/>
          <w:bCs/>
          <w:u w:val="single"/>
        </w:rPr>
        <w:t xml:space="preserve">, </w:t>
      </w:r>
      <w:r w:rsidRPr="009A5476">
        <w:rPr>
          <w:b/>
          <w:bCs/>
          <w:u w:val="single"/>
        </w:rPr>
        <w:t xml:space="preserve">Supports </w:t>
      </w:r>
      <w:r w:rsidR="00861B21">
        <w:rPr>
          <w:b/>
          <w:bCs/>
          <w:u w:val="single"/>
        </w:rPr>
        <w:t xml:space="preserve">&amp; Moyens </w:t>
      </w:r>
      <w:r w:rsidRPr="009A5476">
        <w:rPr>
          <w:b/>
          <w:bCs/>
          <w:u w:val="single"/>
        </w:rPr>
        <w:t xml:space="preserve">de communication : </w:t>
      </w:r>
    </w:p>
    <w:p w14:paraId="2E379877" w14:textId="5CAE7D7A" w:rsidR="002C1094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4247D7">
        <w:t xml:space="preserve"> (</w:t>
      </w:r>
      <w:r w:rsidR="00E1773E">
        <w:t>TV &amp; Radio</w:t>
      </w:r>
      <w:r w:rsidR="004247D7">
        <w:t>)</w:t>
      </w:r>
    </w:p>
    <w:p w14:paraId="7CC84576" w14:textId="7690DB3D" w:rsidR="009A5476" w:rsidRDefault="005A599C" w:rsidP="009A5476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2C1094"/>
    <w:rsid w:val="004247D7"/>
    <w:rsid w:val="004340AD"/>
    <w:rsid w:val="00442418"/>
    <w:rsid w:val="00585CBA"/>
    <w:rsid w:val="005A599C"/>
    <w:rsid w:val="0064609B"/>
    <w:rsid w:val="00667934"/>
    <w:rsid w:val="007019C3"/>
    <w:rsid w:val="007E500D"/>
    <w:rsid w:val="00861B21"/>
    <w:rsid w:val="009A5476"/>
    <w:rsid w:val="00A60B51"/>
    <w:rsid w:val="00E1773E"/>
    <w:rsid w:val="00F7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14</cp:revision>
  <dcterms:created xsi:type="dcterms:W3CDTF">2021-02-22T21:00:00Z</dcterms:created>
  <dcterms:modified xsi:type="dcterms:W3CDTF">2021-02-23T08:53:00Z</dcterms:modified>
</cp:coreProperties>
</file>