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6CC" w:rsidRDefault="006366CC" w:rsidP="00C51345">
      <w:pPr>
        <w:spacing w:after="0"/>
        <w:ind w:left="4111"/>
        <w:jc w:val="right"/>
        <w:rPr>
          <w:rFonts w:ascii="Times New Roman" w:hAnsi="Times New Roman" w:cs="Times New Roman"/>
          <w:sz w:val="28"/>
          <w:szCs w:val="28"/>
        </w:rPr>
      </w:pPr>
    </w:p>
    <w:p w:rsidR="00C51345" w:rsidRDefault="00C51345" w:rsidP="00C51345">
      <w:pPr>
        <w:spacing w:after="0"/>
        <w:ind w:left="411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</w:t>
      </w:r>
    </w:p>
    <w:p w:rsidR="00C51345" w:rsidRDefault="00C51345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</w:p>
    <w:p w:rsidR="00024A37" w:rsidRDefault="00D35759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директора – главный инженер</w:t>
      </w:r>
    </w:p>
    <w:p w:rsidR="00097294" w:rsidRDefault="00D35759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097294">
        <w:rPr>
          <w:rFonts w:ascii="Times New Roman" w:hAnsi="Times New Roman" w:cs="Times New Roman"/>
          <w:sz w:val="28"/>
          <w:szCs w:val="28"/>
        </w:rPr>
        <w:t>илиала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7294">
        <w:rPr>
          <w:rFonts w:ascii="Times New Roman" w:hAnsi="Times New Roman" w:cs="Times New Roman"/>
          <w:sz w:val="28"/>
          <w:szCs w:val="28"/>
        </w:rPr>
        <w:t>ОАО «МРСК Урала»-«Челябэнерго»</w:t>
      </w:r>
    </w:p>
    <w:p w:rsidR="00097294" w:rsidRDefault="00097294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</w:t>
      </w:r>
      <w:r w:rsidR="00D35759">
        <w:rPr>
          <w:rFonts w:ascii="Times New Roman" w:hAnsi="Times New Roman" w:cs="Times New Roman"/>
          <w:sz w:val="28"/>
          <w:szCs w:val="28"/>
        </w:rPr>
        <w:t xml:space="preserve">__ В.А. </w:t>
      </w:r>
      <w:proofErr w:type="spellStart"/>
      <w:r w:rsidR="00D35759">
        <w:rPr>
          <w:rFonts w:ascii="Times New Roman" w:hAnsi="Times New Roman" w:cs="Times New Roman"/>
          <w:sz w:val="28"/>
          <w:szCs w:val="28"/>
        </w:rPr>
        <w:t>Обвинцев</w:t>
      </w:r>
      <w:proofErr w:type="spellEnd"/>
    </w:p>
    <w:p w:rsidR="00BE06FC" w:rsidRDefault="00BE06FC" w:rsidP="00D35759">
      <w:pPr>
        <w:tabs>
          <w:tab w:val="left" w:pos="3686"/>
        </w:tabs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D35759">
      <w:pPr>
        <w:tabs>
          <w:tab w:val="left" w:pos="3686"/>
        </w:tabs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«_______»_______________202</w:t>
      </w:r>
      <w:r w:rsidR="005244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097294" w:rsidRDefault="00097294" w:rsidP="00097294">
      <w:pPr>
        <w:tabs>
          <w:tab w:val="left" w:pos="368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План-задание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 по проведению ремонта измерительных приборов и испытательного оборудования.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Производственное отделение «</w:t>
      </w:r>
      <w:r w:rsidR="00BB6BE5">
        <w:rPr>
          <w:rFonts w:ascii="Times New Roman" w:hAnsi="Times New Roman" w:cs="Times New Roman"/>
          <w:sz w:val="28"/>
          <w:szCs w:val="28"/>
        </w:rPr>
        <w:t>Центральные</w:t>
      </w:r>
      <w:r>
        <w:rPr>
          <w:rFonts w:ascii="Times New Roman" w:hAnsi="Times New Roman" w:cs="Times New Roman"/>
          <w:sz w:val="28"/>
          <w:szCs w:val="28"/>
        </w:rPr>
        <w:t xml:space="preserve"> электрические сети»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Филиала ОАО «МРСК Урала»-«Челябэнерго»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7"/>
        <w:gridCol w:w="1749"/>
        <w:gridCol w:w="1833"/>
        <w:gridCol w:w="2107"/>
        <w:gridCol w:w="991"/>
        <w:gridCol w:w="616"/>
        <w:gridCol w:w="790"/>
        <w:gridCol w:w="771"/>
      </w:tblGrid>
      <w:tr w:rsidR="006F79B8" w:rsidRPr="00707A9F" w:rsidTr="00E33DC4">
        <w:tc>
          <w:tcPr>
            <w:tcW w:w="487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749" w:type="dxa"/>
          </w:tcPr>
          <w:p w:rsidR="00707A9F" w:rsidRPr="00C32C19" w:rsidRDefault="004972DA" w:rsidP="004972DA">
            <w:pPr>
              <w:tabs>
                <w:tab w:val="left" w:pos="3686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Инвентарный</w:t>
            </w:r>
            <w:r w:rsidR="00707A9F"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 номер</w:t>
            </w:r>
          </w:p>
        </w:tc>
        <w:tc>
          <w:tcPr>
            <w:tcW w:w="1833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Наименование прибора</w:t>
            </w:r>
          </w:p>
        </w:tc>
        <w:tc>
          <w:tcPr>
            <w:tcW w:w="2107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991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616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790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Дата начала работ</w:t>
            </w:r>
          </w:p>
        </w:tc>
        <w:tc>
          <w:tcPr>
            <w:tcW w:w="771" w:type="dxa"/>
          </w:tcPr>
          <w:p w:rsidR="00707A9F" w:rsidRPr="00707A9F" w:rsidRDefault="00707A9F" w:rsidP="0067645B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оконч</w:t>
            </w:r>
            <w:proofErr w:type="spellEnd"/>
            <w:r w:rsidR="006764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 работ</w:t>
            </w:r>
          </w:p>
        </w:tc>
      </w:tr>
      <w:tr w:rsidR="00E33DC4" w:rsidRPr="0079251F" w:rsidTr="00E33DC4">
        <w:tc>
          <w:tcPr>
            <w:tcW w:w="487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49" w:type="dxa"/>
          </w:tcPr>
          <w:p w:rsidR="00E33DC4" w:rsidRPr="00516582" w:rsidRDefault="00E33DC4" w:rsidP="007D1245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E33DC4">
              <w:rPr>
                <w:rFonts w:ascii="Times New Roman" w:hAnsi="Times New Roman" w:cs="Times New Roman"/>
                <w:color w:val="000000"/>
              </w:rPr>
              <w:t>3</w:t>
            </w:r>
            <w:r w:rsidR="007D1245">
              <w:rPr>
                <w:rFonts w:ascii="Times New Roman" w:hAnsi="Times New Roman" w:cs="Times New Roman"/>
                <w:color w:val="000000"/>
              </w:rPr>
              <w:t>29425</w:t>
            </w:r>
          </w:p>
        </w:tc>
        <w:tc>
          <w:tcPr>
            <w:tcW w:w="1833" w:type="dxa"/>
          </w:tcPr>
          <w:p w:rsidR="00E33DC4" w:rsidRPr="00975673" w:rsidRDefault="007D1245" w:rsidP="00A05B87">
            <w:pPr>
              <w:rPr>
                <w:rFonts w:ascii="Times New Roman" w:hAnsi="Times New Roman" w:cs="Times New Roman"/>
              </w:rPr>
            </w:pPr>
            <w:r w:rsidRPr="007D1245">
              <w:rPr>
                <w:rFonts w:ascii="Times New Roman" w:hAnsi="Times New Roman" w:cs="Times New Roman"/>
              </w:rPr>
              <w:t>Мост переменного тока</w:t>
            </w:r>
            <w:r w:rsidR="00E30318" w:rsidRPr="00E30318">
              <w:rPr>
                <w:rFonts w:ascii="Times New Roman" w:hAnsi="Times New Roman" w:cs="Times New Roman"/>
              </w:rPr>
              <w:t xml:space="preserve"> «Тангенс 2000» заводской номер № 02.22.1690</w:t>
            </w:r>
          </w:p>
        </w:tc>
        <w:tc>
          <w:tcPr>
            <w:tcW w:w="2107" w:type="dxa"/>
          </w:tcPr>
          <w:p w:rsidR="00E33DC4" w:rsidRDefault="00E33DC4" w:rsidP="00A05B87">
            <w:pPr>
              <w:tabs>
                <w:tab w:val="left" w:pos="3686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33DC4" w:rsidRPr="0079251F" w:rsidRDefault="00E33DC4" w:rsidP="00A05B87">
            <w:pPr>
              <w:tabs>
                <w:tab w:val="left" w:pos="368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Ремонт </w:t>
            </w:r>
            <w:r w:rsidR="00071350">
              <w:rPr>
                <w:rFonts w:ascii="Times New Roman" w:eastAsia="Times New Roman" w:hAnsi="Times New Roman" w:cs="Times New Roman"/>
                <w:lang w:eastAsia="ru-RU"/>
              </w:rPr>
              <w:t>и поверка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991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16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0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1245" w:rsidRPr="0079251F" w:rsidTr="00915ED8">
        <w:tc>
          <w:tcPr>
            <w:tcW w:w="487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49" w:type="dxa"/>
          </w:tcPr>
          <w:p w:rsidR="007D1245" w:rsidRPr="00516582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162900</w:t>
            </w:r>
          </w:p>
        </w:tc>
        <w:tc>
          <w:tcPr>
            <w:tcW w:w="1833" w:type="dxa"/>
          </w:tcPr>
          <w:p w:rsidR="007D1245" w:rsidRPr="00975673" w:rsidRDefault="007D1245" w:rsidP="00915ED8">
            <w:pPr>
              <w:rPr>
                <w:rFonts w:ascii="Times New Roman" w:hAnsi="Times New Roman" w:cs="Times New Roman"/>
              </w:rPr>
            </w:pPr>
            <w:r w:rsidRPr="007D1245">
              <w:rPr>
                <w:rFonts w:ascii="Times New Roman" w:hAnsi="Times New Roman" w:cs="Times New Roman"/>
              </w:rPr>
              <w:t>Прибор «АИД-70/50» заводской номер блока 869, заводской номер пульта 867</w:t>
            </w:r>
          </w:p>
        </w:tc>
        <w:tc>
          <w:tcPr>
            <w:tcW w:w="2107" w:type="dxa"/>
          </w:tcPr>
          <w:p w:rsidR="007D1245" w:rsidRDefault="007D1245" w:rsidP="00915ED8">
            <w:pPr>
              <w:tabs>
                <w:tab w:val="left" w:pos="3686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7D1245" w:rsidRPr="0079251F" w:rsidRDefault="007D1245" w:rsidP="00915ED8">
            <w:pPr>
              <w:tabs>
                <w:tab w:val="left" w:pos="368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Ремонт и поверка.</w:t>
            </w:r>
          </w:p>
        </w:tc>
        <w:tc>
          <w:tcPr>
            <w:tcW w:w="991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16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0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7D1245" w:rsidRPr="0079251F" w:rsidTr="00915ED8">
        <w:tc>
          <w:tcPr>
            <w:tcW w:w="487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49" w:type="dxa"/>
          </w:tcPr>
          <w:p w:rsidR="007D1245" w:rsidRPr="00516582" w:rsidRDefault="00BE06FC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162902</w:t>
            </w:r>
          </w:p>
        </w:tc>
        <w:tc>
          <w:tcPr>
            <w:tcW w:w="1833" w:type="dxa"/>
          </w:tcPr>
          <w:p w:rsidR="007D1245" w:rsidRPr="00975673" w:rsidRDefault="007D1245" w:rsidP="00915ED8">
            <w:pPr>
              <w:rPr>
                <w:rFonts w:ascii="Times New Roman" w:hAnsi="Times New Roman" w:cs="Times New Roman"/>
              </w:rPr>
            </w:pPr>
            <w:r w:rsidRPr="007D1245">
              <w:rPr>
                <w:rFonts w:ascii="Times New Roman" w:hAnsi="Times New Roman" w:cs="Times New Roman"/>
              </w:rPr>
              <w:t>Мост переменного тока «СА 7100-3»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1245">
              <w:rPr>
                <w:rFonts w:ascii="Times New Roman" w:hAnsi="Times New Roman" w:cs="Times New Roman"/>
              </w:rPr>
              <w:t>заводской номер 776</w:t>
            </w:r>
          </w:p>
        </w:tc>
        <w:tc>
          <w:tcPr>
            <w:tcW w:w="2107" w:type="dxa"/>
          </w:tcPr>
          <w:p w:rsidR="007D1245" w:rsidRDefault="007D1245" w:rsidP="00915ED8">
            <w:pPr>
              <w:tabs>
                <w:tab w:val="left" w:pos="3686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7D1245" w:rsidRPr="0079251F" w:rsidRDefault="007D1245" w:rsidP="00915ED8">
            <w:pPr>
              <w:tabs>
                <w:tab w:val="left" w:pos="368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Ремонт и поверка.</w:t>
            </w:r>
          </w:p>
        </w:tc>
        <w:tc>
          <w:tcPr>
            <w:tcW w:w="991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16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0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dxa"/>
          </w:tcPr>
          <w:p w:rsidR="007D1245" w:rsidRPr="0079251F" w:rsidRDefault="007D1245" w:rsidP="00915ED8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79B8" w:rsidRPr="0079251F" w:rsidTr="00E33DC4">
        <w:tc>
          <w:tcPr>
            <w:tcW w:w="487" w:type="dxa"/>
          </w:tcPr>
          <w:p w:rsidR="00707A9F" w:rsidRPr="0079251F" w:rsidRDefault="007D1245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49" w:type="dxa"/>
          </w:tcPr>
          <w:p w:rsidR="00707A9F" w:rsidRPr="00516582" w:rsidRDefault="00BE06FC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1096743</w:t>
            </w:r>
            <w:bookmarkStart w:id="0" w:name="_GoBack"/>
            <w:bookmarkEnd w:id="0"/>
          </w:p>
        </w:tc>
        <w:tc>
          <w:tcPr>
            <w:tcW w:w="1833" w:type="dxa"/>
          </w:tcPr>
          <w:p w:rsidR="00707A9F" w:rsidRPr="00975673" w:rsidRDefault="007D1245" w:rsidP="00E33DC4">
            <w:pPr>
              <w:rPr>
                <w:rFonts w:ascii="Times New Roman" w:hAnsi="Times New Roman" w:cs="Times New Roman"/>
              </w:rPr>
            </w:pPr>
            <w:r w:rsidRPr="007D1245">
              <w:rPr>
                <w:rFonts w:ascii="Times New Roman" w:hAnsi="Times New Roman" w:cs="Times New Roman"/>
              </w:rPr>
              <w:t>Индукционные клещи «КИ-500» заводской номер 20114 из поискового комплекта КП-500К</w:t>
            </w:r>
          </w:p>
        </w:tc>
        <w:tc>
          <w:tcPr>
            <w:tcW w:w="2107" w:type="dxa"/>
          </w:tcPr>
          <w:p w:rsidR="00E33DC4" w:rsidRDefault="00E33DC4" w:rsidP="00B92724">
            <w:pPr>
              <w:tabs>
                <w:tab w:val="left" w:pos="3686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D112FD" w:rsidRPr="0079251F" w:rsidRDefault="00E33DC4" w:rsidP="007D1245">
            <w:pPr>
              <w:tabs>
                <w:tab w:val="left" w:pos="368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="007D1245">
              <w:rPr>
                <w:rFonts w:ascii="Times New Roman" w:eastAsia="Times New Roman" w:hAnsi="Times New Roman" w:cs="Times New Roman"/>
                <w:lang w:eastAsia="ru-RU"/>
              </w:rPr>
              <w:t>емонт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991" w:type="dxa"/>
          </w:tcPr>
          <w:p w:rsidR="00707A9F" w:rsidRPr="0079251F" w:rsidRDefault="000C5E6E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16" w:type="dxa"/>
          </w:tcPr>
          <w:p w:rsidR="00707A9F" w:rsidRPr="0079251F" w:rsidRDefault="0067645B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0" w:type="dxa"/>
          </w:tcPr>
          <w:p w:rsidR="00707A9F" w:rsidRPr="0079251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dxa"/>
          </w:tcPr>
          <w:p w:rsidR="00707A9F" w:rsidRPr="0079251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07A9F" w:rsidRDefault="00707A9F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0F91" w:rsidRDefault="00B30F91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0F91" w:rsidRPr="00097294" w:rsidRDefault="00B30F91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СДЗП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А.В. Бочкарев</w:t>
      </w:r>
    </w:p>
    <w:sectPr w:rsidR="00B30F91" w:rsidRPr="00097294" w:rsidSect="000C5E6E">
      <w:pgSz w:w="11906" w:h="16838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B76E3E"/>
    <w:multiLevelType w:val="hybridMultilevel"/>
    <w:tmpl w:val="04522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29cbde77-ed32-4b74-b629-8238bc45e22a"/>
  </w:docVars>
  <w:rsids>
    <w:rsidRoot w:val="00097294"/>
    <w:rsid w:val="00024A37"/>
    <w:rsid w:val="00071350"/>
    <w:rsid w:val="000844B8"/>
    <w:rsid w:val="00097294"/>
    <w:rsid w:val="000A5D2D"/>
    <w:rsid w:val="000C5E6E"/>
    <w:rsid w:val="000D0227"/>
    <w:rsid w:val="000F79D7"/>
    <w:rsid w:val="00124F99"/>
    <w:rsid w:val="0012758D"/>
    <w:rsid w:val="00270B14"/>
    <w:rsid w:val="0027167F"/>
    <w:rsid w:val="002B146E"/>
    <w:rsid w:val="00323260"/>
    <w:rsid w:val="00332181"/>
    <w:rsid w:val="00416B27"/>
    <w:rsid w:val="004972DA"/>
    <w:rsid w:val="004B2946"/>
    <w:rsid w:val="004D6B7C"/>
    <w:rsid w:val="004E22C6"/>
    <w:rsid w:val="00516582"/>
    <w:rsid w:val="005244BF"/>
    <w:rsid w:val="00583A24"/>
    <w:rsid w:val="005C564C"/>
    <w:rsid w:val="006366CC"/>
    <w:rsid w:val="00664744"/>
    <w:rsid w:val="0067645B"/>
    <w:rsid w:val="006A797A"/>
    <w:rsid w:val="006F79B8"/>
    <w:rsid w:val="00707A9F"/>
    <w:rsid w:val="00740831"/>
    <w:rsid w:val="007416BC"/>
    <w:rsid w:val="00774243"/>
    <w:rsid w:val="0079251F"/>
    <w:rsid w:val="007952A0"/>
    <w:rsid w:val="007A7715"/>
    <w:rsid w:val="007C76D4"/>
    <w:rsid w:val="007D1245"/>
    <w:rsid w:val="007E3326"/>
    <w:rsid w:val="00890E88"/>
    <w:rsid w:val="008914E4"/>
    <w:rsid w:val="008D2428"/>
    <w:rsid w:val="0091404C"/>
    <w:rsid w:val="00975673"/>
    <w:rsid w:val="00A160AC"/>
    <w:rsid w:val="00AA6EE1"/>
    <w:rsid w:val="00B07D5F"/>
    <w:rsid w:val="00B30F91"/>
    <w:rsid w:val="00B836A2"/>
    <w:rsid w:val="00B92724"/>
    <w:rsid w:val="00BA6BE0"/>
    <w:rsid w:val="00BB2255"/>
    <w:rsid w:val="00BB2CD8"/>
    <w:rsid w:val="00BB6BE5"/>
    <w:rsid w:val="00BE06FC"/>
    <w:rsid w:val="00C32184"/>
    <w:rsid w:val="00C32C19"/>
    <w:rsid w:val="00C51345"/>
    <w:rsid w:val="00C72DE2"/>
    <w:rsid w:val="00CB21C9"/>
    <w:rsid w:val="00D10A9C"/>
    <w:rsid w:val="00D112FD"/>
    <w:rsid w:val="00D27A40"/>
    <w:rsid w:val="00D30302"/>
    <w:rsid w:val="00D35759"/>
    <w:rsid w:val="00DA7A58"/>
    <w:rsid w:val="00E2152A"/>
    <w:rsid w:val="00E30318"/>
    <w:rsid w:val="00E33DC4"/>
    <w:rsid w:val="00E44C5B"/>
    <w:rsid w:val="00ED030F"/>
    <w:rsid w:val="00EF70C4"/>
    <w:rsid w:val="00F6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5602B8-4990-4551-AFA4-51B84441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5759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Баженов Сергей Николаевич</dc:creator>
  <cp:lastModifiedBy>Бугреев Андрей Геннадьевич</cp:lastModifiedBy>
  <cp:revision>5</cp:revision>
  <dcterms:created xsi:type="dcterms:W3CDTF">2023-07-28T09:13:00Z</dcterms:created>
  <dcterms:modified xsi:type="dcterms:W3CDTF">2023-08-01T03:40:00Z</dcterms:modified>
</cp:coreProperties>
</file>