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410718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Having not-a-number values for position, that’s why it’s not showing up. Mesh is loading in, but not showing up due to nan values.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457575" cy="46386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 view matrix also has not-a-number values, as well as projection matrix’s broken values. This is probably because of values set in Camera.cpp.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193929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Projection’s values were broken due to normalizing zero value. After changing cameraTarget value, projection matrix became normal, but something is still wrong with model matrix. Also broken values in gl_Position. Also projection matrix was commented, which was a mistake from me.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139319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48164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Position of the camera was also commented, which gave bad values for model matrix from previous screen shots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483806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GL_DEPTH_TEST and GL_CULL_FACE were disabled… This screen shot shows it with both enabled.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479869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With lighting (ambient, diffuse, specular)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80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Latest version with lighting.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