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bookmarkStart w:id="0" w:name="_Hlk94716997"/>
      <w:bookmarkEnd w:id="0"/>
      <w:r w:rsidRPr="00842AED">
        <w:t>Color Kingdom</w:t>
      </w:r>
    </w:p>
    <w:p w14:paraId="669F8BD7" w14:textId="38FD7A10" w:rsidR="006F7C4A" w:rsidRDefault="00F2156B" w:rsidP="00842AED">
      <w:pPr>
        <w:pStyle w:val="Sous-titr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1"/>
        </w:p>
        <w:p w14:paraId="0F8EB436" w14:textId="2A403A58" w:rsidR="00093E57" w:rsidRDefault="00D56335">
          <w:pPr>
            <w:pStyle w:val="TM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Lienhypertexte"/>
                <w:noProof/>
              </w:rPr>
              <w:t>1.</w:t>
            </w:r>
            <w:r w:rsidR="00093E57">
              <w:rPr>
                <w:noProof/>
                <w:sz w:val="22"/>
                <w:szCs w:val="22"/>
                <w:lang w:val="en-US"/>
              </w:rPr>
              <w:tab/>
            </w:r>
            <w:r w:rsidR="00093E57" w:rsidRPr="00743182">
              <w:rPr>
                <w:rStyle w:val="Lienhypertexte"/>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8B0FC3">
          <w:pPr>
            <w:pStyle w:val="TM1"/>
            <w:rPr>
              <w:noProof/>
              <w:sz w:val="22"/>
              <w:szCs w:val="22"/>
              <w:lang w:val="en-US"/>
            </w:rPr>
          </w:pPr>
          <w:hyperlink w:anchor="_Toc94720890" w:history="1">
            <w:r w:rsidR="00093E57" w:rsidRPr="00743182">
              <w:rPr>
                <w:rStyle w:val="Lienhypertexte"/>
                <w:noProof/>
              </w:rPr>
              <w:t>2.</w:t>
            </w:r>
            <w:r w:rsidR="00093E57">
              <w:rPr>
                <w:noProof/>
                <w:sz w:val="22"/>
                <w:szCs w:val="22"/>
                <w:lang w:val="en-US"/>
              </w:rPr>
              <w:tab/>
            </w:r>
            <w:r w:rsidR="00093E57" w:rsidRPr="00743182">
              <w:rPr>
                <w:rStyle w:val="Lienhypertexte"/>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8B0FC3">
          <w:pPr>
            <w:pStyle w:val="TM2"/>
            <w:tabs>
              <w:tab w:val="left" w:pos="880"/>
              <w:tab w:val="right" w:leader="dot" w:pos="9016"/>
            </w:tabs>
            <w:rPr>
              <w:noProof/>
              <w:sz w:val="22"/>
              <w:szCs w:val="22"/>
              <w:lang w:val="en-US"/>
            </w:rPr>
          </w:pPr>
          <w:hyperlink w:anchor="_Toc94720891" w:history="1">
            <w:r w:rsidR="00093E57" w:rsidRPr="00743182">
              <w:rPr>
                <w:rStyle w:val="Lienhypertexte"/>
                <w:noProof/>
              </w:rPr>
              <w:t>2. 1.</w:t>
            </w:r>
            <w:r w:rsidR="00093E57">
              <w:rPr>
                <w:noProof/>
                <w:sz w:val="22"/>
                <w:szCs w:val="22"/>
                <w:lang w:val="en-US"/>
              </w:rPr>
              <w:tab/>
            </w:r>
            <w:r w:rsidR="00093E57" w:rsidRPr="00743182">
              <w:rPr>
                <w:rStyle w:val="Lienhypertexte"/>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8B0FC3">
          <w:pPr>
            <w:pStyle w:val="TM2"/>
            <w:tabs>
              <w:tab w:val="left" w:pos="880"/>
              <w:tab w:val="right" w:leader="dot" w:pos="9016"/>
            </w:tabs>
            <w:rPr>
              <w:noProof/>
              <w:sz w:val="22"/>
              <w:szCs w:val="22"/>
              <w:lang w:val="en-US"/>
            </w:rPr>
          </w:pPr>
          <w:hyperlink w:anchor="_Toc94720892" w:history="1">
            <w:r w:rsidR="00093E57" w:rsidRPr="00743182">
              <w:rPr>
                <w:rStyle w:val="Lienhypertexte"/>
                <w:noProof/>
              </w:rPr>
              <w:t>2. 2.</w:t>
            </w:r>
            <w:r w:rsidR="00093E57">
              <w:rPr>
                <w:noProof/>
                <w:sz w:val="22"/>
                <w:szCs w:val="22"/>
                <w:lang w:val="en-US"/>
              </w:rPr>
              <w:tab/>
            </w:r>
            <w:r w:rsidR="00093E57" w:rsidRPr="00743182">
              <w:rPr>
                <w:rStyle w:val="Lienhypertexte"/>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8B0FC3">
          <w:pPr>
            <w:pStyle w:val="TM2"/>
            <w:tabs>
              <w:tab w:val="left" w:pos="880"/>
              <w:tab w:val="right" w:leader="dot" w:pos="9016"/>
            </w:tabs>
            <w:rPr>
              <w:noProof/>
              <w:sz w:val="22"/>
              <w:szCs w:val="22"/>
              <w:lang w:val="en-US"/>
            </w:rPr>
          </w:pPr>
          <w:hyperlink w:anchor="_Toc94720893" w:history="1">
            <w:r w:rsidR="00093E57" w:rsidRPr="00743182">
              <w:rPr>
                <w:rStyle w:val="Lienhypertexte"/>
                <w:noProof/>
              </w:rPr>
              <w:t>2. 3.</w:t>
            </w:r>
            <w:r w:rsidR="00093E57">
              <w:rPr>
                <w:noProof/>
                <w:sz w:val="22"/>
                <w:szCs w:val="22"/>
                <w:lang w:val="en-US"/>
              </w:rPr>
              <w:tab/>
            </w:r>
            <w:r w:rsidR="00093E57" w:rsidRPr="00743182">
              <w:rPr>
                <w:rStyle w:val="Lienhypertexte"/>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8B0FC3">
          <w:pPr>
            <w:pStyle w:val="TM2"/>
            <w:tabs>
              <w:tab w:val="left" w:pos="880"/>
              <w:tab w:val="right" w:leader="dot" w:pos="9016"/>
            </w:tabs>
            <w:rPr>
              <w:noProof/>
              <w:sz w:val="22"/>
              <w:szCs w:val="22"/>
              <w:lang w:val="en-US"/>
            </w:rPr>
          </w:pPr>
          <w:hyperlink w:anchor="_Toc94720894" w:history="1">
            <w:r w:rsidR="00093E57" w:rsidRPr="00743182">
              <w:rPr>
                <w:rStyle w:val="Lienhypertexte"/>
                <w:noProof/>
              </w:rPr>
              <w:t>2. 4.</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8B0FC3">
          <w:pPr>
            <w:pStyle w:val="TM2"/>
            <w:tabs>
              <w:tab w:val="left" w:pos="880"/>
              <w:tab w:val="right" w:leader="dot" w:pos="9016"/>
            </w:tabs>
            <w:rPr>
              <w:noProof/>
              <w:sz w:val="22"/>
              <w:szCs w:val="22"/>
              <w:lang w:val="en-US"/>
            </w:rPr>
          </w:pPr>
          <w:hyperlink w:anchor="_Toc94720895" w:history="1">
            <w:r w:rsidR="00093E57" w:rsidRPr="00743182">
              <w:rPr>
                <w:rStyle w:val="Lienhypertexte"/>
                <w:noProof/>
              </w:rPr>
              <w:t>2. 5.</w:t>
            </w:r>
            <w:r w:rsidR="00093E57">
              <w:rPr>
                <w:noProof/>
                <w:sz w:val="22"/>
                <w:szCs w:val="22"/>
                <w:lang w:val="en-US"/>
              </w:rPr>
              <w:tab/>
            </w:r>
            <w:r w:rsidR="00093E57" w:rsidRPr="00743182">
              <w:rPr>
                <w:rStyle w:val="Lienhypertexte"/>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8B0FC3">
          <w:pPr>
            <w:pStyle w:val="TM3"/>
            <w:tabs>
              <w:tab w:val="left" w:pos="880"/>
              <w:tab w:val="right" w:leader="dot" w:pos="9016"/>
            </w:tabs>
            <w:rPr>
              <w:noProof/>
              <w:sz w:val="22"/>
              <w:szCs w:val="22"/>
              <w:lang w:val="en-US"/>
            </w:rPr>
          </w:pPr>
          <w:hyperlink w:anchor="_Toc94720896" w:history="1">
            <w:r w:rsidR="00093E57" w:rsidRPr="00743182">
              <w:rPr>
                <w:rStyle w:val="Lienhypertexte"/>
                <w:noProof/>
              </w:rPr>
              <w:t>A.</w:t>
            </w:r>
            <w:r w:rsidR="00093E57">
              <w:rPr>
                <w:noProof/>
                <w:sz w:val="22"/>
                <w:szCs w:val="22"/>
                <w:lang w:val="en-US"/>
              </w:rPr>
              <w:tab/>
            </w:r>
            <w:r w:rsidR="00093E57" w:rsidRPr="00743182">
              <w:rPr>
                <w:rStyle w:val="Lienhypertexte"/>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8B0FC3">
          <w:pPr>
            <w:pStyle w:val="TM3"/>
            <w:tabs>
              <w:tab w:val="left" w:pos="880"/>
              <w:tab w:val="right" w:leader="dot" w:pos="9016"/>
            </w:tabs>
            <w:rPr>
              <w:noProof/>
              <w:sz w:val="22"/>
              <w:szCs w:val="22"/>
              <w:lang w:val="en-US"/>
            </w:rPr>
          </w:pPr>
          <w:hyperlink w:anchor="_Toc94720897" w:history="1">
            <w:r w:rsidR="00093E57" w:rsidRPr="00743182">
              <w:rPr>
                <w:rStyle w:val="Lienhypertexte"/>
                <w:noProof/>
              </w:rPr>
              <w:t>B.</w:t>
            </w:r>
            <w:r w:rsidR="00093E57">
              <w:rPr>
                <w:noProof/>
                <w:sz w:val="22"/>
                <w:szCs w:val="22"/>
                <w:lang w:val="en-US"/>
              </w:rPr>
              <w:tab/>
            </w:r>
            <w:r w:rsidR="00093E57" w:rsidRPr="00743182">
              <w:rPr>
                <w:rStyle w:val="Lienhypertexte"/>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8B0FC3">
          <w:pPr>
            <w:pStyle w:val="TM1"/>
            <w:rPr>
              <w:noProof/>
              <w:sz w:val="22"/>
              <w:szCs w:val="22"/>
              <w:lang w:val="en-US"/>
            </w:rPr>
          </w:pPr>
          <w:hyperlink w:anchor="_Toc94720898" w:history="1">
            <w:r w:rsidR="00093E57" w:rsidRPr="00743182">
              <w:rPr>
                <w:rStyle w:val="Lienhypertexte"/>
                <w:noProof/>
              </w:rPr>
              <w:t>3.</w:t>
            </w:r>
            <w:r w:rsidR="00093E57">
              <w:rPr>
                <w:noProof/>
                <w:sz w:val="22"/>
                <w:szCs w:val="22"/>
                <w:lang w:val="en-US"/>
              </w:rPr>
              <w:tab/>
            </w:r>
            <w:r w:rsidR="00093E57" w:rsidRPr="00743182">
              <w:rPr>
                <w:rStyle w:val="Lienhypertexte"/>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8B0FC3">
          <w:pPr>
            <w:pStyle w:val="TM2"/>
            <w:tabs>
              <w:tab w:val="left" w:pos="880"/>
              <w:tab w:val="right" w:leader="dot" w:pos="9016"/>
            </w:tabs>
            <w:rPr>
              <w:noProof/>
              <w:sz w:val="22"/>
              <w:szCs w:val="22"/>
              <w:lang w:val="en-US"/>
            </w:rPr>
          </w:pPr>
          <w:hyperlink w:anchor="_Toc94720899" w:history="1">
            <w:r w:rsidR="00093E57" w:rsidRPr="00743182">
              <w:rPr>
                <w:rStyle w:val="Lienhypertexte"/>
                <w:noProof/>
              </w:rPr>
              <w:t>3. 1.</w:t>
            </w:r>
            <w:r w:rsidR="00093E57">
              <w:rPr>
                <w:noProof/>
                <w:sz w:val="22"/>
                <w:szCs w:val="22"/>
                <w:lang w:val="en-US"/>
              </w:rPr>
              <w:tab/>
            </w:r>
            <w:r w:rsidR="00093E57" w:rsidRPr="00743182">
              <w:rPr>
                <w:rStyle w:val="Lienhypertexte"/>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8B0FC3">
          <w:pPr>
            <w:pStyle w:val="TM2"/>
            <w:tabs>
              <w:tab w:val="left" w:pos="880"/>
              <w:tab w:val="right" w:leader="dot" w:pos="9016"/>
            </w:tabs>
            <w:rPr>
              <w:noProof/>
              <w:sz w:val="22"/>
              <w:szCs w:val="22"/>
              <w:lang w:val="en-US"/>
            </w:rPr>
          </w:pPr>
          <w:hyperlink w:anchor="_Toc94720900" w:history="1">
            <w:r w:rsidR="00093E57" w:rsidRPr="00743182">
              <w:rPr>
                <w:rStyle w:val="Lienhypertexte"/>
                <w:noProof/>
              </w:rPr>
              <w:t>3. 2.</w:t>
            </w:r>
            <w:r w:rsidR="00093E57">
              <w:rPr>
                <w:noProof/>
                <w:sz w:val="22"/>
                <w:szCs w:val="22"/>
                <w:lang w:val="en-US"/>
              </w:rPr>
              <w:tab/>
            </w:r>
            <w:r w:rsidR="00093E57" w:rsidRPr="00743182">
              <w:rPr>
                <w:rStyle w:val="Lienhypertexte"/>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8B0FC3">
          <w:pPr>
            <w:pStyle w:val="TM2"/>
            <w:tabs>
              <w:tab w:val="left" w:pos="880"/>
              <w:tab w:val="right" w:leader="dot" w:pos="9016"/>
            </w:tabs>
            <w:rPr>
              <w:noProof/>
              <w:sz w:val="22"/>
              <w:szCs w:val="22"/>
              <w:lang w:val="en-US"/>
            </w:rPr>
          </w:pPr>
          <w:hyperlink w:anchor="_Toc94720901" w:history="1">
            <w:r w:rsidR="00093E57" w:rsidRPr="00743182">
              <w:rPr>
                <w:rStyle w:val="Lienhypertexte"/>
                <w:noProof/>
              </w:rPr>
              <w:t>3. 3.</w:t>
            </w:r>
            <w:r w:rsidR="00093E57">
              <w:rPr>
                <w:noProof/>
                <w:sz w:val="22"/>
                <w:szCs w:val="22"/>
                <w:lang w:val="en-US"/>
              </w:rPr>
              <w:tab/>
            </w:r>
            <w:r w:rsidR="00093E57" w:rsidRPr="00743182">
              <w:rPr>
                <w:rStyle w:val="Lienhypertexte"/>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8B0FC3">
          <w:pPr>
            <w:pStyle w:val="TM2"/>
            <w:tabs>
              <w:tab w:val="left" w:pos="880"/>
              <w:tab w:val="right" w:leader="dot" w:pos="9016"/>
            </w:tabs>
            <w:rPr>
              <w:noProof/>
              <w:sz w:val="22"/>
              <w:szCs w:val="22"/>
              <w:lang w:val="en-US"/>
            </w:rPr>
          </w:pPr>
          <w:hyperlink w:anchor="_Toc94720902" w:history="1">
            <w:r w:rsidR="00093E57" w:rsidRPr="00743182">
              <w:rPr>
                <w:rStyle w:val="Lienhypertexte"/>
                <w:noProof/>
              </w:rPr>
              <w:t>3. 4.</w:t>
            </w:r>
            <w:r w:rsidR="00093E57">
              <w:rPr>
                <w:noProof/>
                <w:sz w:val="22"/>
                <w:szCs w:val="22"/>
                <w:lang w:val="en-US"/>
              </w:rPr>
              <w:tab/>
            </w:r>
            <w:r w:rsidR="00093E57" w:rsidRPr="00743182">
              <w:rPr>
                <w:rStyle w:val="Lienhypertexte"/>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8B0FC3">
          <w:pPr>
            <w:pStyle w:val="TM3"/>
            <w:tabs>
              <w:tab w:val="left" w:pos="880"/>
              <w:tab w:val="right" w:leader="dot" w:pos="9016"/>
            </w:tabs>
            <w:rPr>
              <w:noProof/>
              <w:sz w:val="22"/>
              <w:szCs w:val="22"/>
              <w:lang w:val="en-US"/>
            </w:rPr>
          </w:pPr>
          <w:hyperlink w:anchor="_Toc94720903" w:history="1">
            <w:r w:rsidR="00093E57" w:rsidRPr="00743182">
              <w:rPr>
                <w:rStyle w:val="Lienhypertexte"/>
                <w:noProof/>
              </w:rPr>
              <w:t>A.</w:t>
            </w:r>
            <w:r w:rsidR="00093E57">
              <w:rPr>
                <w:noProof/>
                <w:sz w:val="22"/>
                <w:szCs w:val="22"/>
                <w:lang w:val="en-US"/>
              </w:rPr>
              <w:tab/>
            </w:r>
            <w:r w:rsidR="00093E57" w:rsidRPr="00743182">
              <w:rPr>
                <w:rStyle w:val="Lienhypertexte"/>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8B0FC3">
          <w:pPr>
            <w:pStyle w:val="TM3"/>
            <w:tabs>
              <w:tab w:val="left" w:pos="880"/>
              <w:tab w:val="right" w:leader="dot" w:pos="9016"/>
            </w:tabs>
            <w:rPr>
              <w:noProof/>
              <w:sz w:val="22"/>
              <w:szCs w:val="22"/>
              <w:lang w:val="en-US"/>
            </w:rPr>
          </w:pPr>
          <w:hyperlink w:anchor="_Toc94720904" w:history="1">
            <w:r w:rsidR="00093E57" w:rsidRPr="00743182">
              <w:rPr>
                <w:rStyle w:val="Lienhypertexte"/>
                <w:noProof/>
              </w:rPr>
              <w:t>B.</w:t>
            </w:r>
            <w:r w:rsidR="00093E57">
              <w:rPr>
                <w:noProof/>
                <w:sz w:val="22"/>
                <w:szCs w:val="22"/>
                <w:lang w:val="en-US"/>
              </w:rPr>
              <w:tab/>
            </w:r>
            <w:r w:rsidR="00093E57" w:rsidRPr="00743182">
              <w:rPr>
                <w:rStyle w:val="Lienhypertexte"/>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8B0FC3">
          <w:pPr>
            <w:pStyle w:val="TM3"/>
            <w:tabs>
              <w:tab w:val="left" w:pos="880"/>
              <w:tab w:val="right" w:leader="dot" w:pos="9016"/>
            </w:tabs>
            <w:rPr>
              <w:noProof/>
              <w:sz w:val="22"/>
              <w:szCs w:val="22"/>
              <w:lang w:val="en-US"/>
            </w:rPr>
          </w:pPr>
          <w:hyperlink w:anchor="_Toc94720905" w:history="1">
            <w:r w:rsidR="00093E57" w:rsidRPr="00743182">
              <w:rPr>
                <w:rStyle w:val="Lienhypertexte"/>
                <w:noProof/>
              </w:rPr>
              <w:t>C.</w:t>
            </w:r>
            <w:r w:rsidR="00093E57">
              <w:rPr>
                <w:noProof/>
                <w:sz w:val="22"/>
                <w:szCs w:val="22"/>
                <w:lang w:val="en-US"/>
              </w:rPr>
              <w:tab/>
            </w:r>
            <w:r w:rsidR="00093E57" w:rsidRPr="00743182">
              <w:rPr>
                <w:rStyle w:val="Lienhypertexte"/>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8B0FC3">
          <w:pPr>
            <w:pStyle w:val="TM3"/>
            <w:tabs>
              <w:tab w:val="left" w:pos="880"/>
              <w:tab w:val="right" w:leader="dot" w:pos="9016"/>
            </w:tabs>
            <w:rPr>
              <w:noProof/>
              <w:sz w:val="22"/>
              <w:szCs w:val="22"/>
              <w:lang w:val="en-US"/>
            </w:rPr>
          </w:pPr>
          <w:hyperlink w:anchor="_Toc94720906" w:history="1">
            <w:r w:rsidR="00093E57" w:rsidRPr="00743182">
              <w:rPr>
                <w:rStyle w:val="Lienhypertexte"/>
                <w:noProof/>
              </w:rPr>
              <w:t>D.</w:t>
            </w:r>
            <w:r w:rsidR="00093E57">
              <w:rPr>
                <w:noProof/>
                <w:sz w:val="22"/>
                <w:szCs w:val="22"/>
                <w:lang w:val="en-US"/>
              </w:rPr>
              <w:tab/>
            </w:r>
            <w:r w:rsidR="00093E57" w:rsidRPr="00743182">
              <w:rPr>
                <w:rStyle w:val="Lienhypertexte"/>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8B0FC3">
          <w:pPr>
            <w:pStyle w:val="TM3"/>
            <w:tabs>
              <w:tab w:val="left" w:pos="880"/>
              <w:tab w:val="right" w:leader="dot" w:pos="9016"/>
            </w:tabs>
            <w:rPr>
              <w:noProof/>
              <w:sz w:val="22"/>
              <w:szCs w:val="22"/>
              <w:lang w:val="en-US"/>
            </w:rPr>
          </w:pPr>
          <w:hyperlink w:anchor="_Toc94720907" w:history="1">
            <w:r w:rsidR="00093E57" w:rsidRPr="00743182">
              <w:rPr>
                <w:rStyle w:val="Lienhypertexte"/>
                <w:noProof/>
              </w:rPr>
              <w:t>E.</w:t>
            </w:r>
            <w:r w:rsidR="00093E57">
              <w:rPr>
                <w:noProof/>
                <w:sz w:val="22"/>
                <w:szCs w:val="22"/>
                <w:lang w:val="en-US"/>
              </w:rPr>
              <w:tab/>
            </w:r>
            <w:r w:rsidR="00093E57" w:rsidRPr="00743182">
              <w:rPr>
                <w:rStyle w:val="Lienhypertexte"/>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8B0FC3">
          <w:pPr>
            <w:pStyle w:val="TM3"/>
            <w:tabs>
              <w:tab w:val="left" w:pos="880"/>
              <w:tab w:val="right" w:leader="dot" w:pos="9016"/>
            </w:tabs>
            <w:rPr>
              <w:noProof/>
              <w:sz w:val="22"/>
              <w:szCs w:val="22"/>
              <w:lang w:val="en-US"/>
            </w:rPr>
          </w:pPr>
          <w:hyperlink w:anchor="_Toc94720908" w:history="1">
            <w:r w:rsidR="00093E57" w:rsidRPr="00743182">
              <w:rPr>
                <w:rStyle w:val="Lienhypertexte"/>
                <w:noProof/>
              </w:rPr>
              <w:t>F.</w:t>
            </w:r>
            <w:r w:rsidR="00093E57">
              <w:rPr>
                <w:noProof/>
                <w:sz w:val="22"/>
                <w:szCs w:val="22"/>
                <w:lang w:val="en-US"/>
              </w:rPr>
              <w:tab/>
            </w:r>
            <w:r w:rsidR="00093E57" w:rsidRPr="00743182">
              <w:rPr>
                <w:rStyle w:val="Lienhypertexte"/>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8B0FC3">
          <w:pPr>
            <w:pStyle w:val="TM2"/>
            <w:tabs>
              <w:tab w:val="left" w:pos="880"/>
              <w:tab w:val="right" w:leader="dot" w:pos="9016"/>
            </w:tabs>
            <w:rPr>
              <w:noProof/>
              <w:sz w:val="22"/>
              <w:szCs w:val="22"/>
              <w:lang w:val="en-US"/>
            </w:rPr>
          </w:pPr>
          <w:hyperlink w:anchor="_Toc94720909" w:history="1">
            <w:r w:rsidR="00093E57" w:rsidRPr="00743182">
              <w:rPr>
                <w:rStyle w:val="Lienhypertexte"/>
                <w:noProof/>
              </w:rPr>
              <w:t>3. 5.</w:t>
            </w:r>
            <w:r w:rsidR="00093E57">
              <w:rPr>
                <w:noProof/>
                <w:sz w:val="22"/>
                <w:szCs w:val="22"/>
                <w:lang w:val="en-US"/>
              </w:rPr>
              <w:tab/>
            </w:r>
            <w:r w:rsidR="00093E57" w:rsidRPr="00743182">
              <w:rPr>
                <w:rStyle w:val="Lienhypertexte"/>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8B0FC3">
          <w:pPr>
            <w:pStyle w:val="TM3"/>
            <w:tabs>
              <w:tab w:val="left" w:pos="880"/>
              <w:tab w:val="right" w:leader="dot" w:pos="9016"/>
            </w:tabs>
            <w:rPr>
              <w:noProof/>
              <w:sz w:val="22"/>
              <w:szCs w:val="22"/>
              <w:lang w:val="en-US"/>
            </w:rPr>
          </w:pPr>
          <w:hyperlink w:anchor="_Toc94720910" w:history="1">
            <w:r w:rsidR="00093E57" w:rsidRPr="00743182">
              <w:rPr>
                <w:rStyle w:val="Lienhypertexte"/>
                <w:noProof/>
              </w:rPr>
              <w:t>A.</w:t>
            </w:r>
            <w:r w:rsidR="00093E57">
              <w:rPr>
                <w:noProof/>
                <w:sz w:val="22"/>
                <w:szCs w:val="22"/>
                <w:lang w:val="en-US"/>
              </w:rPr>
              <w:tab/>
            </w:r>
            <w:r w:rsidR="00093E57" w:rsidRPr="00743182">
              <w:rPr>
                <w:rStyle w:val="Lienhypertexte"/>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8B0FC3">
          <w:pPr>
            <w:pStyle w:val="TM3"/>
            <w:tabs>
              <w:tab w:val="left" w:pos="880"/>
              <w:tab w:val="right" w:leader="dot" w:pos="9016"/>
            </w:tabs>
            <w:rPr>
              <w:noProof/>
              <w:sz w:val="22"/>
              <w:szCs w:val="22"/>
              <w:lang w:val="en-US"/>
            </w:rPr>
          </w:pPr>
          <w:hyperlink w:anchor="_Toc94720911" w:history="1">
            <w:r w:rsidR="00093E57" w:rsidRPr="00743182">
              <w:rPr>
                <w:rStyle w:val="Lienhypertexte"/>
                <w:noProof/>
              </w:rPr>
              <w:t>B.</w:t>
            </w:r>
            <w:r w:rsidR="00093E57">
              <w:rPr>
                <w:noProof/>
                <w:sz w:val="22"/>
                <w:szCs w:val="22"/>
                <w:lang w:val="en-US"/>
              </w:rPr>
              <w:tab/>
            </w:r>
            <w:r w:rsidR="00093E57" w:rsidRPr="00743182">
              <w:rPr>
                <w:rStyle w:val="Lienhypertexte"/>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8B0FC3">
          <w:pPr>
            <w:pStyle w:val="TM2"/>
            <w:tabs>
              <w:tab w:val="left" w:pos="880"/>
              <w:tab w:val="right" w:leader="dot" w:pos="9016"/>
            </w:tabs>
            <w:rPr>
              <w:noProof/>
              <w:sz w:val="22"/>
              <w:szCs w:val="22"/>
              <w:lang w:val="en-US"/>
            </w:rPr>
          </w:pPr>
          <w:hyperlink w:anchor="_Toc94720912" w:history="1">
            <w:r w:rsidR="00093E57" w:rsidRPr="00743182">
              <w:rPr>
                <w:rStyle w:val="Lienhypertexte"/>
                <w:noProof/>
              </w:rPr>
              <w:t>3. 6.</w:t>
            </w:r>
            <w:r w:rsidR="00093E57">
              <w:rPr>
                <w:noProof/>
                <w:sz w:val="22"/>
                <w:szCs w:val="22"/>
                <w:lang w:val="en-US"/>
              </w:rPr>
              <w:tab/>
            </w:r>
            <w:r w:rsidR="00093E57" w:rsidRPr="00743182">
              <w:rPr>
                <w:rStyle w:val="Lienhypertexte"/>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8B0FC3">
          <w:pPr>
            <w:pStyle w:val="TM1"/>
            <w:rPr>
              <w:noProof/>
              <w:sz w:val="22"/>
              <w:szCs w:val="22"/>
              <w:lang w:val="en-US"/>
            </w:rPr>
          </w:pPr>
          <w:hyperlink w:anchor="_Toc94720913" w:history="1">
            <w:r w:rsidR="00093E57" w:rsidRPr="00743182">
              <w:rPr>
                <w:rStyle w:val="Lienhypertexte"/>
                <w:noProof/>
              </w:rPr>
              <w:t>4.</w:t>
            </w:r>
            <w:r w:rsidR="00093E57">
              <w:rPr>
                <w:noProof/>
                <w:sz w:val="22"/>
                <w:szCs w:val="22"/>
                <w:lang w:val="en-US"/>
              </w:rPr>
              <w:tab/>
            </w:r>
            <w:r w:rsidR="00093E57" w:rsidRPr="00743182">
              <w:rPr>
                <w:rStyle w:val="Lienhypertexte"/>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8B0FC3">
          <w:pPr>
            <w:pStyle w:val="TM2"/>
            <w:tabs>
              <w:tab w:val="left" w:pos="880"/>
              <w:tab w:val="right" w:leader="dot" w:pos="9016"/>
            </w:tabs>
            <w:rPr>
              <w:noProof/>
              <w:sz w:val="22"/>
              <w:szCs w:val="22"/>
              <w:lang w:val="en-US"/>
            </w:rPr>
          </w:pPr>
          <w:hyperlink w:anchor="_Toc94720914" w:history="1">
            <w:r w:rsidR="00093E57" w:rsidRPr="00743182">
              <w:rPr>
                <w:rStyle w:val="Lienhypertexte"/>
                <w:noProof/>
              </w:rPr>
              <w:t>4. 1.</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8B0FC3">
          <w:pPr>
            <w:pStyle w:val="TM2"/>
            <w:tabs>
              <w:tab w:val="left" w:pos="880"/>
              <w:tab w:val="right" w:leader="dot" w:pos="9016"/>
            </w:tabs>
            <w:rPr>
              <w:noProof/>
              <w:sz w:val="22"/>
              <w:szCs w:val="22"/>
              <w:lang w:val="en-US"/>
            </w:rPr>
          </w:pPr>
          <w:hyperlink w:anchor="_Toc94720915" w:history="1">
            <w:r w:rsidR="00093E57" w:rsidRPr="00743182">
              <w:rPr>
                <w:rStyle w:val="Lienhypertexte"/>
                <w:noProof/>
              </w:rPr>
              <w:t>4. 2.</w:t>
            </w:r>
            <w:r w:rsidR="00093E57">
              <w:rPr>
                <w:noProof/>
                <w:sz w:val="22"/>
                <w:szCs w:val="22"/>
                <w:lang w:val="en-US"/>
              </w:rPr>
              <w:tab/>
            </w:r>
            <w:r w:rsidR="00093E57" w:rsidRPr="00743182">
              <w:rPr>
                <w:rStyle w:val="Lienhypertexte"/>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8B0FC3">
          <w:pPr>
            <w:pStyle w:val="TM3"/>
            <w:tabs>
              <w:tab w:val="left" w:pos="880"/>
              <w:tab w:val="right" w:leader="dot" w:pos="9016"/>
            </w:tabs>
            <w:rPr>
              <w:noProof/>
              <w:sz w:val="22"/>
              <w:szCs w:val="22"/>
              <w:lang w:val="en-US"/>
            </w:rPr>
          </w:pPr>
          <w:hyperlink w:anchor="_Toc94720916" w:history="1">
            <w:r w:rsidR="00093E57" w:rsidRPr="00743182">
              <w:rPr>
                <w:rStyle w:val="Lienhypertexte"/>
                <w:noProof/>
              </w:rPr>
              <w:t>A.</w:t>
            </w:r>
            <w:r w:rsidR="00093E57">
              <w:rPr>
                <w:noProof/>
                <w:sz w:val="22"/>
                <w:szCs w:val="22"/>
                <w:lang w:val="en-US"/>
              </w:rPr>
              <w:tab/>
            </w:r>
            <w:r w:rsidR="00093E57" w:rsidRPr="00743182">
              <w:rPr>
                <w:rStyle w:val="Lienhypertexte"/>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8B0FC3">
          <w:pPr>
            <w:pStyle w:val="TM3"/>
            <w:tabs>
              <w:tab w:val="left" w:pos="880"/>
              <w:tab w:val="right" w:leader="dot" w:pos="9016"/>
            </w:tabs>
            <w:rPr>
              <w:noProof/>
              <w:sz w:val="22"/>
              <w:szCs w:val="22"/>
              <w:lang w:val="en-US"/>
            </w:rPr>
          </w:pPr>
          <w:hyperlink w:anchor="_Toc94720917" w:history="1">
            <w:r w:rsidR="00093E57" w:rsidRPr="00743182">
              <w:rPr>
                <w:rStyle w:val="Lienhypertexte"/>
                <w:noProof/>
              </w:rPr>
              <w:t>B.</w:t>
            </w:r>
            <w:r w:rsidR="00093E57">
              <w:rPr>
                <w:noProof/>
                <w:sz w:val="22"/>
                <w:szCs w:val="22"/>
                <w:lang w:val="en-US"/>
              </w:rPr>
              <w:tab/>
            </w:r>
            <w:r w:rsidR="00093E57" w:rsidRPr="00743182">
              <w:rPr>
                <w:rStyle w:val="Lienhypertexte"/>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8B0FC3">
          <w:pPr>
            <w:pStyle w:val="TM3"/>
            <w:tabs>
              <w:tab w:val="left" w:pos="880"/>
              <w:tab w:val="right" w:leader="dot" w:pos="9016"/>
            </w:tabs>
            <w:rPr>
              <w:noProof/>
              <w:sz w:val="22"/>
              <w:szCs w:val="22"/>
              <w:lang w:val="en-US"/>
            </w:rPr>
          </w:pPr>
          <w:hyperlink w:anchor="_Toc94720918" w:history="1">
            <w:r w:rsidR="00093E57" w:rsidRPr="00743182">
              <w:rPr>
                <w:rStyle w:val="Lienhypertexte"/>
                <w:noProof/>
              </w:rPr>
              <w:t>C.</w:t>
            </w:r>
            <w:r w:rsidR="00093E57">
              <w:rPr>
                <w:noProof/>
                <w:sz w:val="22"/>
                <w:szCs w:val="22"/>
                <w:lang w:val="en-US"/>
              </w:rPr>
              <w:tab/>
            </w:r>
            <w:r w:rsidR="00093E57" w:rsidRPr="00743182">
              <w:rPr>
                <w:rStyle w:val="Lienhypertexte"/>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8B0FC3">
          <w:pPr>
            <w:pStyle w:val="TM1"/>
            <w:rPr>
              <w:noProof/>
              <w:sz w:val="22"/>
              <w:szCs w:val="22"/>
              <w:lang w:val="en-US"/>
            </w:rPr>
          </w:pPr>
          <w:hyperlink w:anchor="_Toc94720919" w:history="1">
            <w:r w:rsidR="00093E57" w:rsidRPr="00743182">
              <w:rPr>
                <w:rStyle w:val="Lienhypertexte"/>
                <w:noProof/>
              </w:rPr>
              <w:t>5.</w:t>
            </w:r>
            <w:r w:rsidR="00093E57">
              <w:rPr>
                <w:noProof/>
                <w:sz w:val="22"/>
                <w:szCs w:val="22"/>
                <w:lang w:val="en-US"/>
              </w:rPr>
              <w:tab/>
            </w:r>
            <w:r w:rsidR="00093E57" w:rsidRPr="00743182">
              <w:rPr>
                <w:rStyle w:val="Lienhypertexte"/>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8B0FC3">
          <w:pPr>
            <w:pStyle w:val="TM3"/>
            <w:tabs>
              <w:tab w:val="left" w:pos="880"/>
              <w:tab w:val="right" w:leader="dot" w:pos="9016"/>
            </w:tabs>
            <w:rPr>
              <w:noProof/>
              <w:sz w:val="22"/>
              <w:szCs w:val="22"/>
              <w:lang w:val="en-US"/>
            </w:rPr>
          </w:pPr>
          <w:hyperlink w:anchor="_Toc94720920" w:history="1">
            <w:r w:rsidR="00093E57" w:rsidRPr="00743182">
              <w:rPr>
                <w:rStyle w:val="Lienhypertexte"/>
                <w:noProof/>
              </w:rPr>
              <w:t>A.</w:t>
            </w:r>
            <w:r w:rsidR="00093E57">
              <w:rPr>
                <w:noProof/>
                <w:sz w:val="22"/>
                <w:szCs w:val="22"/>
                <w:lang w:val="en-US"/>
              </w:rPr>
              <w:tab/>
            </w:r>
            <w:r w:rsidR="00093E57" w:rsidRPr="00743182">
              <w:rPr>
                <w:rStyle w:val="Lienhypertexte"/>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2" w:name="_Toc94720890"/>
      <w:r w:rsidRPr="0048468E">
        <w:lastRenderedPageBreak/>
        <w:t>Overview</w:t>
      </w:r>
      <w:bookmarkEnd w:id="2"/>
    </w:p>
    <w:p w14:paraId="0DCA922C" w14:textId="01CDEC77" w:rsidR="00111CFD" w:rsidRPr="00917E1C" w:rsidRDefault="00111CFD" w:rsidP="006849B6">
      <w:pPr>
        <w:pStyle w:val="Titre2"/>
      </w:pPr>
      <w:bookmarkStart w:id="3" w:name="_Toc94720891"/>
      <w:r w:rsidRPr="0012738C">
        <w:t>Equipe</w:t>
      </w:r>
      <w:bookmarkEnd w:id="3"/>
    </w:p>
    <w:p w14:paraId="2D980E9B" w14:textId="66290C7A" w:rsidR="00A745E2" w:rsidRPr="00917E1C" w:rsidRDefault="00A745E2" w:rsidP="006849B6">
      <w:r w:rsidRPr="006849B6">
        <w:rPr>
          <w:rStyle w:val="lev"/>
        </w:rPr>
        <w:t>DA.</w:t>
      </w:r>
      <w:r w:rsidRPr="00917E1C">
        <w:t xml:space="preserve"> Simon Duco</w:t>
      </w:r>
      <w:r w:rsidR="00457EBF">
        <w:t>s</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w:t>
      </w:r>
      <w:proofErr w:type="spellStart"/>
      <w:r>
        <w:t>Pautot</w:t>
      </w:r>
      <w:proofErr w:type="spellEnd"/>
    </w:p>
    <w:p w14:paraId="00CCDE86" w14:textId="435290C7" w:rsidR="00111CFD" w:rsidRDefault="00111CFD" w:rsidP="006849B6">
      <w:pPr>
        <w:pStyle w:val="Titre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Titre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Titre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7" w:name="_Toc94720895"/>
      <w:r w:rsidRPr="0048468E">
        <w:t>Références</w:t>
      </w:r>
      <w:bookmarkEnd w:id="7"/>
    </w:p>
    <w:p w14:paraId="567C71B1" w14:textId="779A00DD" w:rsidR="00A055FA" w:rsidRPr="00A20B49" w:rsidRDefault="00A055FA" w:rsidP="006849B6">
      <w:pPr>
        <w:pStyle w:val="Titre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Titre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10" w:name="_Toc94720898"/>
      <w:r>
        <w:lastRenderedPageBreak/>
        <w:t>Game Design</w:t>
      </w:r>
      <w:bookmarkEnd w:id="10"/>
    </w:p>
    <w:p w14:paraId="23586BE2" w14:textId="1BE46054" w:rsidR="00111CFD" w:rsidRDefault="00111CFD" w:rsidP="006849B6">
      <w:pPr>
        <w:pStyle w:val="Titre2"/>
      </w:pPr>
      <w:bookmarkStart w:id="11" w:name="_Toc94720899"/>
      <w:r>
        <w:t>3C</w:t>
      </w:r>
      <w:bookmarkEnd w:id="11"/>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lev"/>
        </w:rPr>
        <w:t>Character</w:t>
      </w:r>
      <w:proofErr w:type="spellEnd"/>
      <w:r w:rsidRPr="006849B6">
        <w:rPr>
          <w:rStyle w:val="lev"/>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proofErr w:type="gramStart"/>
      <w:r w:rsidR="003E6792" w:rsidRPr="00477FDD">
        <w:t>Une touches</w:t>
      </w:r>
      <w:proofErr w:type="gramEnd"/>
      <w:r w:rsidR="003E6792" w:rsidRPr="00477FDD">
        <w:t xml:space="preserve"> pour se déplacer sur la gauche, l’autre pour la droite. Une touche pour s’accrocher aux murs. Une touche pour sauter. Une touche pour pousser, l’autre tirer.</w:t>
      </w:r>
    </w:p>
    <w:p w14:paraId="79679240" w14:textId="3A0DA760" w:rsidR="00F659FC" w:rsidRDefault="00111CFD" w:rsidP="00F659FC">
      <w:pPr>
        <w:pStyle w:val="Titre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Titre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Titre2"/>
      </w:pPr>
      <w:bookmarkStart w:id="14" w:name="_Toc94720902"/>
      <w:r w:rsidRPr="00477FDD">
        <w:t>Mécaniques</w:t>
      </w:r>
      <w:bookmarkEnd w:id="14"/>
    </w:p>
    <w:p w14:paraId="33A97687" w14:textId="6258CEFE" w:rsidR="00BE5761" w:rsidRPr="00477FDD" w:rsidRDefault="00BE5761" w:rsidP="006849B6">
      <w:pPr>
        <w:pStyle w:val="Titre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43260074" w:rsidR="00FA33F2" w:rsidRDefault="00FA33F2" w:rsidP="00952663">
      <w:pPr>
        <w:pStyle w:val="Paragraphedeliste"/>
        <w:numPr>
          <w:ilvl w:val="0"/>
          <w:numId w:val="11"/>
        </w:numPr>
      </w:pPr>
      <w:r w:rsidRPr="006849B6">
        <w:rPr>
          <w:rStyle w:val="lev"/>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4CCF0A29"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Titre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Titre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w:t>
      </w:r>
      <w:proofErr w:type="gramStart"/>
      <w:r>
        <w:t>ce dernier glisse</w:t>
      </w:r>
      <w:proofErr w:type="gramEnd"/>
      <w:r>
        <w:t xml:space="preserv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proofErr w:type="spellStart"/>
      <w:r w:rsidR="004A0C67" w:rsidRPr="006849B6">
        <w:rPr>
          <w:rStyle w:val="lev"/>
        </w:rPr>
        <w:t>wall</w:t>
      </w:r>
      <w:proofErr w:type="spellEnd"/>
      <w:r w:rsidR="004A0C67" w:rsidRPr="006849B6">
        <w:rPr>
          <w:rStyle w:val="lev"/>
        </w:rPr>
        <w:t xml:space="preserve">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Titre4"/>
      </w:pPr>
      <w:r>
        <w:t>Feedback</w:t>
      </w:r>
    </w:p>
    <w:p w14:paraId="703C989A" w14:textId="46498EE3" w:rsidR="00EC7004" w:rsidRPr="00EC7004" w:rsidRDefault="00EC7004" w:rsidP="006849B6">
      <w:r>
        <w:t xml:space="preserve">Pendant que le joueur offre de l’aide des particules partant du joueur </w:t>
      </w:r>
      <w:proofErr w:type="gramStart"/>
      <w:r>
        <w:t>si il</w:t>
      </w:r>
      <w:proofErr w:type="gramEnd"/>
      <w:r>
        <w:t xml:space="preserve"> pousse et allant vers le joueur si il tire apparaissent. Un cercle coloré transparent indique le rayon d’aide. </w:t>
      </w:r>
    </w:p>
    <w:p w14:paraId="1E61E18C" w14:textId="7F518ABF" w:rsidR="00C37394" w:rsidRDefault="00C26C89" w:rsidP="006849B6">
      <w:pPr>
        <w:pStyle w:val="Titre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w:t>
      </w:r>
      <w:proofErr w:type="gramStart"/>
      <w:r>
        <w:t>étourdit</w:t>
      </w:r>
      <w:proofErr w:type="gramEnd"/>
      <w:r>
        <w: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4" w:name="_Toc94720911"/>
      <w:r>
        <w:lastRenderedPageBreak/>
        <w:t>Vol de Couronne</w:t>
      </w:r>
      <w:bookmarkEnd w:id="24"/>
    </w:p>
    <w:p w14:paraId="4B7E5D99" w14:textId="3D24CFF1" w:rsidR="000A0249" w:rsidRDefault="000A0249" w:rsidP="006849B6">
      <w:r>
        <w:t xml:space="preserve">Si le roi est </w:t>
      </w:r>
      <w:proofErr w:type="gramStart"/>
      <w:r w:rsidR="00432974">
        <w:t>étourdit</w:t>
      </w:r>
      <w:proofErr w:type="gramEnd"/>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proofErr w:type="gramStart"/>
      <w:r w:rsidRPr="006849B6">
        <w:rPr>
          <w:rStyle w:val="lev"/>
        </w:rPr>
        <w:t>Force minimal</w:t>
      </w:r>
      <w:proofErr w:type="gramEnd"/>
      <w:r w:rsidRPr="006849B6">
        <w:rPr>
          <w:rStyle w:val="lev"/>
        </w:rPr>
        <w:t xml:space="preserve"> pour briser la couronne.</w:t>
      </w:r>
      <w:r>
        <w:t xml:space="preserve"> X</w:t>
      </w:r>
    </w:p>
    <w:p w14:paraId="6C885045" w14:textId="35B42292" w:rsidR="00B518D8" w:rsidRPr="001C1949" w:rsidRDefault="00111CFD" w:rsidP="006849B6">
      <w:pPr>
        <w:pStyle w:val="Titre2"/>
      </w:pPr>
      <w:bookmarkStart w:id="25" w:name="_Toc94720912"/>
      <w:r w:rsidRPr="001C1949">
        <w:t>Level Design</w:t>
      </w:r>
      <w:bookmarkEnd w:id="25"/>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w:t>
      </w:r>
      <w:proofErr w:type="gramStart"/>
      <w:r w:rsidR="003D2F90">
        <w:t xml:space="preserve">soit  </w:t>
      </w:r>
      <w:proofErr w:type="spellStart"/>
      <w:r w:rsidR="003D2F90">
        <w:t>soit</w:t>
      </w:r>
      <w:proofErr w:type="spellEnd"/>
      <w:proofErr w:type="gram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Titre1"/>
      </w:pPr>
      <w:bookmarkStart w:id="26" w:name="_Toc94720913"/>
      <w:r>
        <w:lastRenderedPageBreak/>
        <w:t>Direction Artistique</w:t>
      </w:r>
      <w:bookmarkEnd w:id="26"/>
    </w:p>
    <w:p w14:paraId="5F6F8BAF" w14:textId="77777777" w:rsidR="00EC3567" w:rsidRDefault="00EC3567" w:rsidP="00EC3567">
      <w:pPr>
        <w:pStyle w:val="Titre2"/>
      </w:pPr>
      <w:bookmarkStart w:id="27" w:name="_Toc94720914"/>
      <w:r>
        <w:t>Intentions</w:t>
      </w:r>
      <w:bookmarkEnd w:id="27"/>
    </w:p>
    <w:p w14:paraId="554EA1EC" w14:textId="3A96FE92"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4A6C369" w14:textId="77777777" w:rsidR="00EC3567" w:rsidRDefault="00EC3567" w:rsidP="00EC3567"/>
    <w:p w14:paraId="4CA36378" w14:textId="77777777" w:rsidR="00EC3567" w:rsidRDefault="00EC3567" w:rsidP="00EC3567">
      <w:pPr>
        <w:pStyle w:val="Titre2"/>
      </w:pPr>
      <w:bookmarkStart w:id="28" w:name="_Toc94720915"/>
      <w:r>
        <w:t>Avatars</w:t>
      </w:r>
      <w:bookmarkEnd w:id="28"/>
    </w:p>
    <w:p w14:paraId="332BC1A5" w14:textId="77777777" w:rsidR="00EC3567" w:rsidRDefault="00EC3567" w:rsidP="00EC3567">
      <w:pPr>
        <w:pStyle w:val="Titre3"/>
      </w:pPr>
      <w:bookmarkStart w:id="29" w:name="_Toc94720916"/>
      <w:r>
        <w:t>Apparence</w:t>
      </w:r>
      <w:bookmarkEnd w:id="29"/>
    </w:p>
    <w:p w14:paraId="30B0A29F" w14:textId="63C6AE12"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5810C24D" w14:textId="5DBDB2D6" w:rsidR="00E31BC2" w:rsidRDefault="00E31BC2" w:rsidP="00EC3567">
      <w:r>
        <w:t xml:space="preserve">L’avatar possédant la couronne la porte sur sa tête. Le joueur le contrôlant peut ainsi comprendre qu’il dispose de privilège par rapport aux autres joueurs. De plus, </w:t>
      </w:r>
      <w:r w:rsidR="00AF699A">
        <w:t>cela rend cohérent le fait que le joueur perd ses privilèges lorsqu’il est projeté contre un mur : la couronne tombe.</w:t>
      </w:r>
    </w:p>
    <w:p w14:paraId="035B72C6" w14:textId="77777777" w:rsidR="00EC3567" w:rsidRDefault="00EC3567" w:rsidP="00EC3567">
      <w:pPr>
        <w:pStyle w:val="Titre3"/>
      </w:pPr>
      <w:bookmarkStart w:id="30" w:name="_Toc94720917"/>
      <w:r>
        <w:t>Animations</w:t>
      </w:r>
      <w:bookmarkEnd w:id="30"/>
    </w:p>
    <w:p w14:paraId="664ED491" w14:textId="720B67B8" w:rsidR="00EC3567" w:rsidRDefault="00EC3567" w:rsidP="00EC3567">
      <w:r>
        <w:t xml:space="preserve">Les animations de l’avatar suivent le principe du </w:t>
      </w:r>
      <w:proofErr w:type="spellStart"/>
      <w:r>
        <w:t>squatch</w:t>
      </w:r>
      <w:proofErr w:type="spellEnd"/>
      <w:r>
        <w:t xml:space="preserve"> 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w:t>
      </w:r>
      <w:r w:rsidR="005403D5">
        <w:t xml:space="preserve">et cohérent </w:t>
      </w:r>
      <w:r>
        <w:t>aux actions du joueur et augmente l’immersion.</w:t>
      </w:r>
    </w:p>
    <w:p w14:paraId="793DB92E" w14:textId="26EFD514"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59CE2101" w14:textId="6953A34B" w:rsidR="00BD5FB3" w:rsidRPr="003B75AE" w:rsidRDefault="00BD5FB3" w:rsidP="00BD5FB3">
      <w:pPr>
        <w:jc w:val="left"/>
      </w:pPr>
      <w:r>
        <w:t>Des particules accompagnent aussi la déformation de l’avatar pour ajouter de l’impact à l’animation d’atterrissage ou de la vitesse à l’animation de saut et de chute, ainsi qu’un signe de l’effet de chaque compétence.</w:t>
      </w:r>
    </w:p>
    <w:p w14:paraId="4FF6193D" w14:textId="77777777" w:rsidR="00EC3567" w:rsidRDefault="00EC3567" w:rsidP="00EC3567">
      <w:pPr>
        <w:pStyle w:val="Titre3"/>
      </w:pPr>
      <w:bookmarkStart w:id="31" w:name="_Toc94720918"/>
      <w:r>
        <w:lastRenderedPageBreak/>
        <w:t>Sound Design</w:t>
      </w:r>
      <w:bookmarkEnd w:id="31"/>
    </w:p>
    <w:p w14:paraId="2F3318FF" w14:textId="1AA810A7" w:rsidR="00EC3567"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3C93A618" w14:textId="0757AEE1" w:rsidR="00E31BC2" w:rsidRDefault="00E31BC2" w:rsidP="00EC3567"/>
    <w:p w14:paraId="49DC9E24" w14:textId="128B815D" w:rsidR="00E31BC2" w:rsidRDefault="00E31BC2" w:rsidP="00EC3567"/>
    <w:p w14:paraId="0CEE8F7A" w14:textId="4540CCC4" w:rsidR="00E31BC2" w:rsidRDefault="00B72A4B" w:rsidP="00B72A4B">
      <w:pPr>
        <w:pStyle w:val="Titre2"/>
      </w:pPr>
      <w:r>
        <w:t>Background</w:t>
      </w:r>
    </w:p>
    <w:p w14:paraId="61FC60CE" w14:textId="2E6D4ACA" w:rsidR="00B72A4B" w:rsidRPr="00B72A4B" w:rsidRDefault="00B72A4B" w:rsidP="00B72A4B"/>
    <w:p w14:paraId="78280AD8" w14:textId="04519BE1" w:rsidR="00111CFD" w:rsidRDefault="00111CFD" w:rsidP="006849B6">
      <w:pPr>
        <w:pStyle w:val="Titre1"/>
      </w:pPr>
      <w:bookmarkStart w:id="32" w:name="_Toc94720919"/>
      <w:r>
        <w:lastRenderedPageBreak/>
        <w:t>Futur ?</w:t>
      </w:r>
      <w:bookmarkEnd w:id="32"/>
    </w:p>
    <w:p w14:paraId="49D5C574" w14:textId="2B79CF94" w:rsidR="00A6374C" w:rsidRDefault="00A6374C" w:rsidP="00A6374C">
      <w:pPr>
        <w:pStyle w:val="Titre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7112" w14:textId="77777777" w:rsidR="008B0FC3" w:rsidRDefault="008B0FC3" w:rsidP="006849B6">
      <w:r>
        <w:separator/>
      </w:r>
    </w:p>
  </w:endnote>
  <w:endnote w:type="continuationSeparator" w:id="0">
    <w:p w14:paraId="2EE125B6" w14:textId="77777777" w:rsidR="008B0FC3" w:rsidRDefault="008B0FC3"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r w:rsidR="008B0FC3">
      <w:fldChar w:fldCharType="begin"/>
    </w:r>
    <w:r w:rsidR="008B0FC3">
      <w:instrText xml:space="preserve"> NUMPAGES   \* MERGEFORMAT </w:instrText>
    </w:r>
    <w:r w:rsidR="008B0FC3">
      <w:fldChar w:fldCharType="separate"/>
    </w:r>
    <w:r>
      <w:t>8</w:t>
    </w:r>
    <w:r w:rsidR="008B0FC3">
      <w:fldChar w:fldCharType="end"/>
    </w:r>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2264" w14:textId="77777777" w:rsidR="008B0FC3" w:rsidRDefault="008B0FC3" w:rsidP="006849B6">
      <w:r>
        <w:separator/>
      </w:r>
    </w:p>
  </w:footnote>
  <w:footnote w:type="continuationSeparator" w:id="0">
    <w:p w14:paraId="562C2CA0" w14:textId="77777777" w:rsidR="008B0FC3" w:rsidRDefault="008B0FC3"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03D5"/>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75B5B"/>
    <w:rsid w:val="006849B6"/>
    <w:rsid w:val="006867C8"/>
    <w:rsid w:val="006D4849"/>
    <w:rsid w:val="00735074"/>
    <w:rsid w:val="00747BD5"/>
    <w:rsid w:val="00761C92"/>
    <w:rsid w:val="007E2647"/>
    <w:rsid w:val="007F174C"/>
    <w:rsid w:val="008171FC"/>
    <w:rsid w:val="00827B70"/>
    <w:rsid w:val="008355D2"/>
    <w:rsid w:val="00837DDD"/>
    <w:rsid w:val="00842AED"/>
    <w:rsid w:val="00843D87"/>
    <w:rsid w:val="00856197"/>
    <w:rsid w:val="00887DC9"/>
    <w:rsid w:val="00891370"/>
    <w:rsid w:val="00897CB9"/>
    <w:rsid w:val="008B0FC3"/>
    <w:rsid w:val="008B24E3"/>
    <w:rsid w:val="008C23A3"/>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66EFF"/>
    <w:rsid w:val="00A7264B"/>
    <w:rsid w:val="00A745E2"/>
    <w:rsid w:val="00AC1C90"/>
    <w:rsid w:val="00AD2AE1"/>
    <w:rsid w:val="00AD378E"/>
    <w:rsid w:val="00AE6397"/>
    <w:rsid w:val="00AF4299"/>
    <w:rsid w:val="00AF699A"/>
    <w:rsid w:val="00AF7FD4"/>
    <w:rsid w:val="00B222AC"/>
    <w:rsid w:val="00B4174A"/>
    <w:rsid w:val="00B47F99"/>
    <w:rsid w:val="00B518D8"/>
    <w:rsid w:val="00B72A4B"/>
    <w:rsid w:val="00B86F52"/>
    <w:rsid w:val="00BA1696"/>
    <w:rsid w:val="00BA64BC"/>
    <w:rsid w:val="00BC200B"/>
    <w:rsid w:val="00BD102E"/>
    <w:rsid w:val="00BD5FB3"/>
    <w:rsid w:val="00BD6F5A"/>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31BC2"/>
    <w:rsid w:val="00E31D6F"/>
    <w:rsid w:val="00E4185F"/>
    <w:rsid w:val="00E664DF"/>
    <w:rsid w:val="00E75522"/>
    <w:rsid w:val="00E84926"/>
    <w:rsid w:val="00E947D6"/>
    <w:rsid w:val="00E94F03"/>
    <w:rsid w:val="00EB7CCF"/>
    <w:rsid w:val="00EC3567"/>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503D56"/>
    <w:rPr>
      <w:caps/>
      <w:spacing w:val="15"/>
      <w:sz w:val="28"/>
      <w:szCs w:val="28"/>
      <w:shd w:val="clear" w:color="auto" w:fill="D9E2F3" w:themeFill="accent1" w:themeFillTint="33"/>
      <w:lang w:val="fr-FR"/>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1566</Words>
  <Characters>8615</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498</cp:revision>
  <dcterms:created xsi:type="dcterms:W3CDTF">2022-01-23T12:53:00Z</dcterms:created>
  <dcterms:modified xsi:type="dcterms:W3CDTF">2022-02-02T18:41:00Z</dcterms:modified>
</cp:coreProperties>
</file>