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5736474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491C18" w14:textId="73885B11" w:rsidR="00680CAA" w:rsidRPr="00680CAA" w:rsidRDefault="00680CAA" w:rsidP="003364A7">
          <w:pPr>
            <w:pStyle w:val="ac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680CAA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5483AB58" w14:textId="33902323" w:rsidR="00680CAA" w:rsidRPr="00680CAA" w:rsidRDefault="00680CAA" w:rsidP="003364A7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80CA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80CA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80CA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0607550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 Введение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_Toc180607550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512C8E" w14:textId="759DC6C4" w:rsidR="00680CAA" w:rsidRPr="00680CAA" w:rsidRDefault="00680CAA" w:rsidP="003364A7">
          <w:pPr>
            <w:pStyle w:val="2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51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 Актуальность темы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_Toc180607551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271867" w14:textId="77D7A940" w:rsidR="00680CAA" w:rsidRPr="00680CAA" w:rsidRDefault="00680CAA" w:rsidP="003364A7">
          <w:pPr>
            <w:pStyle w:val="23"/>
            <w:tabs>
              <w:tab w:val="right" w:leader="dot" w:pos="9345"/>
            </w:tabs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52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1.2 Цели и задачи исследования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_Toc180607552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E018EF" w14:textId="55BA78B9" w:rsidR="00680CAA" w:rsidRPr="00680CAA" w:rsidRDefault="00680CAA" w:rsidP="003364A7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53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 Общие сведения о мобильной связи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_Toc180607553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2969DA" w14:textId="4F34DCF4" w:rsidR="00680CAA" w:rsidRPr="00680CAA" w:rsidRDefault="00680CAA" w:rsidP="003364A7">
          <w:pPr>
            <w:pStyle w:val="2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54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2.1 История мобильной связи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_Toc180607554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ED904" w14:textId="684C42DB" w:rsidR="00680CAA" w:rsidRPr="00680CAA" w:rsidRDefault="00680CAA" w:rsidP="003364A7">
          <w:pPr>
            <w:pStyle w:val="2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55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2.2 Основные принципы работы мобильной связи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_Toc180607555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683C00" w14:textId="476ED046" w:rsidR="00680CAA" w:rsidRPr="00680CAA" w:rsidRDefault="00680CAA" w:rsidP="003364A7">
          <w:pPr>
            <w:pStyle w:val="2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56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2.3 Стандарты мобильной связи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_Toc180607556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D2CC21" w14:textId="410B4F80" w:rsidR="00680CAA" w:rsidRPr="00680CAA" w:rsidRDefault="00680CAA" w:rsidP="003364A7">
          <w:pPr>
            <w:pStyle w:val="2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57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2.4 Влияние мобильной связи на общество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_Toc180607557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EDD8D7" w14:textId="5F380E29" w:rsidR="00680CAA" w:rsidRPr="00680CAA" w:rsidRDefault="00680CAA" w:rsidP="003364A7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58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 Первое поколение мобильной связи (1G)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_Toc180607558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A49B8E" w14:textId="6D24E769" w:rsidR="00680CAA" w:rsidRPr="00680CAA" w:rsidRDefault="00680CAA" w:rsidP="003364A7">
          <w:pPr>
            <w:pStyle w:val="2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59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3.1 Характеристика 1G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_Toc180607559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F05C32" w14:textId="0AF13C2F" w:rsidR="00680CAA" w:rsidRPr="00680CAA" w:rsidRDefault="00680CAA" w:rsidP="003364A7">
          <w:pPr>
            <w:pStyle w:val="2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60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3.2 Технические особенности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_Toc180607560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0DBA30" w14:textId="4CE1E97B" w:rsidR="00680CAA" w:rsidRPr="00680CAA" w:rsidRDefault="00680CAA" w:rsidP="003364A7">
          <w:pPr>
            <w:pStyle w:val="2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61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3.3 Применение 1G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_Toc180607561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AC9CFB" w14:textId="1301746F" w:rsidR="00680CAA" w:rsidRPr="00680CAA" w:rsidRDefault="00680CAA" w:rsidP="003364A7">
          <w:pPr>
            <w:pStyle w:val="2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62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3.4 Влияние 1G на развитие мобильной связи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_Toc180607562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0EFEFC" w14:textId="126DD380" w:rsidR="00680CAA" w:rsidRPr="00680CAA" w:rsidRDefault="00680CAA" w:rsidP="003364A7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63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 Второе поколение мобильной связи (2G)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_Toc180607563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8CD0E" w14:textId="5452987C" w:rsidR="00680CAA" w:rsidRPr="00680CAA" w:rsidRDefault="00680CAA" w:rsidP="003364A7">
          <w:pPr>
            <w:pStyle w:val="2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64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4.1 Характеристика 2G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_Toc180607564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BF852E" w14:textId="1E6121B3" w:rsidR="00680CAA" w:rsidRPr="00680CAA" w:rsidRDefault="00680CAA" w:rsidP="003364A7">
          <w:pPr>
            <w:pStyle w:val="2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65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4.2 </w:t>
            </w:r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Основные</w:t>
            </w:r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технологии</w:t>
            </w:r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2G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_Toc180607565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64E92F" w14:textId="7B6C3085" w:rsidR="00680CAA" w:rsidRPr="00680CAA" w:rsidRDefault="00680CAA" w:rsidP="003364A7">
          <w:pPr>
            <w:pStyle w:val="2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66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4.3 Применение 2G в различных сферах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_Toc180607566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52A81C" w14:textId="2CD6AEED" w:rsidR="00680CAA" w:rsidRPr="00680CAA" w:rsidRDefault="00680CAA" w:rsidP="003364A7">
          <w:pPr>
            <w:pStyle w:val="2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67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4.4 Популярность 2G в разных странах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_Toc180607567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081390" w14:textId="6222382C" w:rsidR="00680CAA" w:rsidRPr="00680CAA" w:rsidRDefault="00680CAA" w:rsidP="003364A7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68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 Третье поколение мобильной связи (3G)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_Toc180607568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E3498A" w14:textId="489070E1" w:rsidR="00680CAA" w:rsidRPr="00680CAA" w:rsidRDefault="00680CAA" w:rsidP="003364A7">
          <w:pPr>
            <w:pStyle w:val="2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69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5.1 Характеристика 3G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_Toc180607569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88FEE3" w14:textId="0AD1B475" w:rsidR="00680CAA" w:rsidRPr="00680CAA" w:rsidRDefault="00680CAA" w:rsidP="003364A7">
          <w:pPr>
            <w:pStyle w:val="2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70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5.2 Технические достижения 3G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_Toc180607570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A71672" w14:textId="453B5AC9" w:rsidR="00680CAA" w:rsidRPr="00680CAA" w:rsidRDefault="00680CAA" w:rsidP="003364A7">
          <w:pPr>
            <w:pStyle w:val="2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71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5.3 Применение 3G в повседневной жизни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_Toc180607571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4CDEF" w14:textId="3A92E0B6" w:rsidR="00680CAA" w:rsidRPr="00680CAA" w:rsidRDefault="00680CAA" w:rsidP="003364A7">
          <w:pPr>
            <w:pStyle w:val="2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72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5.4 Сравнение 3G в России и других странах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_Toc180607572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2D1E57" w14:textId="649DFDA9" w:rsidR="00680CAA" w:rsidRPr="00680CAA" w:rsidRDefault="00680CAA" w:rsidP="003364A7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73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 Четвертое поколение мобильной связи (4G)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_Toc180607573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F1EB9C" w14:textId="4136AB0D" w:rsidR="00680CAA" w:rsidRPr="00680CAA" w:rsidRDefault="00680CAA" w:rsidP="003364A7">
          <w:pPr>
            <w:pStyle w:val="2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74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6.1 Характеристика 4G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_Toc180607574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E8B130" w14:textId="6DA3BD31" w:rsidR="00680CAA" w:rsidRPr="00680CAA" w:rsidRDefault="00680CAA" w:rsidP="003364A7">
          <w:pPr>
            <w:pStyle w:val="2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75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6.2 Технические особенности 4G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_Toc180607575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E25F79" w14:textId="47BD03D0" w:rsidR="00680CAA" w:rsidRPr="00680CAA" w:rsidRDefault="00680CAA" w:rsidP="003364A7">
          <w:pPr>
            <w:pStyle w:val="2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76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6.3 Применение 4G в различных сферах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_Toc180607576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5610D" w14:textId="0543591F" w:rsidR="00680CAA" w:rsidRPr="00680CAA" w:rsidRDefault="00680CAA" w:rsidP="003364A7">
          <w:pPr>
            <w:pStyle w:val="2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77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6.4 Внедрение 4G в России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_Toc180607577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18FD1F" w14:textId="7F017019" w:rsidR="00680CAA" w:rsidRPr="00680CAA" w:rsidRDefault="00680CAA" w:rsidP="003364A7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78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 Пятое поколение мобильной связи (5G)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_Toc180607578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B38073" w14:textId="56A9813C" w:rsidR="00680CAA" w:rsidRPr="00680CAA" w:rsidRDefault="00680CAA" w:rsidP="003364A7">
          <w:pPr>
            <w:pStyle w:val="2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79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7.1 Характеристика 5G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_Toc180607579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53B516" w14:textId="7028961E" w:rsidR="00680CAA" w:rsidRPr="00680CAA" w:rsidRDefault="00680CAA" w:rsidP="003364A7">
          <w:pPr>
            <w:pStyle w:val="2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80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7.2 Технические достижения 5G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_Toc180607580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56E9C1" w14:textId="1B86926E" w:rsidR="00680CAA" w:rsidRPr="00680CAA" w:rsidRDefault="00680CAA" w:rsidP="003364A7">
          <w:pPr>
            <w:pStyle w:val="2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81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7.3 Применение 5G в разных сферах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_Toc180607581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526602" w14:textId="2A39BC31" w:rsidR="00680CAA" w:rsidRPr="00680CAA" w:rsidRDefault="00680CAA" w:rsidP="003364A7">
          <w:pPr>
            <w:pStyle w:val="2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82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7.4 Проблемы с внедрением 5G в России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_Toc180607582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202CD9" w14:textId="58426175" w:rsidR="00680CAA" w:rsidRPr="00680CAA" w:rsidRDefault="00680CAA" w:rsidP="003364A7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83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8. Сравнительный анализ поколений мобильной связи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_Toc180607583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655DAB" w14:textId="033D35DB" w:rsidR="00680CAA" w:rsidRPr="00680CAA" w:rsidRDefault="00680CAA" w:rsidP="003364A7">
          <w:pPr>
            <w:pStyle w:val="2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84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8.1 Эволюция технологий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_Toc180607584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744FC" w14:textId="0DE20147" w:rsidR="00680CAA" w:rsidRPr="00680CAA" w:rsidRDefault="00680CAA" w:rsidP="003364A7">
          <w:pPr>
            <w:pStyle w:val="2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85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8.2 Изменения в потребительских привычках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_Toc180607585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AE458C" w14:textId="76AF7F2C" w:rsidR="00680CAA" w:rsidRPr="00680CAA" w:rsidRDefault="00680CAA" w:rsidP="003364A7">
          <w:pPr>
            <w:pStyle w:val="2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86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8.3 Влияние на бизнес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_Toc180607586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AEE911" w14:textId="134E5F74" w:rsidR="00680CAA" w:rsidRPr="00680CAA" w:rsidRDefault="00680CAA" w:rsidP="003364A7">
          <w:pPr>
            <w:pStyle w:val="2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87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8.4 Перспективы дальнейшего развития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_Toc180607587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302FE1" w14:textId="649CC359" w:rsidR="00680CAA" w:rsidRPr="00680CAA" w:rsidRDefault="00680CAA" w:rsidP="003364A7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88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9. Заключение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_Toc180607588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A9AA92" w14:textId="2AEBE37C" w:rsidR="00680CAA" w:rsidRPr="00680CAA" w:rsidRDefault="00680CAA" w:rsidP="003364A7">
          <w:pPr>
            <w:pStyle w:val="2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89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9.1 Выводы по исследованию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_Toc180607589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018917" w14:textId="457752CF" w:rsidR="00680CAA" w:rsidRPr="00680CAA" w:rsidRDefault="00680CAA" w:rsidP="003364A7">
          <w:pPr>
            <w:pStyle w:val="2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90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9.2 Рекомендации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_Toc180607590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F52054" w14:textId="490AF931" w:rsidR="00680CAA" w:rsidRPr="00680CAA" w:rsidRDefault="00680CAA" w:rsidP="003364A7">
          <w:pPr>
            <w:pStyle w:val="2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91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9.3 Перспективы будущих исследований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_Toc180607591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E622B6" w14:textId="10DEB9F2" w:rsidR="00680CAA" w:rsidRPr="00680CAA" w:rsidRDefault="00680CAA" w:rsidP="003364A7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07592" w:history="1">
            <w:r w:rsidRPr="00680CAA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10. Список литературы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_Toc180607592 \h </w:instrTex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80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C788D5" w14:textId="4B902280" w:rsidR="00680CAA" w:rsidRDefault="00680CAA" w:rsidP="003364A7">
          <w:pPr>
            <w:jc w:val="both"/>
          </w:pPr>
          <w:r w:rsidRPr="00680CA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368556A" w14:textId="156E9A5B" w:rsidR="009F6286" w:rsidRPr="009F6286" w:rsidRDefault="009F6286" w:rsidP="003364A7">
      <w:pPr>
        <w:pStyle w:val="1"/>
        <w:ind w:firstLine="709"/>
        <w:jc w:val="both"/>
      </w:pPr>
      <w:bookmarkStart w:id="0" w:name="_Toc180607550"/>
      <w:r w:rsidRPr="009F6286">
        <w:t>1. Введение</w:t>
      </w:r>
      <w:bookmarkEnd w:id="0"/>
    </w:p>
    <w:p w14:paraId="14A191A9" w14:textId="109C7520" w:rsidR="009F6286" w:rsidRPr="009F6286" w:rsidRDefault="009F6286" w:rsidP="003364A7">
      <w:pPr>
        <w:pStyle w:val="2"/>
        <w:ind w:firstLine="709"/>
        <w:jc w:val="both"/>
      </w:pPr>
      <w:bookmarkStart w:id="1" w:name="_Toc180607551"/>
      <w:r w:rsidRPr="009F6286">
        <w:t>1.1 Актуальность темы</w:t>
      </w:r>
      <w:bookmarkEnd w:id="1"/>
    </w:p>
    <w:p w14:paraId="496245CF" w14:textId="71CB0965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С развитием технологий мобильная связь стала неотъемлемой частью нашей жизни. Она обеспечивает возможность общения, доступа к информации и участию в различных сферах деятельности — от бизнеса до развлечений. С каждым новым поколением мобильной связи мы наблюдаем улучшение качества и скорости связи, а также появление новых возможностей для пользователей. В условиях современного мира, где скорость и доступность информации играют ключевую роль, изучение эволюции мобильной связи становится особенно актуальным.</w:t>
      </w:r>
    </w:p>
    <w:p w14:paraId="5A1CF6B5" w14:textId="0A66A09A" w:rsidR="009F6286" w:rsidRPr="009F6286" w:rsidRDefault="009F6286" w:rsidP="003364A7">
      <w:pPr>
        <w:pStyle w:val="2"/>
        <w:ind w:firstLine="709"/>
        <w:jc w:val="both"/>
      </w:pPr>
      <w:bookmarkStart w:id="2" w:name="_Toc180607552"/>
      <w:r w:rsidRPr="009F6286">
        <w:t>1.2 Цели и задачи исследования</w:t>
      </w:r>
      <w:bookmarkEnd w:id="2"/>
    </w:p>
    <w:p w14:paraId="243155CC" w14:textId="2C56B32D" w:rsidR="008A6C67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Цель данной курсовой работы — проанализировать эволюцию мобильной связи, исследовать ключевые изменения в каждом поколении и оценить их влияние на общество. Для достижения этой цели поставлены следующие задачи:</w:t>
      </w:r>
    </w:p>
    <w:p w14:paraId="15249347" w14:textId="77777777" w:rsidR="008A6C67" w:rsidRDefault="008A6C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B12EA1" w14:textId="77777777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B536FF" w14:textId="77777777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- Изучить историю развития мобильной связи.</w:t>
      </w:r>
    </w:p>
    <w:p w14:paraId="2A0B9DD8" w14:textId="77777777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- Определить технические характеристики каждого поколения.</w:t>
      </w:r>
    </w:p>
    <w:p w14:paraId="1AB32CB5" w14:textId="77777777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- Оценить применение мобильной связи в различных сферах жизни.</w:t>
      </w:r>
    </w:p>
    <w:p w14:paraId="731766F7" w14:textId="7F60D136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-</w:t>
      </w:r>
      <w:r w:rsidR="008A6C67">
        <w:rPr>
          <w:rFonts w:ascii="Times New Roman" w:hAnsi="Times New Roman" w:cs="Times New Roman"/>
          <w:sz w:val="28"/>
          <w:szCs w:val="28"/>
        </w:rPr>
        <w:t xml:space="preserve"> </w:t>
      </w:r>
      <w:r w:rsidRPr="009F6286">
        <w:rPr>
          <w:rFonts w:ascii="Times New Roman" w:hAnsi="Times New Roman" w:cs="Times New Roman"/>
          <w:sz w:val="28"/>
          <w:szCs w:val="28"/>
        </w:rPr>
        <w:t>Сравнить уровень развития мобильной связи в России и других странах.</w:t>
      </w:r>
    </w:p>
    <w:p w14:paraId="6753AF06" w14:textId="692B3FF2" w:rsidR="009F6286" w:rsidRPr="009F6286" w:rsidRDefault="009F6286" w:rsidP="003364A7">
      <w:pPr>
        <w:pStyle w:val="1"/>
        <w:ind w:firstLine="709"/>
        <w:jc w:val="both"/>
      </w:pPr>
      <w:bookmarkStart w:id="3" w:name="_Toc180607553"/>
      <w:r w:rsidRPr="009F6286">
        <w:t>2. Общие сведения о мобильной связи</w:t>
      </w:r>
      <w:bookmarkEnd w:id="3"/>
    </w:p>
    <w:p w14:paraId="106E6561" w14:textId="5A865948" w:rsidR="009F6286" w:rsidRPr="009F6286" w:rsidRDefault="009F6286" w:rsidP="003364A7">
      <w:pPr>
        <w:pStyle w:val="2"/>
        <w:ind w:firstLine="709"/>
        <w:jc w:val="both"/>
      </w:pPr>
      <w:r w:rsidRPr="009F6286">
        <w:t xml:space="preserve"> </w:t>
      </w:r>
      <w:bookmarkStart w:id="4" w:name="_Toc180607554"/>
      <w:r w:rsidRPr="009F6286">
        <w:t>2.1 История мобильной связи</w:t>
      </w:r>
      <w:bookmarkEnd w:id="4"/>
    </w:p>
    <w:p w14:paraId="42DCC403" w14:textId="449272E0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История мобильной связи начинается с 1946 года, когда в США была запущена первая система мобильной радиосвязи. Эта система использовала радиочастоты для обеспечения связи между автомобилями и телефонными сетями. Однако настоящая революция в мобильной связи произошла в 1980-х годах с появлением первого поколения мобильной связи (1G), которое обеспечивало аналоговую связь.</w:t>
      </w:r>
    </w:p>
    <w:p w14:paraId="20E0F5ED" w14:textId="414DCDB9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К 1990-м годам начался переход к цифровым технологиям, что привело к разработке второго поколения (2G), которое обеспечивало не только голосовые вызовы, но и передачу текстовых сообщений (SMS). В начале 2000-х годов появилось третье поколение (3G), которое открыло доступ к мобильному интернету, а затем, в 2010-х годах, стало доступно четвертое поколение (4G), обеспечивающее высокоскоростной интернет и новые возможности для пользователей. Наконец, в 2020 году началось внедрение пятого поколения (5G), обещающего еще более высокие скорости и минимальные задержки.</w:t>
      </w:r>
    </w:p>
    <w:p w14:paraId="7147587D" w14:textId="6F1C061B" w:rsidR="009F6286" w:rsidRPr="009F6286" w:rsidRDefault="009F6286" w:rsidP="003364A7">
      <w:pPr>
        <w:pStyle w:val="2"/>
        <w:ind w:firstLine="709"/>
        <w:jc w:val="both"/>
      </w:pPr>
      <w:r w:rsidRPr="009F6286">
        <w:t xml:space="preserve"> </w:t>
      </w:r>
      <w:bookmarkStart w:id="5" w:name="_Toc180607555"/>
      <w:r w:rsidRPr="009F6286">
        <w:t>2.2 Основные принципы работы мобильной связи</w:t>
      </w:r>
      <w:bookmarkEnd w:id="5"/>
    </w:p>
    <w:p w14:paraId="715DB4B6" w14:textId="60D9FD95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 xml:space="preserve">Мобильная связь основывается на технологии передачи сигналов через радиоволны. Основные компоненты системы включают мобильные устройства (телефоны, планшеты), базовые станции и сети передачи данных. Базовые станции обеспечивают связь между мобильными устройствами и сетями, принимая и передавая сигналы. </w:t>
      </w:r>
    </w:p>
    <w:p w14:paraId="6EC3070D" w14:textId="25E232FE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В зависимости от поколения технологии связи могут различаться. Например, в 1G использовались аналоговые сигналы, тогда как 2G и последующие поколения перешли на цифровую передачу, что значительно улучшило качество связи и обеспечило новые функции.</w:t>
      </w:r>
    </w:p>
    <w:p w14:paraId="4AF25EFB" w14:textId="212329AE" w:rsidR="009F6286" w:rsidRPr="009F6286" w:rsidRDefault="009F6286" w:rsidP="003364A7">
      <w:pPr>
        <w:pStyle w:val="2"/>
        <w:ind w:firstLine="709"/>
        <w:jc w:val="both"/>
      </w:pPr>
      <w:r w:rsidRPr="009F6286">
        <w:lastRenderedPageBreak/>
        <w:t xml:space="preserve"> </w:t>
      </w:r>
      <w:bookmarkStart w:id="6" w:name="_Toc180607556"/>
      <w:r w:rsidRPr="009F6286">
        <w:t>2.3 Стандарты мобильной связи</w:t>
      </w:r>
      <w:bookmarkEnd w:id="6"/>
    </w:p>
    <w:p w14:paraId="62714FDA" w14:textId="02B2889C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Существует несколько международных стандартов, которые определяют технические требования и протоколы для различных поколений мобильной связи. Например</w:t>
      </w:r>
      <w:r w:rsidRPr="009F62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F6286">
        <w:rPr>
          <w:rFonts w:ascii="Times New Roman" w:hAnsi="Times New Roman" w:cs="Times New Roman"/>
          <w:sz w:val="28"/>
          <w:szCs w:val="28"/>
        </w:rPr>
        <w:t>для</w:t>
      </w:r>
      <w:r w:rsidRPr="009F6286">
        <w:rPr>
          <w:rFonts w:ascii="Times New Roman" w:hAnsi="Times New Roman" w:cs="Times New Roman"/>
          <w:sz w:val="28"/>
          <w:szCs w:val="28"/>
          <w:lang w:val="en-US"/>
        </w:rPr>
        <w:t xml:space="preserve"> 2G </w:t>
      </w:r>
      <w:r w:rsidRPr="009F6286">
        <w:rPr>
          <w:rFonts w:ascii="Times New Roman" w:hAnsi="Times New Roman" w:cs="Times New Roman"/>
          <w:sz w:val="28"/>
          <w:szCs w:val="28"/>
        </w:rPr>
        <w:t>используется</w:t>
      </w:r>
      <w:r w:rsidRPr="009F6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286">
        <w:rPr>
          <w:rFonts w:ascii="Times New Roman" w:hAnsi="Times New Roman" w:cs="Times New Roman"/>
          <w:sz w:val="28"/>
          <w:szCs w:val="28"/>
        </w:rPr>
        <w:t>стандарт</w:t>
      </w:r>
      <w:r w:rsidRPr="009F6286">
        <w:rPr>
          <w:rFonts w:ascii="Times New Roman" w:hAnsi="Times New Roman" w:cs="Times New Roman"/>
          <w:sz w:val="28"/>
          <w:szCs w:val="28"/>
          <w:lang w:val="en-US"/>
        </w:rPr>
        <w:t xml:space="preserve"> GSM (Global System for Mobile Communications), </w:t>
      </w:r>
      <w:r w:rsidRPr="009F6286">
        <w:rPr>
          <w:rFonts w:ascii="Times New Roman" w:hAnsi="Times New Roman" w:cs="Times New Roman"/>
          <w:sz w:val="28"/>
          <w:szCs w:val="28"/>
        </w:rPr>
        <w:t>для</w:t>
      </w:r>
      <w:r w:rsidRPr="009F6286">
        <w:rPr>
          <w:rFonts w:ascii="Times New Roman" w:hAnsi="Times New Roman" w:cs="Times New Roman"/>
          <w:sz w:val="28"/>
          <w:szCs w:val="28"/>
          <w:lang w:val="en-US"/>
        </w:rPr>
        <w:t xml:space="preserve"> 3G — WCDMA (Wideband Code Division Multiple Access), </w:t>
      </w:r>
      <w:r w:rsidRPr="009F6286">
        <w:rPr>
          <w:rFonts w:ascii="Times New Roman" w:hAnsi="Times New Roman" w:cs="Times New Roman"/>
          <w:sz w:val="28"/>
          <w:szCs w:val="28"/>
        </w:rPr>
        <w:t>а</w:t>
      </w:r>
      <w:r w:rsidRPr="009F6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286">
        <w:rPr>
          <w:rFonts w:ascii="Times New Roman" w:hAnsi="Times New Roman" w:cs="Times New Roman"/>
          <w:sz w:val="28"/>
          <w:szCs w:val="28"/>
        </w:rPr>
        <w:t>для</w:t>
      </w:r>
      <w:r w:rsidRPr="009F6286">
        <w:rPr>
          <w:rFonts w:ascii="Times New Roman" w:hAnsi="Times New Roman" w:cs="Times New Roman"/>
          <w:sz w:val="28"/>
          <w:szCs w:val="28"/>
          <w:lang w:val="en-US"/>
        </w:rPr>
        <w:t xml:space="preserve"> 4G — LTE (Long-Term Evolution). </w:t>
      </w:r>
      <w:r w:rsidRPr="009F6286">
        <w:rPr>
          <w:rFonts w:ascii="Times New Roman" w:hAnsi="Times New Roman" w:cs="Times New Roman"/>
          <w:sz w:val="28"/>
          <w:szCs w:val="28"/>
        </w:rPr>
        <w:t>Эти стандарты помогают обеспечить совместимость между различными устройствами и сетями, а также гарантируют качество и надежность связи.</w:t>
      </w:r>
    </w:p>
    <w:p w14:paraId="30114945" w14:textId="5A0FDCB8" w:rsidR="009F6286" w:rsidRPr="009F6286" w:rsidRDefault="009F6286" w:rsidP="003364A7">
      <w:pPr>
        <w:pStyle w:val="2"/>
        <w:ind w:firstLine="709"/>
        <w:jc w:val="both"/>
      </w:pPr>
      <w:bookmarkStart w:id="7" w:name="_Toc180607557"/>
      <w:r w:rsidRPr="009F6286">
        <w:t>2.4 Влияние мобильной связи на общество</w:t>
      </w:r>
      <w:bookmarkEnd w:id="7"/>
    </w:p>
    <w:p w14:paraId="2234A533" w14:textId="77777777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Мобильная связь значительно изменила способы общения, доступ к информации и взаимодействие в бизнесе. Она сделала информацию более доступной, позволив пользователям общаться друг с другом в любой точке мира. Мобильные технологии также стали основой для развития новых сервисов и приложений, таких как социальные сети, мессенджеры и мобильные платежи, что в свою очередь изменило привычки пользователей и бизнес-модели компаний.</w:t>
      </w:r>
    </w:p>
    <w:p w14:paraId="1E102BEB" w14:textId="77777777" w:rsidR="009F6286" w:rsidRPr="000819AC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5A74A7" w14:textId="47D648C5" w:rsidR="009F6286" w:rsidRPr="009F6286" w:rsidRDefault="009F6286" w:rsidP="003364A7">
      <w:pPr>
        <w:pStyle w:val="1"/>
        <w:ind w:firstLine="709"/>
        <w:jc w:val="both"/>
      </w:pPr>
      <w:bookmarkStart w:id="8" w:name="_Toc180607558"/>
      <w:r w:rsidRPr="009F6286">
        <w:t>3. Первое поколение мобильной связи (1G)</w:t>
      </w:r>
      <w:bookmarkEnd w:id="8"/>
    </w:p>
    <w:p w14:paraId="0139E989" w14:textId="3F116797" w:rsidR="009F6286" w:rsidRPr="009F6286" w:rsidRDefault="009F6286" w:rsidP="003364A7">
      <w:pPr>
        <w:pStyle w:val="2"/>
        <w:ind w:firstLine="709"/>
        <w:jc w:val="both"/>
      </w:pPr>
      <w:bookmarkStart w:id="9" w:name="_Toc180607559"/>
      <w:r w:rsidRPr="009F6286">
        <w:t>3.1 Характеристика 1G</w:t>
      </w:r>
      <w:bookmarkEnd w:id="9"/>
    </w:p>
    <w:p w14:paraId="75AF284E" w14:textId="16334477" w:rsidR="009F6286" w:rsidRPr="008A6C67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Первое поколение мобильной связи появилось в начале 1980-х годов и использовало аналоговые технологии. Основным преимуществом 1G была возможность делать голосовые вызовы в движении, что стало настоящим прорывом для мобильной связи. Однако качество связи оставляло желать лучшего, и пользователи часто сталкивались с проблемами, связанными с помехами и ограниченной зоной покрытия.</w:t>
      </w:r>
    </w:p>
    <w:p w14:paraId="62795FEA" w14:textId="0EE71CCD" w:rsidR="003364A7" w:rsidRPr="003364A7" w:rsidRDefault="003364A7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64A7">
        <w:rPr>
          <w:rFonts w:ascii="Times New Roman" w:hAnsi="Times New Roman" w:cs="Times New Roman"/>
          <w:sz w:val="28"/>
          <w:szCs w:val="28"/>
        </w:rPr>
        <w:t>Появление 1G стало важной вехой в истории сотовых технологий. До появления 1G связь ограничивалась стационарными телефонами, которые были не только дорогими, но и не были портативными. Именно потребность в более удобных и эффективных средствах связи привела к рождению сотовых сетей первого поколения.</w:t>
      </w:r>
    </w:p>
    <w:p w14:paraId="5BAA24A5" w14:textId="21500A22" w:rsidR="009F6286" w:rsidRPr="009F6286" w:rsidRDefault="009F6286" w:rsidP="003364A7">
      <w:pPr>
        <w:pStyle w:val="2"/>
        <w:ind w:firstLine="709"/>
        <w:jc w:val="both"/>
      </w:pPr>
      <w:bookmarkStart w:id="10" w:name="_Toc180607560"/>
      <w:r w:rsidRPr="009F6286">
        <w:t>3.2 Технические особенности</w:t>
      </w:r>
      <w:bookmarkEnd w:id="10"/>
    </w:p>
    <w:p w14:paraId="294CAA2E" w14:textId="67E2028C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 xml:space="preserve">1G использовало аналоговые сигналы, что приводило к низкой скорости передачи данных и плохому качеству звука. В зависимости от расстояния до </w:t>
      </w:r>
      <w:r w:rsidRPr="009F6286">
        <w:rPr>
          <w:rFonts w:ascii="Times New Roman" w:hAnsi="Times New Roman" w:cs="Times New Roman"/>
          <w:sz w:val="28"/>
          <w:szCs w:val="28"/>
        </w:rPr>
        <w:lastRenderedPageBreak/>
        <w:t>базовой станции качество связи могло значительно ухудшаться. Кроме того, 1G имело ограничения по количеству одновременно подключенных пользователей, что также влияло на качество обслуживания.</w:t>
      </w:r>
    </w:p>
    <w:p w14:paraId="39E82D68" w14:textId="5D02B307" w:rsidR="009F6286" w:rsidRPr="009F6286" w:rsidRDefault="009F6286" w:rsidP="003364A7">
      <w:pPr>
        <w:pStyle w:val="2"/>
        <w:ind w:firstLine="709"/>
        <w:jc w:val="both"/>
      </w:pPr>
      <w:r w:rsidRPr="009F6286">
        <w:t xml:space="preserve"> </w:t>
      </w:r>
      <w:bookmarkStart w:id="11" w:name="_Toc180607561"/>
      <w:r w:rsidRPr="009F6286">
        <w:t>3.3 Применение 1G</w:t>
      </w:r>
      <w:bookmarkEnd w:id="11"/>
    </w:p>
    <w:p w14:paraId="20888CA9" w14:textId="5ECA6937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Основное применение 1G заключалось в голосовых вызовах, и технологии использовались преимущественно бизнесменами, которые нуждались в мобильной связи. В то время как 1G обеспечивала базовые функции связи, пользователи ограничивались исключительно голосовыми вызовами без возможности передачи данных или использования дополнительных функций.</w:t>
      </w:r>
    </w:p>
    <w:p w14:paraId="3188F00F" w14:textId="4B9B03EF" w:rsidR="009F6286" w:rsidRPr="009F6286" w:rsidRDefault="009F6286" w:rsidP="003364A7">
      <w:pPr>
        <w:pStyle w:val="2"/>
        <w:ind w:firstLine="709"/>
        <w:jc w:val="both"/>
      </w:pPr>
      <w:r w:rsidRPr="009F6286">
        <w:t xml:space="preserve"> </w:t>
      </w:r>
      <w:bookmarkStart w:id="12" w:name="_Toc180607562"/>
      <w:r w:rsidRPr="009F6286">
        <w:t>3.4 Влияние 1G на развитие мобильной связи</w:t>
      </w:r>
      <w:bookmarkEnd w:id="12"/>
    </w:p>
    <w:p w14:paraId="6D6E3FEB" w14:textId="77777777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1G стало основой для дальнейшего развития мобильной связи. Несмотря на свои ограничения, это поколение открыло новые возможности для общения и задало курс на дальнейшие инновации. Ограничения 1G, такие как качество связи и отсутствие передачи данных, способствовали разработке цифровых технологий и переходу к следующему поколению — 2G.</w:t>
      </w:r>
    </w:p>
    <w:p w14:paraId="66543091" w14:textId="77777777" w:rsidR="009F6286" w:rsidRPr="000819AC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F1CB68" w14:textId="1C1059B7" w:rsidR="009F6286" w:rsidRPr="009F6286" w:rsidRDefault="009F6286" w:rsidP="003364A7">
      <w:pPr>
        <w:pStyle w:val="1"/>
        <w:ind w:firstLine="709"/>
        <w:jc w:val="both"/>
      </w:pPr>
      <w:r w:rsidRPr="009F6286">
        <w:t xml:space="preserve"> </w:t>
      </w:r>
      <w:bookmarkStart w:id="13" w:name="_Toc180607563"/>
      <w:r w:rsidRPr="009F6286">
        <w:t>4. Второе поколение мобильной связи (2G)</w:t>
      </w:r>
      <w:bookmarkEnd w:id="13"/>
    </w:p>
    <w:p w14:paraId="70155488" w14:textId="14F2D359" w:rsidR="009F6286" w:rsidRPr="009F6286" w:rsidRDefault="009F6286" w:rsidP="003364A7">
      <w:pPr>
        <w:pStyle w:val="2"/>
        <w:ind w:firstLine="709"/>
        <w:jc w:val="both"/>
      </w:pPr>
      <w:r w:rsidRPr="009F6286">
        <w:t xml:space="preserve"> </w:t>
      </w:r>
      <w:bookmarkStart w:id="14" w:name="_Toc180607564"/>
      <w:r w:rsidRPr="009F6286">
        <w:t>4.1 Характеристика 2G</w:t>
      </w:r>
      <w:bookmarkEnd w:id="14"/>
    </w:p>
    <w:p w14:paraId="54B2B755" w14:textId="3A4E8631" w:rsidR="009F6286" w:rsidRPr="008A6C67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Второе поколение мобильной связи начало развиваться в начале 1990-х годов и представило цифровую передачу данных, что значительно улучшило качество связи и снизило уровень помех. 2G обеспечивало голосовые вызовы и текстовые сообщения (SMS), что сделало его более универсальным для пользователей.</w:t>
      </w:r>
    </w:p>
    <w:p w14:paraId="41ECFAB5" w14:textId="5044FF70" w:rsidR="003364A7" w:rsidRPr="003364A7" w:rsidRDefault="003364A7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64A7">
        <w:rPr>
          <w:rFonts w:ascii="Times New Roman" w:hAnsi="Times New Roman" w:cs="Times New Roman"/>
          <w:sz w:val="28"/>
          <w:szCs w:val="28"/>
        </w:rPr>
        <w:t>С появлением 2G мобильная связь стала более эффективной и надежной. Цифровая технология, используемая в 2G, позволила повысить скорость передачи данных и улучшить качество голоса. Это открыло новые возможности для пользователей, позволив им не только совершать телефонные звонки, но и отправлять текстовые сообщения, получать доступ к основным интернет-услугам и даже участвовать в обмене мультимедийными сообщениями. Кроме того, 2G привел к появлению концепции глобального роуминга, позволяющей пользователям использовать свои мобильные устройства в разных странах без необходимости использования нескольких SIM-карт.</w:t>
      </w:r>
    </w:p>
    <w:p w14:paraId="67302D24" w14:textId="42A2C9E9" w:rsidR="009F6286" w:rsidRPr="009F6286" w:rsidRDefault="009F6286" w:rsidP="003364A7">
      <w:pPr>
        <w:pStyle w:val="2"/>
        <w:ind w:firstLine="709"/>
        <w:jc w:val="both"/>
        <w:rPr>
          <w:lang w:val="en-US"/>
        </w:rPr>
      </w:pPr>
      <w:r w:rsidRPr="000819AC">
        <w:lastRenderedPageBreak/>
        <w:t xml:space="preserve"> </w:t>
      </w:r>
      <w:bookmarkStart w:id="15" w:name="_Toc180607565"/>
      <w:r w:rsidRPr="009F6286">
        <w:rPr>
          <w:lang w:val="en-US"/>
        </w:rPr>
        <w:t xml:space="preserve">4.2 </w:t>
      </w:r>
      <w:r w:rsidRPr="009F6286">
        <w:t>Основные</w:t>
      </w:r>
      <w:r w:rsidRPr="009F6286">
        <w:rPr>
          <w:lang w:val="en-US"/>
        </w:rPr>
        <w:t xml:space="preserve"> </w:t>
      </w:r>
      <w:r w:rsidRPr="009F6286">
        <w:t>технологии</w:t>
      </w:r>
      <w:r w:rsidRPr="009F6286">
        <w:rPr>
          <w:lang w:val="en-US"/>
        </w:rPr>
        <w:t xml:space="preserve"> 2G</w:t>
      </w:r>
      <w:bookmarkEnd w:id="15"/>
    </w:p>
    <w:p w14:paraId="509AB253" w14:textId="717ECEEE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К</w:t>
      </w:r>
      <w:r w:rsidRPr="009F6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286">
        <w:rPr>
          <w:rFonts w:ascii="Times New Roman" w:hAnsi="Times New Roman" w:cs="Times New Roman"/>
          <w:sz w:val="28"/>
          <w:szCs w:val="28"/>
        </w:rPr>
        <w:t>основным</w:t>
      </w:r>
      <w:r w:rsidRPr="009F6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286">
        <w:rPr>
          <w:rFonts w:ascii="Times New Roman" w:hAnsi="Times New Roman" w:cs="Times New Roman"/>
          <w:sz w:val="28"/>
          <w:szCs w:val="28"/>
        </w:rPr>
        <w:t>технологиям</w:t>
      </w:r>
      <w:r w:rsidRPr="009F6286">
        <w:rPr>
          <w:rFonts w:ascii="Times New Roman" w:hAnsi="Times New Roman" w:cs="Times New Roman"/>
          <w:sz w:val="28"/>
          <w:szCs w:val="28"/>
          <w:lang w:val="en-US"/>
        </w:rPr>
        <w:t xml:space="preserve"> 2G </w:t>
      </w:r>
      <w:r w:rsidRPr="009F6286">
        <w:rPr>
          <w:rFonts w:ascii="Times New Roman" w:hAnsi="Times New Roman" w:cs="Times New Roman"/>
          <w:sz w:val="28"/>
          <w:szCs w:val="28"/>
        </w:rPr>
        <w:t>относятся</w:t>
      </w:r>
      <w:r w:rsidRPr="009F6286">
        <w:rPr>
          <w:rFonts w:ascii="Times New Roman" w:hAnsi="Times New Roman" w:cs="Times New Roman"/>
          <w:sz w:val="28"/>
          <w:szCs w:val="28"/>
          <w:lang w:val="en-US"/>
        </w:rPr>
        <w:t xml:space="preserve"> GSM (Global System for Mobile Communications), CDMA (Code Division Multiple Access) </w:t>
      </w:r>
      <w:r w:rsidRPr="009F6286">
        <w:rPr>
          <w:rFonts w:ascii="Times New Roman" w:hAnsi="Times New Roman" w:cs="Times New Roman"/>
          <w:sz w:val="28"/>
          <w:szCs w:val="28"/>
        </w:rPr>
        <w:t>и</w:t>
      </w:r>
      <w:r w:rsidRPr="009F6286">
        <w:rPr>
          <w:rFonts w:ascii="Times New Roman" w:hAnsi="Times New Roman" w:cs="Times New Roman"/>
          <w:sz w:val="28"/>
          <w:szCs w:val="28"/>
          <w:lang w:val="en-US"/>
        </w:rPr>
        <w:t xml:space="preserve"> TDMA (Time Division Multiple Access). </w:t>
      </w:r>
      <w:r w:rsidRPr="009F6286">
        <w:rPr>
          <w:rFonts w:ascii="Times New Roman" w:hAnsi="Times New Roman" w:cs="Times New Roman"/>
          <w:sz w:val="28"/>
          <w:szCs w:val="28"/>
        </w:rPr>
        <w:t>Эти технологии обеспечили более высокое качество связи и возможность передачи данных, что позволило пользователям отправлять текстовые сообщения.</w:t>
      </w:r>
    </w:p>
    <w:p w14:paraId="59B7FE68" w14:textId="7A28BB8B" w:rsidR="009F6286" w:rsidRPr="009F6286" w:rsidRDefault="009F6286" w:rsidP="003364A7">
      <w:pPr>
        <w:pStyle w:val="2"/>
        <w:ind w:firstLine="709"/>
        <w:jc w:val="both"/>
      </w:pPr>
      <w:r w:rsidRPr="009F6286">
        <w:t xml:space="preserve"> </w:t>
      </w:r>
      <w:bookmarkStart w:id="16" w:name="_Toc180607566"/>
      <w:r w:rsidRPr="009F6286">
        <w:t>4.3 Применение 2G в различных сферах</w:t>
      </w:r>
      <w:bookmarkEnd w:id="16"/>
    </w:p>
    <w:p w14:paraId="02A7B6F9" w14:textId="77777777" w:rsidR="009F6286" w:rsidRPr="008A6C67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2G стало основой для развития SMS и первых мобильных приложений. Технология нашла широкое применение в бизнесе, где компании начали использовать SMS для коммуникации с клиентами и сотрудниками. Пользователи также начали активно обмениваться текстовыми сообщениями, что изменило привычки общения.</w:t>
      </w:r>
    </w:p>
    <w:p w14:paraId="7192F960" w14:textId="0AAC1BDC" w:rsidR="003364A7" w:rsidRPr="003364A7" w:rsidRDefault="003364A7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64A7">
        <w:rPr>
          <w:rFonts w:ascii="Times New Roman" w:hAnsi="Times New Roman" w:cs="Times New Roman"/>
          <w:sz w:val="28"/>
          <w:szCs w:val="28"/>
        </w:rPr>
        <w:t>Достижения в области мобильной связи, вызванные появлением 2G, заложили основу для будущих инноваций. Он заложил основу для разработки более продвинутых поколений сотовых технологий, проложив путь к широкому распространению смартфонов и развитию мобильных приложений и услуг. 2G стал поворотным моментом в истории мобильной связи, установив стандарт бесперебойной связи, которой мы наслаждаемся сегодня.</w:t>
      </w:r>
    </w:p>
    <w:p w14:paraId="7723241A" w14:textId="77777777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2CFBC0" w14:textId="0AE19707" w:rsidR="009F6286" w:rsidRPr="009F6286" w:rsidRDefault="009F6286" w:rsidP="003364A7">
      <w:pPr>
        <w:pStyle w:val="2"/>
        <w:ind w:firstLine="709"/>
        <w:jc w:val="both"/>
      </w:pPr>
      <w:bookmarkStart w:id="17" w:name="_Toc180607567"/>
      <w:r w:rsidRPr="009F6286">
        <w:t>4.4 Популярность 2G в разных странах</w:t>
      </w:r>
      <w:bookmarkEnd w:id="17"/>
    </w:p>
    <w:p w14:paraId="52E12E00" w14:textId="39B45DCE" w:rsid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В России 2G стало массовым в конце 1990-х годов, а в других странах оно широко использовалось с начала 2000-х. К 2005 году многие страны уже полностью перешли на 2G, что способствовало развитию мобильных услуг и улучшению качества связи. В результате, 2G стало основой для дальнейших инноваций и внедрения новых технологий.</w:t>
      </w:r>
    </w:p>
    <w:p w14:paraId="4FF80E88" w14:textId="77777777" w:rsidR="00680CAA" w:rsidRPr="00680CAA" w:rsidRDefault="00680CAA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338A10" w14:textId="7A5248C6" w:rsidR="009F6286" w:rsidRPr="009F6286" w:rsidRDefault="009F6286" w:rsidP="003364A7">
      <w:pPr>
        <w:pStyle w:val="1"/>
        <w:ind w:firstLine="709"/>
        <w:jc w:val="both"/>
      </w:pPr>
      <w:bookmarkStart w:id="18" w:name="_Toc180607568"/>
      <w:r w:rsidRPr="009F6286">
        <w:t>5. Третье поколение мобильной связи (3G)</w:t>
      </w:r>
      <w:bookmarkEnd w:id="18"/>
    </w:p>
    <w:p w14:paraId="19443B4A" w14:textId="02628B2C" w:rsidR="009F6286" w:rsidRPr="009F6286" w:rsidRDefault="009F6286" w:rsidP="003364A7">
      <w:pPr>
        <w:pStyle w:val="2"/>
        <w:ind w:firstLine="709"/>
        <w:jc w:val="both"/>
      </w:pPr>
      <w:bookmarkStart w:id="19" w:name="_Toc180607569"/>
      <w:r w:rsidRPr="009F6286">
        <w:t>5.1 Характеристика 3G</w:t>
      </w:r>
      <w:bookmarkEnd w:id="19"/>
    </w:p>
    <w:p w14:paraId="3A62BBFA" w14:textId="5536382E" w:rsidR="009F6286" w:rsidRPr="008A6C67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Третье поколение мобильной связи появилось в начале 2000-х годов и обеспечивало высокоскоростной доступ в интернет. 3G открыло новые возможности для пользователей, позволяя им не только общаться, но и использовать мобильные приложения и интернет-сервисы.</w:t>
      </w:r>
    </w:p>
    <w:p w14:paraId="609763C1" w14:textId="002FF63E" w:rsidR="003364A7" w:rsidRPr="003364A7" w:rsidRDefault="003364A7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64A7">
        <w:rPr>
          <w:rFonts w:ascii="Times New Roman" w:hAnsi="Times New Roman" w:cs="Times New Roman"/>
          <w:sz w:val="28"/>
          <w:szCs w:val="28"/>
        </w:rPr>
        <w:lastRenderedPageBreak/>
        <w:t>Одной из ключевых особенностей 3G была возможность поддерживать видеозвонки, выводя личное общение на совершенно новый уровень. Этот прорыв не только принес пользу людям для личного использования, но и оказал глубокое влияние на различные отрасли, такие как телемедицина и удаленное сотрудничество. Компании теперь могут проводить видеоконференции с клиентами из разных уголков мира, экономя время и командировочные расходы.</w:t>
      </w:r>
    </w:p>
    <w:p w14:paraId="78D2340B" w14:textId="1D92D624" w:rsidR="009F6286" w:rsidRPr="009F6286" w:rsidRDefault="009F6286" w:rsidP="003364A7">
      <w:pPr>
        <w:pStyle w:val="2"/>
        <w:ind w:firstLine="709"/>
        <w:jc w:val="both"/>
      </w:pPr>
      <w:bookmarkStart w:id="20" w:name="_Toc180607570"/>
      <w:r w:rsidRPr="009F6286">
        <w:t>5.2 Технические достижения 3G</w:t>
      </w:r>
      <w:bookmarkEnd w:id="20"/>
    </w:p>
    <w:p w14:paraId="735D3096" w14:textId="1C160D30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3G использует технологии WCDMA (</w:t>
      </w:r>
      <w:proofErr w:type="spellStart"/>
      <w:r w:rsidRPr="009F6286">
        <w:rPr>
          <w:rFonts w:ascii="Times New Roman" w:hAnsi="Times New Roman" w:cs="Times New Roman"/>
          <w:sz w:val="28"/>
          <w:szCs w:val="28"/>
        </w:rPr>
        <w:t>Wideband</w:t>
      </w:r>
      <w:proofErr w:type="spellEnd"/>
      <w:r w:rsidRPr="009F6286">
        <w:rPr>
          <w:rFonts w:ascii="Times New Roman" w:hAnsi="Times New Roman" w:cs="Times New Roman"/>
          <w:sz w:val="28"/>
          <w:szCs w:val="28"/>
        </w:rPr>
        <w:t xml:space="preserve"> Code Division </w:t>
      </w:r>
      <w:proofErr w:type="spellStart"/>
      <w:r w:rsidRPr="009F6286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9F6286">
        <w:rPr>
          <w:rFonts w:ascii="Times New Roman" w:hAnsi="Times New Roman" w:cs="Times New Roman"/>
          <w:sz w:val="28"/>
          <w:szCs w:val="28"/>
        </w:rPr>
        <w:t xml:space="preserve"> Access) и CDMA2000, которые обеспечивают скорость передачи данных до 2 Мбит/с. Это значительно превышает возможности предыдущих поколений и открывает новые горизонты для пользователей.</w:t>
      </w:r>
    </w:p>
    <w:p w14:paraId="591DD257" w14:textId="62588ED2" w:rsidR="009F6286" w:rsidRPr="009F6286" w:rsidRDefault="009F6286" w:rsidP="003364A7">
      <w:pPr>
        <w:pStyle w:val="2"/>
        <w:ind w:firstLine="709"/>
        <w:jc w:val="both"/>
      </w:pPr>
      <w:bookmarkStart w:id="21" w:name="_Toc180607571"/>
      <w:r w:rsidRPr="009F6286">
        <w:t>5.3 Применение 3G в повседневной жизни</w:t>
      </w:r>
      <w:bookmarkEnd w:id="21"/>
    </w:p>
    <w:p w14:paraId="7A068DE7" w14:textId="1504A110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С внедрением 3G пользователи начали активно использовать мобильный интернет, что изменило потребительские привычки. Они получили возможность отправлять электронные письма, просматривать веб-страницы и использовать социальные сети на своих мобильных устройствах. Это также способствовало развитию мобильных приложений, таких как мессенджеры и потоковые сервисы.</w:t>
      </w:r>
    </w:p>
    <w:p w14:paraId="687EE2F5" w14:textId="7CF65B91" w:rsidR="009F6286" w:rsidRPr="009F6286" w:rsidRDefault="009F6286" w:rsidP="003364A7">
      <w:pPr>
        <w:pStyle w:val="2"/>
        <w:ind w:firstLine="709"/>
        <w:jc w:val="both"/>
      </w:pPr>
      <w:r w:rsidRPr="009F6286">
        <w:t xml:space="preserve"> </w:t>
      </w:r>
      <w:bookmarkStart w:id="22" w:name="_Toc180607572"/>
      <w:r w:rsidRPr="009F6286">
        <w:t>5.4 Сравнение 3G в России и других странах</w:t>
      </w:r>
      <w:bookmarkEnd w:id="22"/>
    </w:p>
    <w:p w14:paraId="30D691CF" w14:textId="28D56517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Внедрение 3G в России прошло медленно по сравнению с западными странами. Первые сети 3G были запущены в 2006 году, и на начальном этапе пользователи сталкивались с проблемами с покрытием и качеством связи. Однако к 2010 году большинство</w:t>
      </w:r>
    </w:p>
    <w:p w14:paraId="254F15A9" w14:textId="1D93FB19" w:rsid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 xml:space="preserve"> крупных городов уже имели доступ к 3G, что способствовало росту популярности мобильного интернета и изменению бизнес-моделей.</w:t>
      </w:r>
    </w:p>
    <w:p w14:paraId="238EAE32" w14:textId="77777777" w:rsidR="00680CAA" w:rsidRPr="00680CAA" w:rsidRDefault="00680CAA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C521CA" w14:textId="3E45EFE1" w:rsidR="009F6286" w:rsidRPr="009F6286" w:rsidRDefault="009F6286" w:rsidP="003364A7">
      <w:pPr>
        <w:pStyle w:val="1"/>
        <w:ind w:firstLine="709"/>
        <w:jc w:val="both"/>
      </w:pPr>
      <w:bookmarkStart w:id="23" w:name="_Toc180607573"/>
      <w:r w:rsidRPr="009F6286">
        <w:t>6. Четвертое поколение мобильной связи (4G)</w:t>
      </w:r>
      <w:bookmarkEnd w:id="23"/>
    </w:p>
    <w:p w14:paraId="3DAE2FEE" w14:textId="582D94E1" w:rsidR="009F6286" w:rsidRPr="009F6286" w:rsidRDefault="009F6286" w:rsidP="003364A7">
      <w:pPr>
        <w:pStyle w:val="2"/>
        <w:ind w:firstLine="709"/>
        <w:jc w:val="both"/>
      </w:pPr>
      <w:bookmarkStart w:id="24" w:name="_Toc180607574"/>
      <w:r w:rsidRPr="009F6286">
        <w:t>6.1 Характеристика 4G</w:t>
      </w:r>
      <w:bookmarkEnd w:id="24"/>
    </w:p>
    <w:p w14:paraId="4442539D" w14:textId="33BD77E6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Четвертое поколение мобильной связи появилось в 2010-х годах и обеспечивало еще более высокие скорости передачи данных, достигая до 100 Мбит/с. 4G основывается на технологии LTE (Long-</w:t>
      </w:r>
      <w:proofErr w:type="spellStart"/>
      <w:r w:rsidRPr="009F6286">
        <w:rPr>
          <w:rFonts w:ascii="Times New Roman" w:hAnsi="Times New Roman" w:cs="Times New Roman"/>
          <w:sz w:val="28"/>
          <w:szCs w:val="28"/>
        </w:rPr>
        <w:t>Term</w:t>
      </w:r>
      <w:proofErr w:type="spellEnd"/>
      <w:r w:rsidRPr="009F6286">
        <w:rPr>
          <w:rFonts w:ascii="Times New Roman" w:hAnsi="Times New Roman" w:cs="Times New Roman"/>
          <w:sz w:val="28"/>
          <w:szCs w:val="28"/>
        </w:rPr>
        <w:t xml:space="preserve"> Evolution) и </w:t>
      </w:r>
      <w:r w:rsidRPr="009F6286">
        <w:rPr>
          <w:rFonts w:ascii="Times New Roman" w:hAnsi="Times New Roman" w:cs="Times New Roman"/>
          <w:sz w:val="28"/>
          <w:szCs w:val="28"/>
        </w:rPr>
        <w:lastRenderedPageBreak/>
        <w:t>позволяет пользователям использовать мобильные устройства для стриминга видео, онлайн-игр и других приложений, требующих высокой скорости.</w:t>
      </w:r>
    </w:p>
    <w:p w14:paraId="3F8E89D3" w14:textId="67B566E2" w:rsidR="009F6286" w:rsidRDefault="009F6286" w:rsidP="003364A7">
      <w:pPr>
        <w:pStyle w:val="2"/>
        <w:ind w:firstLine="709"/>
        <w:jc w:val="both"/>
      </w:pPr>
      <w:bookmarkStart w:id="25" w:name="_Toc180607575"/>
      <w:r w:rsidRPr="009F6286">
        <w:t>6.2 Технические особенности 4G</w:t>
      </w:r>
      <w:bookmarkEnd w:id="25"/>
    </w:p>
    <w:p w14:paraId="2AA78A9E" w14:textId="0EE7559B" w:rsidR="003364A7" w:rsidRPr="003364A7" w:rsidRDefault="003364A7" w:rsidP="003364A7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364A7">
        <w:rPr>
          <w:rFonts w:ascii="Times New Roman" w:hAnsi="Times New Roman" w:cs="Times New Roman"/>
          <w:sz w:val="28"/>
          <w:szCs w:val="28"/>
        </w:rPr>
        <w:t>Одной из ключевых особенностей, отличающих 4G от предшественников, является способность эффективно обрабатывать большие объемы данных. В отличие от своего предшественника, 3G, который испытывал трудности с передачей большого объема данных, сети 4G могут эффективно передавать большие файлы, что делает их идеальными для мультимедийных приложений. Бесперебойная работа, предлагаемая 4G, позволяет пользователям быстро загружать и скачивать файлы, обеспечивая бесперебойную видеоконференцию, бесперебойные облачные вычисления и эффективный обмен файлами. Благодаря такой высокоскоростной передаче данных ограничения, которые когда-то были связаны с использованием мобильного Интернета, ушли в прошлое, открывая новую эру возможностей для мобильных пользователей во всем мире.</w:t>
      </w:r>
    </w:p>
    <w:p w14:paraId="6A545CE7" w14:textId="06AD9431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4G использует более продвинутые технологии передачи данных, что позволяет значительно улучшить качество связи и увеличить количество одновременно подключенных пользователей. Одной из ключевых особенностей 4G является возможность передачи данных в более широком диапазоне частот, что способствует улучшению покрытия и качеству связи.</w:t>
      </w:r>
    </w:p>
    <w:p w14:paraId="417D083F" w14:textId="3538E290" w:rsidR="009F6286" w:rsidRPr="009F6286" w:rsidRDefault="009F6286" w:rsidP="003364A7">
      <w:pPr>
        <w:pStyle w:val="2"/>
        <w:ind w:firstLine="709"/>
        <w:jc w:val="both"/>
      </w:pPr>
      <w:bookmarkStart w:id="26" w:name="_Toc180607576"/>
      <w:r w:rsidRPr="009F6286">
        <w:t>6.3 Применение 4G в различных сферах</w:t>
      </w:r>
      <w:bookmarkEnd w:id="26"/>
    </w:p>
    <w:p w14:paraId="74BB0AF2" w14:textId="4C1AC2EA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С внедрением 4G пользователи начали активно использовать мобильные приложения, стриминг видео и облачные сервисы. Это способствовало развитию новых бизнес-моделей и улучшению обслуживания клиентов. Например, многие компании начали предлагать услуги по подписке на потоковое видео, что стало популярным среди пользователей.</w:t>
      </w:r>
    </w:p>
    <w:p w14:paraId="469FD123" w14:textId="7A6BE654" w:rsidR="009F6286" w:rsidRPr="009F6286" w:rsidRDefault="009F6286" w:rsidP="003364A7">
      <w:pPr>
        <w:pStyle w:val="2"/>
        <w:ind w:firstLine="709"/>
        <w:jc w:val="both"/>
      </w:pPr>
      <w:bookmarkStart w:id="27" w:name="_Toc180607577"/>
      <w:r w:rsidRPr="009F6286">
        <w:t>6.4 Внедрение 4G в России</w:t>
      </w:r>
      <w:bookmarkEnd w:id="27"/>
    </w:p>
    <w:p w14:paraId="7C2702DA" w14:textId="77777777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В России 4G стало доступно в 2012 году, и с тех пор его популярность постоянно растет. Операторы мобильной связи начали активно развивать инфраструктуру, что позволило значительно улучшить качество связи и доступ к мобильному интернету. К 2018 году 4G уже охватывало большинство крупных городов и регионов, что способствовало росту числа пользователей и расширению рынка мобильных услуг.</w:t>
      </w:r>
    </w:p>
    <w:p w14:paraId="049BBFE5" w14:textId="77777777" w:rsidR="009F6286" w:rsidRPr="000819AC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1D63FE" w14:textId="562A7235" w:rsidR="009F6286" w:rsidRPr="009F6286" w:rsidRDefault="009F6286" w:rsidP="003364A7">
      <w:pPr>
        <w:pStyle w:val="1"/>
        <w:ind w:firstLine="709"/>
        <w:jc w:val="both"/>
      </w:pPr>
      <w:bookmarkStart w:id="28" w:name="_Toc180607578"/>
      <w:r w:rsidRPr="009F6286">
        <w:lastRenderedPageBreak/>
        <w:t>7. Пятое поколение мобильной связи (5G)</w:t>
      </w:r>
      <w:bookmarkEnd w:id="28"/>
    </w:p>
    <w:p w14:paraId="10920322" w14:textId="77777777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8EEC7E" w14:textId="356C2E80" w:rsidR="009F6286" w:rsidRPr="009F6286" w:rsidRDefault="009F6286" w:rsidP="003364A7">
      <w:pPr>
        <w:pStyle w:val="2"/>
        <w:ind w:firstLine="709"/>
        <w:jc w:val="both"/>
      </w:pPr>
      <w:bookmarkStart w:id="29" w:name="_Toc180607579"/>
      <w:r w:rsidRPr="009F6286">
        <w:t>7.1 Характеристика 5G</w:t>
      </w:r>
      <w:bookmarkEnd w:id="29"/>
    </w:p>
    <w:p w14:paraId="61228539" w14:textId="6DA3A63F" w:rsidR="009F6286" w:rsidRPr="008A6C67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Пятое поколение мобильной связи начало внедряться в 2020 году и обещает революцию в мире мобильных технологий. 5G обеспечивает скорость передачи данных до 10 Гбит/с и минимальные задержки, что открывает новые возможности для пользователей и бизнеса.</w:t>
      </w:r>
    </w:p>
    <w:p w14:paraId="2DAF8F29" w14:textId="6052FE9C" w:rsidR="003364A7" w:rsidRPr="003364A7" w:rsidRDefault="003364A7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64A7">
        <w:rPr>
          <w:rFonts w:ascii="Times New Roman" w:hAnsi="Times New Roman" w:cs="Times New Roman"/>
          <w:sz w:val="28"/>
          <w:szCs w:val="28"/>
        </w:rPr>
        <w:t>Одним из ключевых аспектов 5G, который отличает его от других, является его способность поддерживать значительно большее количество устройств одновременно. Это означает, что в ближайшем будущем мы можем ожидать подключения не только наших смартфонов и компьютеров, но и огромного количества повседневных объектов, таких как автомобили, бытовая техника и даже целые города. Благодаря 5G Интернет вещей станет реальностью, приближая нас к полностью подключенному миру, где устройства беспрепятственно взаимодействуют друг с другом, делая нашу жизнь более эффективной, удобной и взаимосвязанной.</w:t>
      </w:r>
    </w:p>
    <w:p w14:paraId="045DB3E7" w14:textId="1240B6C6" w:rsidR="009F6286" w:rsidRPr="009F6286" w:rsidRDefault="009F6286" w:rsidP="003364A7">
      <w:pPr>
        <w:pStyle w:val="2"/>
        <w:ind w:firstLine="709"/>
        <w:jc w:val="both"/>
      </w:pPr>
      <w:bookmarkStart w:id="30" w:name="_Toc180607580"/>
      <w:r w:rsidRPr="009F6286">
        <w:t>7.2 Технические достижения 5G</w:t>
      </w:r>
      <w:bookmarkEnd w:id="30"/>
    </w:p>
    <w:p w14:paraId="27D75A34" w14:textId="3A2DAB02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 xml:space="preserve">5G использует технологии </w:t>
      </w:r>
      <w:proofErr w:type="spellStart"/>
      <w:r w:rsidRPr="009F6286">
        <w:rPr>
          <w:rFonts w:ascii="Times New Roman" w:hAnsi="Times New Roman" w:cs="Times New Roman"/>
          <w:sz w:val="28"/>
          <w:szCs w:val="28"/>
        </w:rPr>
        <w:t>mmWave</w:t>
      </w:r>
      <w:proofErr w:type="spellEnd"/>
      <w:r w:rsidRPr="009F6286">
        <w:rPr>
          <w:rFonts w:ascii="Times New Roman" w:hAnsi="Times New Roman" w:cs="Times New Roman"/>
          <w:sz w:val="28"/>
          <w:szCs w:val="28"/>
        </w:rPr>
        <w:t xml:space="preserve"> (миллиметровая волна) и </w:t>
      </w:r>
      <w:proofErr w:type="spellStart"/>
      <w:r w:rsidRPr="009F6286">
        <w:rPr>
          <w:rFonts w:ascii="Times New Roman" w:hAnsi="Times New Roman" w:cs="Times New Roman"/>
          <w:sz w:val="28"/>
          <w:szCs w:val="28"/>
        </w:rPr>
        <w:t>Massive</w:t>
      </w:r>
      <w:proofErr w:type="spellEnd"/>
      <w:r w:rsidRPr="009F6286">
        <w:rPr>
          <w:rFonts w:ascii="Times New Roman" w:hAnsi="Times New Roman" w:cs="Times New Roman"/>
          <w:sz w:val="28"/>
          <w:szCs w:val="28"/>
        </w:rPr>
        <w:t xml:space="preserve"> MIMO (массированное множественное входное/выходное устройство), что позволяет значительно увеличить скорость передачи данных и количество одновременно подключенных устройств. Это обеспечивает более стабильное и качественное соединение, что особенно важно для приложений, требующих высокой скорости, таких как дополненная реальность и интернет вещей.</w:t>
      </w:r>
    </w:p>
    <w:p w14:paraId="0BAC42E1" w14:textId="57B08E57" w:rsidR="009F6286" w:rsidRPr="009F6286" w:rsidRDefault="009F6286" w:rsidP="003364A7">
      <w:pPr>
        <w:pStyle w:val="2"/>
        <w:ind w:firstLine="709"/>
        <w:jc w:val="both"/>
      </w:pPr>
      <w:bookmarkStart w:id="31" w:name="_Toc180607581"/>
      <w:r w:rsidRPr="009F6286">
        <w:t>7.3 Применение 5G в разных сферах</w:t>
      </w:r>
      <w:bookmarkEnd w:id="31"/>
    </w:p>
    <w:p w14:paraId="71CE17AB" w14:textId="463F8DBE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5G обещает изменить различные сферы жизни, включая здравоохранение, транспорт и промышленность. Например, в медицине 5G может использоваться для телемедицины, позволяя врачам проводить консультации и операции на расстоянии. В транспортной сфере 5G может помочь в развитии автономных автомобилей и систем управления движением.</w:t>
      </w:r>
    </w:p>
    <w:p w14:paraId="0A6EFF86" w14:textId="18700EC4" w:rsidR="009F6286" w:rsidRPr="009F6286" w:rsidRDefault="009F6286" w:rsidP="003364A7">
      <w:pPr>
        <w:pStyle w:val="2"/>
        <w:ind w:firstLine="709"/>
        <w:jc w:val="both"/>
      </w:pPr>
      <w:bookmarkStart w:id="32" w:name="_Toc180607582"/>
      <w:r w:rsidRPr="009F6286">
        <w:t>7.4 Проблемы с внедрением 5G в России</w:t>
      </w:r>
      <w:bookmarkEnd w:id="32"/>
    </w:p>
    <w:p w14:paraId="5F4D69A8" w14:textId="77777777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 xml:space="preserve">Несмотря на огромный потенциал, внедрение 5G в России сталкивается с рядом проблем, включая недостаток инфраструктуры, высокие затраты на внедрение и отсутствие согласованности между операторами связи. Ожидается, что полноценное внедрение 5G в России произойдет не ранее 2025 </w:t>
      </w:r>
      <w:r w:rsidRPr="009F6286">
        <w:rPr>
          <w:rFonts w:ascii="Times New Roman" w:hAnsi="Times New Roman" w:cs="Times New Roman"/>
          <w:sz w:val="28"/>
          <w:szCs w:val="28"/>
        </w:rPr>
        <w:lastRenderedPageBreak/>
        <w:t>года, что значительно отстает от других стран, где 5G уже активно используется.</w:t>
      </w:r>
    </w:p>
    <w:p w14:paraId="1E694F54" w14:textId="77777777" w:rsidR="009F6286" w:rsidRPr="000819AC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EC4EE8" w14:textId="0F2D7B02" w:rsidR="009F6286" w:rsidRPr="009F6286" w:rsidRDefault="009F6286" w:rsidP="003364A7">
      <w:pPr>
        <w:pStyle w:val="1"/>
        <w:ind w:firstLine="709"/>
        <w:jc w:val="both"/>
      </w:pPr>
      <w:bookmarkStart w:id="33" w:name="_Toc180607583"/>
      <w:r w:rsidRPr="009F6286">
        <w:t>8. Сравнительный анализ поколений мобильной связи</w:t>
      </w:r>
      <w:bookmarkEnd w:id="33"/>
    </w:p>
    <w:p w14:paraId="4F9BFC10" w14:textId="17B3C71F" w:rsidR="009F6286" w:rsidRPr="009F6286" w:rsidRDefault="009F6286" w:rsidP="003364A7">
      <w:pPr>
        <w:pStyle w:val="2"/>
        <w:ind w:firstLine="709"/>
        <w:jc w:val="both"/>
      </w:pPr>
      <w:bookmarkStart w:id="34" w:name="_Toc180607584"/>
      <w:r w:rsidRPr="009F6286">
        <w:t>8.1 Эволюция технологий</w:t>
      </w:r>
      <w:bookmarkEnd w:id="34"/>
    </w:p>
    <w:p w14:paraId="61CAF49F" w14:textId="5ED4AC0E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Каждое новое поколение мобильной связи основывается на предыдущих, внося значительные улучшения в скорости передачи данных, качество связи и функциональность. Например, переход от 2G к 3G ознаменовал собой переход от исключительно голосовой связи к возможности использования интернета, что значительно изменило повседневную жизнь пользователей. С 4G пользователи получили возможность стримить видео в высоком качестве, а 5G обещает интеграцию с интернетом вещей и автономными устройствами.</w:t>
      </w:r>
    </w:p>
    <w:p w14:paraId="42176DB3" w14:textId="66EABB90" w:rsidR="009F6286" w:rsidRPr="009F6286" w:rsidRDefault="009F6286" w:rsidP="003364A7">
      <w:pPr>
        <w:pStyle w:val="2"/>
        <w:ind w:firstLine="709"/>
        <w:jc w:val="both"/>
      </w:pPr>
      <w:bookmarkStart w:id="35" w:name="_Toc180607585"/>
      <w:r w:rsidRPr="009F6286">
        <w:t>8.2 Изменения в потребительских привычках</w:t>
      </w:r>
      <w:bookmarkEnd w:id="35"/>
    </w:p>
    <w:p w14:paraId="5E6D6DC9" w14:textId="1FD974FF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С переходом от 1G к 4G и далее к 5G пользователи начали активно использовать мобильные устройства для различных целей, включая онлайн-шопинг, стриминг видео и использование социальных сетей. Мобильные приложения стали неотъемлемой частью жизни, что повлияло на бизнес-модели и способы взаимодействия между компаниями и клиентами. Например, рост популярности мобильных платежей изменил подход к финансовым транзакциям и взаимодействию с клиентами.</w:t>
      </w:r>
    </w:p>
    <w:p w14:paraId="27199FA6" w14:textId="2B51733A" w:rsidR="009F6286" w:rsidRPr="009F6286" w:rsidRDefault="009F6286" w:rsidP="003364A7">
      <w:pPr>
        <w:pStyle w:val="2"/>
        <w:ind w:firstLine="709"/>
        <w:jc w:val="both"/>
      </w:pPr>
      <w:bookmarkStart w:id="36" w:name="_Toc180607586"/>
      <w:r w:rsidRPr="009F6286">
        <w:t>8.3 Влияние на бизнес</w:t>
      </w:r>
      <w:bookmarkEnd w:id="36"/>
    </w:p>
    <w:p w14:paraId="4B579A7D" w14:textId="746A214B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Развитие мобильной связи значительно изменило бизнес-пейзаж. Компании начали инвестировать в мобильные технологии для улучшения обслуживания клиентов, создания новых продуктов и услуг, а также для повышения эффективности. Например, с ростом популярности мобильных приложений и социальных сетей компании начали активно использовать эти платформы для рекламы и взаимодействия с клиентами.</w:t>
      </w:r>
    </w:p>
    <w:p w14:paraId="7ACE9A34" w14:textId="6EBE46D1" w:rsidR="009F6286" w:rsidRPr="009F6286" w:rsidRDefault="009F6286" w:rsidP="003364A7">
      <w:pPr>
        <w:pStyle w:val="2"/>
        <w:ind w:firstLine="709"/>
        <w:jc w:val="both"/>
      </w:pPr>
      <w:bookmarkStart w:id="37" w:name="_Toc180607587"/>
      <w:r w:rsidRPr="009F6286">
        <w:t>8.4 Перспективы дальнейшего развития</w:t>
      </w:r>
      <w:bookmarkEnd w:id="37"/>
    </w:p>
    <w:p w14:paraId="7E96BC31" w14:textId="268C1F1A" w:rsid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 xml:space="preserve">Будущее мобильной связи, вероятно, будет связано с развитием 6G, которое обещает ещё более высокие скорости передачи данных и интеграцию с новыми технологиями, такими как искусственный интеллект и дополненная </w:t>
      </w:r>
      <w:r w:rsidRPr="009F6286">
        <w:rPr>
          <w:rFonts w:ascii="Times New Roman" w:hAnsi="Times New Roman" w:cs="Times New Roman"/>
          <w:sz w:val="28"/>
          <w:szCs w:val="28"/>
        </w:rPr>
        <w:lastRenderedPageBreak/>
        <w:t>реальность. Ожидается, что 6G сможет предоставить возможности, недоступные в текущих поколениях, что откроет новые горизонты для пользователей и бизнеса.</w:t>
      </w:r>
    </w:p>
    <w:p w14:paraId="41831DD1" w14:textId="77777777" w:rsidR="00680CAA" w:rsidRPr="00680CAA" w:rsidRDefault="00680CAA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44FBF1" w14:textId="5E1BB19E" w:rsidR="009F6286" w:rsidRPr="009F6286" w:rsidRDefault="009F6286" w:rsidP="003364A7">
      <w:pPr>
        <w:pStyle w:val="1"/>
        <w:ind w:firstLine="709"/>
        <w:jc w:val="both"/>
      </w:pPr>
      <w:bookmarkStart w:id="38" w:name="_Toc180607588"/>
      <w:r w:rsidRPr="009F6286">
        <w:t>9. Заключение</w:t>
      </w:r>
      <w:bookmarkEnd w:id="38"/>
    </w:p>
    <w:p w14:paraId="0E956A66" w14:textId="2A49478F" w:rsidR="009F6286" w:rsidRPr="00680CAA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Эволюция мобильной связи с 1G до 5G показывает, как технологии могут радикально изменить общество и бизнес. Каждое поколение принесло новые возможности и вызовы, требуя от пользователей и компаний адаптации к новым условиям. Несмотря на существующие проблемы, такие как доступность и внедрение 5G в России, потенциал мобильной связи продолжает расти.</w:t>
      </w:r>
    </w:p>
    <w:p w14:paraId="166FCC0F" w14:textId="77777777" w:rsidR="00BE0A44" w:rsidRDefault="00BE0A4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39" w:name="_Toc180607592"/>
      <w:r>
        <w:br w:type="page"/>
      </w:r>
    </w:p>
    <w:p w14:paraId="23EBFE5F" w14:textId="2B7A85E7" w:rsidR="004224A5" w:rsidRPr="004224A5" w:rsidRDefault="009F6286" w:rsidP="003364A7">
      <w:pPr>
        <w:pStyle w:val="1"/>
        <w:ind w:firstLine="709"/>
        <w:jc w:val="both"/>
      </w:pPr>
      <w:r w:rsidRPr="009F6286">
        <w:lastRenderedPageBreak/>
        <w:t>10. Список литературы</w:t>
      </w:r>
      <w:bookmarkEnd w:id="39"/>
    </w:p>
    <w:p w14:paraId="0F32A721" w14:textId="77777777" w:rsidR="003364A7" w:rsidRPr="003364A7" w:rsidRDefault="004224A5" w:rsidP="003364A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24A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64A7" w:rsidRPr="003364A7">
        <w:rPr>
          <w:rFonts w:ascii="Times New Roman" w:hAnsi="Times New Roman" w:cs="Times New Roman"/>
          <w:b/>
          <w:bCs/>
          <w:sz w:val="28"/>
          <w:szCs w:val="28"/>
        </w:rPr>
        <w:t>Изучение эволюции поколений сотовых технологий: от 1G к 5G</w:t>
      </w:r>
    </w:p>
    <w:p w14:paraId="44EA036C" w14:textId="3B15971C" w:rsidR="004224A5" w:rsidRDefault="00BE0A44" w:rsidP="003364A7">
      <w:pPr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101AB9">
          <w:rPr>
            <w:rStyle w:val="ad"/>
            <w:rFonts w:ascii="Times New Roman" w:hAnsi="Times New Roman" w:cs="Times New Roman"/>
            <w:sz w:val="28"/>
            <w:szCs w:val="28"/>
          </w:rPr>
          <w:t>https://www.globalyo.com/ru/exploring-the-evolution-of-cellular-technology-generations-from-1g-to-5g/https://www.itu.int/dms_pub/itu-r/opb/hb/R-HB-1859-2020-PDF-E.pdf</w:t>
        </w:r>
      </w:hyperlink>
    </w:p>
    <w:p w14:paraId="1F6197BB" w14:textId="77777777" w:rsidR="003364A7" w:rsidRPr="008A6C67" w:rsidRDefault="004224A5" w:rsidP="003364A7">
      <w:pPr>
        <w:jc w:val="both"/>
        <w:rPr>
          <w:rFonts w:ascii="Times New Roman" w:hAnsi="Times New Roman" w:cs="Times New Roman"/>
          <w:sz w:val="28"/>
          <w:szCs w:val="28"/>
        </w:rPr>
      </w:pPr>
      <w:r w:rsidRPr="004224A5">
        <w:rPr>
          <w:rFonts w:ascii="Times New Roman" w:hAnsi="Times New Roman" w:cs="Times New Roman"/>
          <w:sz w:val="28"/>
          <w:szCs w:val="28"/>
        </w:rPr>
        <w:t xml:space="preserve">2. </w:t>
      </w:r>
      <w:r w:rsidR="003364A7">
        <w:rPr>
          <w:rFonts w:ascii="Times New Roman" w:hAnsi="Times New Roman" w:cs="Times New Roman"/>
          <w:sz w:val="28"/>
          <w:szCs w:val="28"/>
        </w:rPr>
        <w:t xml:space="preserve"> </w:t>
      </w:r>
      <w:r w:rsidR="003364A7" w:rsidRPr="003364A7">
        <w:rPr>
          <w:rFonts w:ascii="Times New Roman" w:hAnsi="Times New Roman" w:cs="Times New Roman"/>
          <w:b/>
          <w:bCs/>
          <w:sz w:val="28"/>
          <w:szCs w:val="28"/>
        </w:rPr>
        <w:t>Что такое 5</w:t>
      </w:r>
      <w:r w:rsidR="003364A7" w:rsidRPr="003364A7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</w:p>
    <w:p w14:paraId="7F34C71F" w14:textId="0139BF03" w:rsidR="003364A7" w:rsidRPr="008A6C67" w:rsidRDefault="004224A5" w:rsidP="003364A7">
      <w:pPr>
        <w:jc w:val="both"/>
        <w:rPr>
          <w:rFonts w:ascii="Times New Roman" w:hAnsi="Times New Roman" w:cs="Times New Roman"/>
          <w:sz w:val="28"/>
          <w:szCs w:val="28"/>
        </w:rPr>
      </w:pPr>
      <w:r w:rsidRPr="008A6C67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3364A7" w:rsidRPr="003364A7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3364A7" w:rsidRPr="008A6C67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3364A7" w:rsidRPr="003364A7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dalsvyaz</w:t>
        </w:r>
        <w:proofErr w:type="spellEnd"/>
        <w:r w:rsidR="003364A7" w:rsidRPr="008A6C67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3364A7" w:rsidRPr="003364A7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3364A7" w:rsidRPr="008A6C67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="003364A7" w:rsidRPr="003364A7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articles</w:t>
        </w:r>
        <w:r w:rsidR="003364A7" w:rsidRPr="008A6C67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3364A7" w:rsidRPr="003364A7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chto</w:t>
        </w:r>
        <w:proofErr w:type="spellEnd"/>
        <w:r w:rsidR="003364A7" w:rsidRPr="008A6C67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3364A7" w:rsidRPr="003364A7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takoe</w:t>
        </w:r>
        <w:proofErr w:type="spellEnd"/>
        <w:r w:rsidR="003364A7" w:rsidRPr="008A6C67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3364A7" w:rsidRPr="003364A7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svyaz</w:t>
        </w:r>
        <w:proofErr w:type="spellEnd"/>
        <w:r w:rsidR="003364A7" w:rsidRPr="008A6C67">
          <w:rPr>
            <w:rStyle w:val="ad"/>
            <w:rFonts w:ascii="Times New Roman" w:hAnsi="Times New Roman" w:cs="Times New Roman"/>
            <w:sz w:val="28"/>
            <w:szCs w:val="28"/>
          </w:rPr>
          <w:t>-5</w:t>
        </w:r>
        <w:r w:rsidR="003364A7" w:rsidRPr="003364A7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g</w:t>
        </w:r>
      </w:hyperlink>
    </w:p>
    <w:p w14:paraId="0023AB9E" w14:textId="22F45788" w:rsidR="003364A7" w:rsidRPr="003364A7" w:rsidRDefault="004224A5" w:rsidP="003364A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64A7">
        <w:rPr>
          <w:rFonts w:ascii="Times New Roman" w:hAnsi="Times New Roman" w:cs="Times New Roman"/>
          <w:sz w:val="28"/>
          <w:szCs w:val="28"/>
        </w:rPr>
        <w:t>3.</w:t>
      </w:r>
      <w:r w:rsidR="003364A7" w:rsidRPr="003364A7">
        <w:rPr>
          <w:rFonts w:ascii="Times New Roman" w:hAnsi="Times New Roman" w:cs="Times New Roman"/>
          <w:sz w:val="28"/>
          <w:szCs w:val="28"/>
        </w:rPr>
        <w:t xml:space="preserve"> </w:t>
      </w:r>
      <w:r w:rsidR="003364A7" w:rsidRPr="003364A7">
        <w:rPr>
          <w:rFonts w:ascii="Times New Roman" w:hAnsi="Times New Roman" w:cs="Times New Roman"/>
          <w:b/>
          <w:bCs/>
          <w:sz w:val="28"/>
          <w:szCs w:val="28"/>
        </w:rPr>
        <w:t xml:space="preserve">Эволюция современных сетей </w:t>
      </w:r>
      <w:r w:rsidR="001824DF" w:rsidRPr="003364A7">
        <w:rPr>
          <w:rFonts w:ascii="Times New Roman" w:hAnsi="Times New Roman" w:cs="Times New Roman"/>
          <w:b/>
          <w:bCs/>
          <w:sz w:val="28"/>
          <w:szCs w:val="28"/>
        </w:rPr>
        <w:t xml:space="preserve">мобильной </w:t>
      </w:r>
      <w:proofErr w:type="gramStart"/>
      <w:r w:rsidR="001824DF" w:rsidRPr="003364A7">
        <w:rPr>
          <w:rFonts w:ascii="Times New Roman" w:hAnsi="Times New Roman" w:cs="Times New Roman"/>
          <w:b/>
          <w:bCs/>
          <w:sz w:val="28"/>
          <w:szCs w:val="28"/>
        </w:rPr>
        <w:t>связи</w:t>
      </w:r>
      <w:r w:rsidR="003364A7" w:rsidRPr="003364A7">
        <w:rPr>
          <w:rFonts w:ascii="Times New Roman" w:hAnsi="Times New Roman" w:cs="Times New Roman"/>
          <w:b/>
          <w:bCs/>
          <w:sz w:val="28"/>
          <w:szCs w:val="28"/>
        </w:rPr>
        <w:t xml:space="preserve">  2</w:t>
      </w:r>
      <w:proofErr w:type="gramEnd"/>
      <w:r w:rsidR="003364A7" w:rsidRPr="003364A7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="003364A7" w:rsidRPr="003364A7">
        <w:rPr>
          <w:rFonts w:ascii="Times New Roman" w:hAnsi="Times New Roman" w:cs="Times New Roman"/>
          <w:b/>
          <w:bCs/>
          <w:sz w:val="28"/>
          <w:szCs w:val="28"/>
        </w:rPr>
        <w:t>/3</w:t>
      </w:r>
      <w:r w:rsidR="003364A7" w:rsidRPr="003364A7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="003364A7" w:rsidRPr="003364A7">
        <w:rPr>
          <w:rFonts w:ascii="Times New Roman" w:hAnsi="Times New Roman" w:cs="Times New Roman"/>
          <w:b/>
          <w:bCs/>
          <w:sz w:val="28"/>
          <w:szCs w:val="28"/>
        </w:rPr>
        <w:t>/4</w:t>
      </w:r>
      <w:r w:rsidR="003364A7" w:rsidRPr="003364A7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</w:p>
    <w:p w14:paraId="78B07158" w14:textId="4B73E284" w:rsidR="004224A5" w:rsidRPr="008A6C67" w:rsidRDefault="003364A7" w:rsidP="003364A7">
      <w:p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3364A7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3364A7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itu</w:t>
        </w:r>
        <w:proofErr w:type="spellEnd"/>
        <w:r w:rsidRPr="003364A7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int</w:t>
        </w:r>
        <w:r w:rsidRPr="003364A7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en</w:t>
        </w:r>
        <w:proofErr w:type="spellEnd"/>
        <w:r w:rsidRPr="003364A7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ITU</w:t>
        </w:r>
        <w:r w:rsidRPr="003364A7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3364A7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Regional</w:t>
        </w:r>
        <w:r w:rsidRPr="003364A7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Presence</w:t>
        </w:r>
        <w:r w:rsidRPr="003364A7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CIS</w:t>
        </w:r>
        <w:r w:rsidRPr="003364A7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Documents</w:t>
        </w:r>
        <w:r w:rsidRPr="003364A7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Events</w:t>
        </w:r>
        <w:r w:rsidRPr="003364A7">
          <w:rPr>
            <w:rStyle w:val="ad"/>
            <w:rFonts w:ascii="Times New Roman" w:hAnsi="Times New Roman" w:cs="Times New Roman"/>
            <w:sz w:val="28"/>
            <w:szCs w:val="28"/>
          </w:rPr>
          <w:t>/2014/09_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Astana</w:t>
        </w:r>
        <w:r w:rsidRPr="003364A7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Session</w:t>
        </w:r>
        <w:r w:rsidRPr="003364A7">
          <w:rPr>
            <w:rStyle w:val="ad"/>
            <w:rFonts w:ascii="Times New Roman" w:hAnsi="Times New Roman" w:cs="Times New Roman"/>
            <w:sz w:val="28"/>
            <w:szCs w:val="28"/>
          </w:rPr>
          <w:t>_1_</w:t>
        </w:r>
        <w:proofErr w:type="spellStart"/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Tikhvinskiy</w:t>
        </w:r>
        <w:proofErr w:type="spellEnd"/>
        <w:r w:rsidRPr="003364A7">
          <w:rPr>
            <w:rStyle w:val="ad"/>
            <w:rFonts w:ascii="Times New Roman" w:hAnsi="Times New Roman" w:cs="Times New Roman"/>
            <w:sz w:val="28"/>
            <w:szCs w:val="28"/>
          </w:rPr>
          <w:t>_1.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14:paraId="0ACE04B4" w14:textId="77777777" w:rsidR="001824DF" w:rsidRPr="008A6C67" w:rsidRDefault="003364A7" w:rsidP="003364A7">
      <w:pPr>
        <w:jc w:val="both"/>
        <w:rPr>
          <w:rFonts w:ascii="Times New Roman" w:hAnsi="Times New Roman" w:cs="Times New Roman"/>
          <w:sz w:val="28"/>
          <w:szCs w:val="28"/>
        </w:rPr>
      </w:pPr>
      <w:r w:rsidRPr="001824DF">
        <w:rPr>
          <w:rFonts w:ascii="Times New Roman" w:hAnsi="Times New Roman" w:cs="Times New Roman"/>
          <w:sz w:val="28"/>
          <w:szCs w:val="28"/>
        </w:rPr>
        <w:t>4</w:t>
      </w:r>
      <w:r w:rsidR="004224A5">
        <w:rPr>
          <w:rFonts w:ascii="Times New Roman" w:hAnsi="Times New Roman" w:cs="Times New Roman"/>
          <w:sz w:val="28"/>
          <w:szCs w:val="28"/>
        </w:rPr>
        <w:t xml:space="preserve">. </w:t>
      </w:r>
      <w:r w:rsidR="004224A5" w:rsidRPr="001824DF">
        <w:rPr>
          <w:rFonts w:ascii="Times New Roman" w:hAnsi="Times New Roman" w:cs="Times New Roman"/>
          <w:b/>
          <w:bCs/>
          <w:sz w:val="28"/>
          <w:szCs w:val="28"/>
        </w:rPr>
        <w:t>Технологии 5G: что это и зачем нужно?</w:t>
      </w:r>
      <w:r w:rsidR="004224A5" w:rsidRPr="004224A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6EEADA0" w14:textId="018C09EE" w:rsidR="00BE0A44" w:rsidRPr="008A6C67" w:rsidRDefault="004224A5" w:rsidP="001824DF">
      <w:pPr>
        <w:jc w:val="both"/>
        <w:rPr>
          <w:rFonts w:ascii="Times New Roman" w:hAnsi="Times New Roman" w:cs="Times New Roman"/>
          <w:sz w:val="28"/>
          <w:szCs w:val="28"/>
        </w:rPr>
      </w:pPr>
      <w:r w:rsidRPr="008A6C67">
        <w:rPr>
          <w:rFonts w:ascii="Times New Roman" w:hAnsi="Times New Roman" w:cs="Times New Roman"/>
          <w:sz w:val="28"/>
          <w:szCs w:val="28"/>
        </w:rPr>
        <w:t xml:space="preserve">  </w:t>
      </w:r>
      <w:hyperlink r:id="rId8" w:history="1">
        <w:r w:rsidR="00BE0A44"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BE0A44" w:rsidRPr="008A6C67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BE0A44"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aws</w:t>
        </w:r>
        <w:proofErr w:type="spellEnd"/>
        <w:r w:rsidR="00BE0A44" w:rsidRPr="008A6C67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="00BE0A44"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amazon</w:t>
        </w:r>
        <w:r w:rsidR="00BE0A44" w:rsidRPr="008A6C67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="00BE0A44"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BE0A44" w:rsidRPr="008A6C67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BE0A44"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BE0A44" w:rsidRPr="008A6C67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="00BE0A44"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what</w:t>
        </w:r>
        <w:r w:rsidR="00BE0A44" w:rsidRPr="008A6C67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r w:rsidR="00BE0A44"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is</w:t>
        </w:r>
        <w:r w:rsidR="00BE0A44" w:rsidRPr="008A6C67">
          <w:rPr>
            <w:rStyle w:val="ad"/>
            <w:rFonts w:ascii="Times New Roman" w:hAnsi="Times New Roman" w:cs="Times New Roman"/>
            <w:sz w:val="28"/>
            <w:szCs w:val="28"/>
          </w:rPr>
          <w:t>/5</w:t>
        </w:r>
        <w:r w:rsidR="00BE0A44"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g</w:t>
        </w:r>
        <w:r w:rsidR="00BE0A44" w:rsidRPr="008A6C67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</w:hyperlink>
    </w:p>
    <w:p w14:paraId="5304BA8C" w14:textId="77777777" w:rsidR="001824DF" w:rsidRPr="00BE0A44" w:rsidRDefault="003364A7" w:rsidP="003364A7">
      <w:pPr>
        <w:jc w:val="both"/>
        <w:rPr>
          <w:rFonts w:ascii="Times New Roman" w:hAnsi="Times New Roman" w:cs="Times New Roman"/>
          <w:sz w:val="28"/>
          <w:szCs w:val="28"/>
        </w:rPr>
      </w:pPr>
      <w:r w:rsidRPr="001824DF">
        <w:rPr>
          <w:rFonts w:ascii="Times New Roman" w:hAnsi="Times New Roman" w:cs="Times New Roman"/>
          <w:sz w:val="28"/>
          <w:szCs w:val="28"/>
        </w:rPr>
        <w:t>5</w:t>
      </w:r>
      <w:r w:rsidR="004224A5" w:rsidRPr="004224A5">
        <w:rPr>
          <w:rFonts w:ascii="Times New Roman" w:hAnsi="Times New Roman" w:cs="Times New Roman"/>
          <w:sz w:val="28"/>
          <w:szCs w:val="28"/>
        </w:rPr>
        <w:t>.</w:t>
      </w:r>
      <w:r w:rsidR="004224A5">
        <w:rPr>
          <w:rFonts w:ascii="Times New Roman" w:hAnsi="Times New Roman" w:cs="Times New Roman"/>
          <w:sz w:val="28"/>
          <w:szCs w:val="28"/>
        </w:rPr>
        <w:t xml:space="preserve"> </w:t>
      </w:r>
      <w:r w:rsidR="004224A5" w:rsidRPr="001824DF">
        <w:rPr>
          <w:rFonts w:ascii="Times New Roman" w:hAnsi="Times New Roman" w:cs="Times New Roman"/>
          <w:b/>
          <w:bCs/>
          <w:sz w:val="28"/>
          <w:szCs w:val="28"/>
        </w:rPr>
        <w:t>5G: развитие и внедрение в России.</w:t>
      </w:r>
      <w:r w:rsidR="004224A5" w:rsidRPr="004224A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1C3025B" w14:textId="213E2238" w:rsidR="001824DF" w:rsidRPr="008A6C67" w:rsidRDefault="001824DF" w:rsidP="003364A7">
      <w:p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tadviser</w:t>
        </w:r>
        <w:proofErr w:type="spellEnd"/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index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php</w:t>
        </w:r>
        <w:proofErr w:type="spellEnd"/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/%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1%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1%82%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1%82%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1%8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1%8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:%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7%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2%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8%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1%82%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8%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5_%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1%81%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5%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1%82%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5%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9_5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G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_%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2_%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1%81%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1%81%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8%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8</w:t>
        </w:r>
      </w:hyperlink>
      <w:r w:rsidRPr="008A6C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7148B3" w14:textId="068D78A2" w:rsidR="004224A5" w:rsidRPr="004224A5" w:rsidRDefault="001824DF" w:rsidP="003364A7">
      <w:pPr>
        <w:jc w:val="both"/>
        <w:rPr>
          <w:rFonts w:ascii="Times New Roman" w:hAnsi="Times New Roman" w:cs="Times New Roman"/>
          <w:sz w:val="28"/>
          <w:szCs w:val="28"/>
        </w:rPr>
      </w:pPr>
      <w:r w:rsidRPr="001824DF">
        <w:rPr>
          <w:rFonts w:ascii="Times New Roman" w:hAnsi="Times New Roman" w:cs="Times New Roman"/>
          <w:sz w:val="28"/>
          <w:szCs w:val="28"/>
        </w:rPr>
        <w:t>6</w:t>
      </w:r>
      <w:r w:rsidR="004224A5" w:rsidRPr="004224A5">
        <w:rPr>
          <w:rFonts w:ascii="Times New Roman" w:hAnsi="Times New Roman" w:cs="Times New Roman"/>
          <w:sz w:val="28"/>
          <w:szCs w:val="28"/>
        </w:rPr>
        <w:t xml:space="preserve">. </w:t>
      </w:r>
      <w:r w:rsidR="004224A5" w:rsidRPr="00BE0A44">
        <w:rPr>
          <w:rFonts w:ascii="Times New Roman" w:hAnsi="Times New Roman" w:cs="Times New Roman"/>
          <w:b/>
          <w:bCs/>
          <w:sz w:val="28"/>
          <w:szCs w:val="28"/>
        </w:rPr>
        <w:t>5G в России: что мешает внедрению?</w:t>
      </w:r>
      <w:r w:rsidR="004224A5" w:rsidRPr="004224A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06B0948" w14:textId="799DB6D2" w:rsidR="003364A7" w:rsidRPr="003364A7" w:rsidRDefault="004224A5" w:rsidP="003364A7">
      <w:pPr>
        <w:jc w:val="both"/>
        <w:rPr>
          <w:rFonts w:ascii="Times New Roman" w:hAnsi="Times New Roman" w:cs="Times New Roman"/>
          <w:sz w:val="28"/>
          <w:szCs w:val="28"/>
        </w:rPr>
      </w:pPr>
      <w:r w:rsidRPr="004224A5">
        <w:rPr>
          <w:rFonts w:ascii="Times New Roman" w:hAnsi="Times New Roman" w:cs="Times New Roman"/>
          <w:sz w:val="28"/>
          <w:szCs w:val="28"/>
        </w:rPr>
        <w:t xml:space="preserve">  </w:t>
      </w:r>
      <w:hyperlink r:id="rId10" w:history="1">
        <w:r w:rsidR="003364A7" w:rsidRPr="00101AB9">
          <w:rPr>
            <w:rStyle w:val="ad"/>
            <w:rFonts w:ascii="Times New Roman" w:hAnsi="Times New Roman" w:cs="Times New Roman"/>
            <w:sz w:val="28"/>
            <w:szCs w:val="28"/>
          </w:rPr>
          <w:t>https://journal.tinkoff.ru/5g-when/</w:t>
        </w:r>
      </w:hyperlink>
    </w:p>
    <w:p w14:paraId="6D3B62E1" w14:textId="77777777" w:rsidR="001824DF" w:rsidRDefault="001824DF" w:rsidP="001824DF">
      <w:pPr>
        <w:jc w:val="both"/>
        <w:rPr>
          <w:rFonts w:ascii="Times New Roman" w:hAnsi="Times New Roman" w:cs="Times New Roman"/>
          <w:sz w:val="28"/>
          <w:szCs w:val="28"/>
        </w:rPr>
      </w:pPr>
      <w:r w:rsidRPr="001824DF">
        <w:rPr>
          <w:rFonts w:ascii="Times New Roman" w:hAnsi="Times New Roman" w:cs="Times New Roman"/>
          <w:sz w:val="28"/>
          <w:szCs w:val="28"/>
        </w:rPr>
        <w:t>7</w:t>
      </w:r>
      <w:r w:rsidR="004224A5" w:rsidRPr="004224A5">
        <w:rPr>
          <w:rFonts w:ascii="Times New Roman" w:hAnsi="Times New Roman" w:cs="Times New Roman"/>
          <w:sz w:val="28"/>
          <w:szCs w:val="28"/>
        </w:rPr>
        <w:t xml:space="preserve">. </w:t>
      </w:r>
      <w:r w:rsidRPr="00BE0A44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="004224A5" w:rsidRPr="00BE0A44">
        <w:rPr>
          <w:rFonts w:ascii="Times New Roman" w:hAnsi="Times New Roman" w:cs="Times New Roman"/>
          <w:b/>
          <w:bCs/>
          <w:sz w:val="28"/>
          <w:szCs w:val="28"/>
        </w:rPr>
        <w:t xml:space="preserve">ак менялась </w:t>
      </w:r>
      <w:r w:rsidRPr="00BE0A44">
        <w:rPr>
          <w:rFonts w:ascii="Times New Roman" w:hAnsi="Times New Roman" w:cs="Times New Roman"/>
          <w:b/>
          <w:bCs/>
          <w:sz w:val="28"/>
          <w:szCs w:val="28"/>
        </w:rPr>
        <w:t xml:space="preserve">сотовая </w:t>
      </w:r>
      <w:r w:rsidR="004224A5" w:rsidRPr="00BE0A44">
        <w:rPr>
          <w:rFonts w:ascii="Times New Roman" w:hAnsi="Times New Roman" w:cs="Times New Roman"/>
          <w:b/>
          <w:bCs/>
          <w:sz w:val="28"/>
          <w:szCs w:val="28"/>
        </w:rPr>
        <w:t>связь</w:t>
      </w:r>
      <w:r w:rsidRPr="00BE0A44">
        <w:rPr>
          <w:rFonts w:ascii="Times New Roman" w:hAnsi="Times New Roman" w:cs="Times New Roman"/>
          <w:b/>
          <w:bCs/>
          <w:sz w:val="28"/>
          <w:szCs w:val="28"/>
        </w:rPr>
        <w:t xml:space="preserve"> в России</w:t>
      </w:r>
      <w:r w:rsidR="004224A5" w:rsidRPr="00BE0A44">
        <w:rPr>
          <w:rFonts w:ascii="Times New Roman" w:hAnsi="Times New Roman" w:cs="Times New Roman"/>
          <w:b/>
          <w:bCs/>
          <w:sz w:val="28"/>
          <w:szCs w:val="28"/>
        </w:rPr>
        <w:t xml:space="preserve"> за 20 лет.</w:t>
      </w:r>
      <w:r w:rsidR="004224A5" w:rsidRPr="004224A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ECBBD4D" w14:textId="493EAD40" w:rsidR="00E8305C" w:rsidRDefault="001824DF" w:rsidP="001824DF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101AB9">
          <w:rPr>
            <w:rStyle w:val="ad"/>
            <w:rFonts w:ascii="Times New Roman" w:hAnsi="Times New Roman" w:cs="Times New Roman"/>
            <w:sz w:val="28"/>
            <w:szCs w:val="28"/>
          </w:rPr>
          <w:t>https://www.vedomosti.ru/technology/articles/2019/12/02/817681-telekommunikatsii-rossii</w:t>
        </w:r>
      </w:hyperlink>
    </w:p>
    <w:p w14:paraId="2E1E1F38" w14:textId="54A07A23" w:rsidR="00BE0A44" w:rsidRDefault="001824DF" w:rsidP="001824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BE0A44">
        <w:rPr>
          <w:rFonts w:ascii="Times New Roman" w:hAnsi="Times New Roman" w:cs="Times New Roman"/>
          <w:b/>
          <w:bCs/>
          <w:sz w:val="28"/>
          <w:szCs w:val="28"/>
        </w:rPr>
        <w:t xml:space="preserve">Поколения мобильной </w:t>
      </w:r>
      <w:r w:rsidR="00BE0A44" w:rsidRPr="00BE0A44">
        <w:rPr>
          <w:rFonts w:ascii="Times New Roman" w:hAnsi="Times New Roman" w:cs="Times New Roman"/>
          <w:b/>
          <w:bCs/>
          <w:sz w:val="28"/>
          <w:szCs w:val="28"/>
        </w:rPr>
        <w:t>связи.</w:t>
      </w:r>
    </w:p>
    <w:p w14:paraId="3251D595" w14:textId="397E7561" w:rsidR="00BE0A44" w:rsidRDefault="00BE0A44" w:rsidP="001824DF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101AB9">
          <w:rPr>
            <w:rStyle w:val="ad"/>
            <w:rFonts w:ascii="Times New Roman" w:hAnsi="Times New Roman" w:cs="Times New Roman"/>
            <w:sz w:val="28"/>
            <w:szCs w:val="28"/>
          </w:rPr>
          <w:t>https://ru.wikipedia.org/wiki/%D0%9F%D0%BE%D0%BA%D0%BE%D0%BB%D0%B5%D0%BD%D0%B8%D1%8F_%D0%BC%D0%BE%D0%B1%D0%B8%D0%BB%D1%8C%D0%BD%D0%BE%D0%B9_%D1%82%D0%B5%D0%BB%D0%B5%D1%84%D0%BE%D0%BD%D0%B8%D0%B8</w:t>
        </w:r>
      </w:hyperlink>
    </w:p>
    <w:p w14:paraId="01A89A63" w14:textId="241E710E" w:rsidR="00BE0A44" w:rsidRDefault="00BE0A44" w:rsidP="001824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BE0A44">
        <w:rPr>
          <w:rFonts w:ascii="Times New Roman" w:hAnsi="Times New Roman" w:cs="Times New Roman"/>
          <w:b/>
          <w:bCs/>
          <w:sz w:val="28"/>
          <w:szCs w:val="28"/>
        </w:rPr>
        <w:t>Роль сотовой связи.</w:t>
      </w:r>
    </w:p>
    <w:p w14:paraId="4B04F289" w14:textId="08F64432" w:rsidR="00BE0A44" w:rsidRDefault="00BE0A44" w:rsidP="001824DF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101AB9">
          <w:rPr>
            <w:rStyle w:val="ad"/>
            <w:rFonts w:ascii="Times New Roman" w:hAnsi="Times New Roman" w:cs="Times New Roman"/>
            <w:sz w:val="28"/>
            <w:szCs w:val="28"/>
          </w:rPr>
          <w:t>https://topnomer.ru/blog/rol-sotovoy-svyazi.html</w:t>
        </w:r>
      </w:hyperlink>
    </w:p>
    <w:p w14:paraId="03FAB127" w14:textId="77777777" w:rsidR="00BE0A44" w:rsidRPr="004224A5" w:rsidRDefault="00BE0A44" w:rsidP="001824D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E0A44" w:rsidRPr="00422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D8"/>
    <w:rsid w:val="000819AC"/>
    <w:rsid w:val="000D24D8"/>
    <w:rsid w:val="001824DF"/>
    <w:rsid w:val="002C0CDA"/>
    <w:rsid w:val="003364A7"/>
    <w:rsid w:val="004224A5"/>
    <w:rsid w:val="0048413D"/>
    <w:rsid w:val="005D4090"/>
    <w:rsid w:val="00652FB1"/>
    <w:rsid w:val="00680CAA"/>
    <w:rsid w:val="00710D15"/>
    <w:rsid w:val="00800082"/>
    <w:rsid w:val="008A6C67"/>
    <w:rsid w:val="009F6286"/>
    <w:rsid w:val="00BE0A44"/>
    <w:rsid w:val="00E8305C"/>
    <w:rsid w:val="00EC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7E6C1"/>
  <w15:chartTrackingRefBased/>
  <w15:docId w15:val="{8219E02C-DF2B-4363-8567-3384BBFE1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2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D2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2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2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2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2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2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2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2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2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D2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2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24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24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24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24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24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24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2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2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2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2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2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24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24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24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2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24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D24D8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680CAA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80CAA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80CAA"/>
    <w:pPr>
      <w:spacing w:after="100"/>
      <w:ind w:left="240"/>
    </w:pPr>
  </w:style>
  <w:style w:type="character" w:styleId="ad">
    <w:name w:val="Hyperlink"/>
    <w:basedOn w:val="a0"/>
    <w:uiPriority w:val="99"/>
    <w:unhideWhenUsed/>
    <w:rsid w:val="00680CAA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364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7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ru/what-is/5g/" TargetMode="External"/><Relationship Id="rId13" Type="http://schemas.openxmlformats.org/officeDocument/2006/relationships/hyperlink" Target="https://topnomer.ru/blog/rol-sotovoy-svyaz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tu.int/en/ITU-D/Regional-Presence/CIS/Documents/Events/2014/09_Astana/Session_1_Tikhvinskiy_1.pdf" TargetMode="External"/><Relationship Id="rId12" Type="http://schemas.openxmlformats.org/officeDocument/2006/relationships/hyperlink" Target="https://ru.wikipedia.org/wiki/%D0%9F%D0%BE%D0%BA%D0%BE%D0%BB%D0%B5%D0%BD%D0%B8%D1%8F_%D0%BC%D0%BE%D0%B1%D0%B8%D0%BB%D1%8C%D0%BD%D0%BE%D0%B9_%D1%82%D0%B5%D0%BB%D0%B5%D1%84%D0%BE%D0%BD%D0%B8%D0%B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alsvyaz.ru/articles/chto-takoe-svyaz-5g" TargetMode="External"/><Relationship Id="rId11" Type="http://schemas.openxmlformats.org/officeDocument/2006/relationships/hyperlink" Target="https://www.vedomosti.ru/technology/articles/2019/12/02/817681-telekommunikatsii-rossii" TargetMode="External"/><Relationship Id="rId5" Type="http://schemas.openxmlformats.org/officeDocument/2006/relationships/hyperlink" Target="https://www.globalyo.com/ru/exploring-the-evolution-of-cellular-technology-generations-from-1g-to-5g/https://www.itu.int/dms_pub/itu-r/opb/hb/R-HB-1859-2020-PDF-E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journal.tinkoff.ru/5g-wh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adviser.ru/index.php/%D0%A1%D1%82%D0%B0%D1%82%D1%8C%D1%8F:%D0%A0%D0%B0%D0%B7%D0%B2%D0%B8%D1%82%D0%B8%D0%B5_%D1%81%D0%B5%D1%82%D0%B5%D0%B9_5G_%D0%B2_%D0%A0%D0%BE%D1%81%D1%81%D0%B8%D0%B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F1FC6-4247-41E8-BB3E-BC21D36A4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12</Pages>
  <Words>3414</Words>
  <Characters>19464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Skilge</dc:creator>
  <cp:keywords/>
  <dc:description/>
  <cp:lastModifiedBy>f Skilge</cp:lastModifiedBy>
  <cp:revision>4</cp:revision>
  <dcterms:created xsi:type="dcterms:W3CDTF">2024-10-23T16:55:00Z</dcterms:created>
  <dcterms:modified xsi:type="dcterms:W3CDTF">2024-10-23T20:43:00Z</dcterms:modified>
</cp:coreProperties>
</file>