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573647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91C18" w14:textId="73885B11" w:rsidR="00680CAA" w:rsidRPr="00F46506" w:rsidRDefault="00680CAA" w:rsidP="003364A7">
          <w:pPr>
            <w:pStyle w:val="ac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46506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C47C9A2" w14:textId="0D4E2AEC" w:rsidR="00F46506" w:rsidRPr="00F46506" w:rsidRDefault="00680C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4650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650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650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0670159" w:history="1">
            <w:r w:rsidR="00F46506"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F46506"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6506"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6506"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_Toc180670159 \h </w:instrText>
            </w:r>
            <w:r w:rsidR="00F46506"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6506"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6506"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46506"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F2445" w14:textId="253BCF63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60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 Актуальность темы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_Toc180670160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F2B6E" w14:textId="30201D1B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61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 Цели и задачи исследования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_Toc180670161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1F5ED" w14:textId="0EF93316" w:rsidR="00F46506" w:rsidRPr="00F46506" w:rsidRDefault="00F465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62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Общие сведения о мобильной связи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_Toc180670162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44C35" w14:textId="106A7B6C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63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История мобильной связи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_Toc180670163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C4F30" w14:textId="5BEAC961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64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Основные принципы работы мобильной связи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_Toc180670164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6DEA6" w14:textId="393EE480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65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 Стандарты мобильной связи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_Toc180670165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84398" w14:textId="07E5F6BF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66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 Влияние мобильной связи на общество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_Toc180670166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60E64" w14:textId="6EB22729" w:rsidR="00F46506" w:rsidRPr="00F46506" w:rsidRDefault="00F465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67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Первое поколение мобильной связи (1G)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_Toc180670167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2C2A8" w14:textId="54CAC324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68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 Характеристика 1G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_Toc180670168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286F0" w14:textId="5D707942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69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 Технические особенности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_Toc180670169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F9236" w14:textId="7919FEBB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70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 Применение 1G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_Toc180670170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8E01B" w14:textId="12987021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71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 Влияние 1G на развитие мобильной связи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_Toc180670171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A5862" w14:textId="4089C4AF" w:rsidR="00F46506" w:rsidRPr="00F46506" w:rsidRDefault="00F465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72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 Второе поколение мобильной связи (2G)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_Toc180670172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D79A6" w14:textId="3204BF5E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73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 Характеристика 2G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_Toc180670173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0AB2C" w14:textId="0CC623CC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74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4.2 </w:t>
            </w:r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Основные</w:t>
            </w:r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технологии</w:t>
            </w:r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2G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_Toc180670174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396F9" w14:textId="62094A02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75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4.3 Применение 2G в различных сферах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_Toc180670175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375B9" w14:textId="6FD1997A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76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4.4 Популярность 2G в разных странах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_Toc180670176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7F493" w14:textId="7799628C" w:rsidR="00F46506" w:rsidRPr="00F46506" w:rsidRDefault="00F465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77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 Третье поколение мобильной связи (3G)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_Toc180670177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E985A" w14:textId="37DDE93E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78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5.1 Характеристика 3G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_Toc180670178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76C38" w14:textId="1B5A698B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79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5.2 Технические достижения 3G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_Toc180670179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F6AAB" w14:textId="57A9ECB3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80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5.3 Применение 3G в повседневной жизни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_Toc180670180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AC2985" w14:textId="05207426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81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5.4 Сравнение 3G в России и других странах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_Toc180670181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18F7C" w14:textId="32E16021" w:rsidR="00F46506" w:rsidRPr="00F46506" w:rsidRDefault="00F465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82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 Четвертое поколение мобильной связи (4G)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_Toc180670182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A5C6B" w14:textId="46AC7DDE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83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6.1 Характеристика 4G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_Toc180670183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83C93" w14:textId="1BEE3BB4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84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 Технические особенности 4G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_Toc180670184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28CD16" w14:textId="0A79DE95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85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6.3 Применение 4G в различных сферах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_Toc180670185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509E3B" w14:textId="2D93517E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86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6.4 Внедрение 4G в России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_Toc180670186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32417" w14:textId="791D4BEC" w:rsidR="00F46506" w:rsidRPr="00F46506" w:rsidRDefault="00F465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87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 Пятое поколение мобильной связи (5G)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_Toc180670187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C33FC" w14:textId="6361783E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88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7.1 Характеристика 5G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_Toc180670188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33C24" w14:textId="792504B3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89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7.2 Технические достижения 5G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_Toc180670189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6F2A4" w14:textId="62060501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90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7.3 Применение 5G в разных сферах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_Toc180670190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754F2" w14:textId="2190A95D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91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7.4 Проблемы с внедрением 5G в России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_Toc180670191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299CF" w14:textId="5DFEF0EA" w:rsidR="00F46506" w:rsidRPr="00F46506" w:rsidRDefault="00F465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92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 Сравнительный анализ поколений мобильной связи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_Toc180670192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3887F" w14:textId="05BD04B5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93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8.1 Эволюция технологий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_Toc180670193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831FF" w14:textId="6A5E7C58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94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8.2 Изменения в потребительских привычках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_Toc180670194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2F6E2" w14:textId="7C32ADDA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95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8.3 Влияние на бизнес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_Toc180670195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5EE3B" w14:textId="59227A16" w:rsidR="00F46506" w:rsidRPr="00F46506" w:rsidRDefault="00F4650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96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8.4 Перспективы дальнейшего развития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_Toc180670196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114C5" w14:textId="73503EC8" w:rsidR="00F46506" w:rsidRPr="00F46506" w:rsidRDefault="00F465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97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9. Заключение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_Toc180670197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67A0B" w14:textId="135FDB93" w:rsidR="00F46506" w:rsidRPr="00F46506" w:rsidRDefault="00F465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670198" w:history="1">
            <w:r w:rsidRPr="00F4650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10. Список литературы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_Toc180670198 \h </w:instrTex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465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788D5" w14:textId="34A4E5D8" w:rsidR="00680CAA" w:rsidRDefault="00680CAA" w:rsidP="003364A7">
          <w:pPr>
            <w:jc w:val="both"/>
          </w:pPr>
          <w:r w:rsidRPr="00F4650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368556A" w14:textId="156E9A5B" w:rsidR="009F6286" w:rsidRPr="009F6286" w:rsidRDefault="009F6286" w:rsidP="003364A7">
      <w:pPr>
        <w:pStyle w:val="1"/>
        <w:ind w:firstLine="709"/>
        <w:jc w:val="both"/>
      </w:pPr>
      <w:bookmarkStart w:id="0" w:name="_Toc180670159"/>
      <w:r w:rsidRPr="009F6286">
        <w:t>1. Введение</w:t>
      </w:r>
      <w:bookmarkEnd w:id="0"/>
    </w:p>
    <w:p w14:paraId="14A191A9" w14:textId="109C7520" w:rsidR="009F6286" w:rsidRPr="009F6286" w:rsidRDefault="009F6286" w:rsidP="003364A7">
      <w:pPr>
        <w:pStyle w:val="2"/>
        <w:ind w:firstLine="709"/>
        <w:jc w:val="both"/>
      </w:pPr>
      <w:bookmarkStart w:id="1" w:name="_Toc180670160"/>
      <w:r w:rsidRPr="009F6286">
        <w:t>1.1 Актуальность темы</w:t>
      </w:r>
      <w:bookmarkEnd w:id="1"/>
    </w:p>
    <w:p w14:paraId="496245CF" w14:textId="71CB0965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 развитием технологий мобильная связь стала неотъемлемой частью нашей жизни. Она обеспечивает возможность общения, доступа к информации и участию в различных сферах деятельности — от бизнеса до развлечений. С каждым новым поколением мобильной связи мы наблюдаем улучшение качества и скорости связи, а также появление новых возможностей для пользователей. В условиях современного мира, где скорость и доступность информации играют ключевую роль, изучение эволюции мобильной связи становится особенно актуальным.</w:t>
      </w:r>
    </w:p>
    <w:p w14:paraId="5A1CF6B5" w14:textId="0A66A09A" w:rsidR="009F6286" w:rsidRPr="009F6286" w:rsidRDefault="009F6286" w:rsidP="003364A7">
      <w:pPr>
        <w:pStyle w:val="2"/>
        <w:ind w:firstLine="709"/>
        <w:jc w:val="both"/>
      </w:pPr>
      <w:bookmarkStart w:id="2" w:name="_Toc180670161"/>
      <w:r w:rsidRPr="009F6286">
        <w:t>1.2 Цели и задачи исследования</w:t>
      </w:r>
      <w:bookmarkEnd w:id="2"/>
    </w:p>
    <w:p w14:paraId="243155CC" w14:textId="2C56B32D" w:rsidR="008A6C67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Цель данной курсовой работы — проанализировать эволюцию мобильной связи, исследовать ключевые изменения в каждом поколении и оценить их влияние на общество. Для достижения этой цели поставлены следующие задачи:</w:t>
      </w:r>
    </w:p>
    <w:p w14:paraId="15249347" w14:textId="77777777" w:rsidR="008A6C67" w:rsidRDefault="008A6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B12EA1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536FF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- Изучить историю развития мобильной связи.</w:t>
      </w:r>
    </w:p>
    <w:p w14:paraId="2A0B9DD8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- Определить технические характеристики каждого поколения.</w:t>
      </w:r>
    </w:p>
    <w:p w14:paraId="1AB32CB5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- Оценить применение мобильной связи в различных сферах жизни.</w:t>
      </w:r>
    </w:p>
    <w:p w14:paraId="731766F7" w14:textId="7F60D136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-</w:t>
      </w:r>
      <w:r w:rsidR="008A6C67">
        <w:rPr>
          <w:rFonts w:ascii="Times New Roman" w:hAnsi="Times New Roman" w:cs="Times New Roman"/>
          <w:sz w:val="28"/>
          <w:szCs w:val="28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Сравнить уровень развития мобильной связи в России и других странах.</w:t>
      </w:r>
    </w:p>
    <w:p w14:paraId="6753AF06" w14:textId="692B3FF2" w:rsidR="009F6286" w:rsidRPr="009F6286" w:rsidRDefault="009F6286" w:rsidP="003364A7">
      <w:pPr>
        <w:pStyle w:val="1"/>
        <w:ind w:firstLine="709"/>
        <w:jc w:val="both"/>
      </w:pPr>
      <w:bookmarkStart w:id="3" w:name="_Toc180670162"/>
      <w:r w:rsidRPr="009F6286">
        <w:t>2. Общие сведения о мобильной связи</w:t>
      </w:r>
      <w:bookmarkEnd w:id="3"/>
    </w:p>
    <w:p w14:paraId="106E6561" w14:textId="5A865948" w:rsidR="009F6286" w:rsidRPr="009F6286" w:rsidRDefault="009F6286" w:rsidP="003364A7">
      <w:pPr>
        <w:pStyle w:val="2"/>
        <w:ind w:firstLine="709"/>
        <w:jc w:val="both"/>
      </w:pPr>
      <w:r w:rsidRPr="009F6286">
        <w:t xml:space="preserve"> </w:t>
      </w:r>
      <w:bookmarkStart w:id="4" w:name="_Toc180670163"/>
      <w:r w:rsidRPr="009F6286">
        <w:t>2.1 История мобильной связи</w:t>
      </w:r>
      <w:bookmarkEnd w:id="4"/>
    </w:p>
    <w:p w14:paraId="42DCC403" w14:textId="449272E0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История мобильной связи начинается с 1946 года, когда в США была запущена первая система мобильной радиосвязи. Эта система использовала радиочастоты для обеспечения связи между автомобилями и телефонными сетями. Однако настоящая революция в мобильной связи произошла в 1980-х годах с появлением первого поколения мобильной связи (1G), которое обеспечивало аналоговую связь.</w:t>
      </w:r>
    </w:p>
    <w:p w14:paraId="20E0F5ED" w14:textId="414DCDB9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К 1990-м годам начался переход к цифровым технологиям, что привело к разработке второго поколения (2G), которое обеспечивало не только голосовые вызовы, но и передачу текстовых сообщений (SMS). В начале 2000-х годов появилось третье поколение (3G), которое открыло доступ к мобильному интернету, а затем, в 2010-х годах, стало доступно четвертое поколение (4G), обеспечивающее высокоскоростной интернет и новые возможности для пользователей. Наконец, в 2020 году началось внедрение пятого поколения (5G), обещающего еще более высокие скорости и минимальные задержки.</w:t>
      </w:r>
    </w:p>
    <w:p w14:paraId="7147587D" w14:textId="6F1C061B" w:rsidR="009F6286" w:rsidRPr="009F6286" w:rsidRDefault="009F6286" w:rsidP="003364A7">
      <w:pPr>
        <w:pStyle w:val="2"/>
        <w:ind w:firstLine="709"/>
        <w:jc w:val="both"/>
      </w:pPr>
      <w:r w:rsidRPr="009F6286">
        <w:t xml:space="preserve"> </w:t>
      </w:r>
      <w:bookmarkStart w:id="5" w:name="_Toc180670164"/>
      <w:r w:rsidRPr="009F6286">
        <w:t>2.2 Основные принципы работы мобильной связи</w:t>
      </w:r>
      <w:bookmarkEnd w:id="5"/>
    </w:p>
    <w:p w14:paraId="715DB4B6" w14:textId="60D9FD95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Мобильная связь основывается на технологии передачи сигналов через радиоволны. Основные компоненты системы включают мобильные устройства (телефоны, планшеты), базовые станции и сети передачи данных. Базовые станции обеспечивают связь между мобильными устройствами и сетями, принимая и передавая сигналы. </w:t>
      </w:r>
    </w:p>
    <w:p w14:paraId="6EC3070D" w14:textId="25E232FE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В зависимости от поколения технологии связи могут различаться. Например, в 1G использовались аналоговые сигналы, тогда как 2G и последующие поколения перешли на цифровую передачу, что значительно улучшило качество связи и обеспечило новые функции.</w:t>
      </w:r>
    </w:p>
    <w:p w14:paraId="4AF25EFB" w14:textId="212329AE" w:rsidR="009F6286" w:rsidRPr="009F6286" w:rsidRDefault="009F6286" w:rsidP="003364A7">
      <w:pPr>
        <w:pStyle w:val="2"/>
        <w:ind w:firstLine="709"/>
        <w:jc w:val="both"/>
      </w:pPr>
      <w:r w:rsidRPr="009F6286">
        <w:lastRenderedPageBreak/>
        <w:t xml:space="preserve"> </w:t>
      </w:r>
      <w:bookmarkStart w:id="6" w:name="_Toc180670165"/>
      <w:r w:rsidRPr="009F6286">
        <w:t>2.3 Стандарты мобильной связи</w:t>
      </w:r>
      <w:bookmarkEnd w:id="6"/>
    </w:p>
    <w:p w14:paraId="62714FDA" w14:textId="02B2889C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Существует несколько международных стандартов, которые определяют технические требования и протоколы для различных поколений мобильной связи. Например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6286">
        <w:rPr>
          <w:rFonts w:ascii="Times New Roman" w:hAnsi="Times New Roman" w:cs="Times New Roman"/>
          <w:sz w:val="28"/>
          <w:szCs w:val="28"/>
        </w:rPr>
        <w:t>для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2G </w:t>
      </w:r>
      <w:r w:rsidRPr="009F6286">
        <w:rPr>
          <w:rFonts w:ascii="Times New Roman" w:hAnsi="Times New Roman" w:cs="Times New Roman"/>
          <w:sz w:val="28"/>
          <w:szCs w:val="28"/>
        </w:rPr>
        <w:t>используется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стандарт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GSM (Global System for Mobile Communications), </w:t>
      </w:r>
      <w:r w:rsidRPr="009F6286">
        <w:rPr>
          <w:rFonts w:ascii="Times New Roman" w:hAnsi="Times New Roman" w:cs="Times New Roman"/>
          <w:sz w:val="28"/>
          <w:szCs w:val="28"/>
        </w:rPr>
        <w:t>для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3G — WCDMA (Wideband Code Division Multiple Access), </w:t>
      </w:r>
      <w:r w:rsidRPr="009F6286">
        <w:rPr>
          <w:rFonts w:ascii="Times New Roman" w:hAnsi="Times New Roman" w:cs="Times New Roman"/>
          <w:sz w:val="28"/>
          <w:szCs w:val="28"/>
        </w:rPr>
        <w:t>а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для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4G — LTE (Long-Term Evolution). </w:t>
      </w:r>
      <w:r w:rsidRPr="009F6286">
        <w:rPr>
          <w:rFonts w:ascii="Times New Roman" w:hAnsi="Times New Roman" w:cs="Times New Roman"/>
          <w:sz w:val="28"/>
          <w:szCs w:val="28"/>
        </w:rPr>
        <w:t>Эти стандарты помогают обеспечить совместимость между различными устройствами и сетями, а также гарантируют качество и надежность связи.</w:t>
      </w:r>
    </w:p>
    <w:p w14:paraId="30114945" w14:textId="5A0FDCB8" w:rsidR="009F6286" w:rsidRPr="009F6286" w:rsidRDefault="009F6286" w:rsidP="003364A7">
      <w:pPr>
        <w:pStyle w:val="2"/>
        <w:ind w:firstLine="709"/>
        <w:jc w:val="both"/>
      </w:pPr>
      <w:bookmarkStart w:id="7" w:name="_Toc180670166"/>
      <w:r w:rsidRPr="009F6286">
        <w:t>2.4 Влияние мобильной связи на общество</w:t>
      </w:r>
      <w:bookmarkEnd w:id="7"/>
    </w:p>
    <w:p w14:paraId="2234A533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Мобильная связь значительно изменила способы общения, доступ к информации и взаимодействие в бизнесе. Она сделала информацию более доступной, позволив пользователям общаться друг с другом в любой точке мира. Мобильные технологии также стали основой для развития новых сервисов и приложений, таких как социальные сети, мессенджеры и мобильные платежи, что в свою очередь изменило привычки пользователей и бизнес-модели компаний.</w:t>
      </w:r>
    </w:p>
    <w:p w14:paraId="1E102BEB" w14:textId="77777777" w:rsidR="009F6286" w:rsidRPr="000819AC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A74A7" w14:textId="47D648C5" w:rsidR="009F6286" w:rsidRPr="009F6286" w:rsidRDefault="009F6286" w:rsidP="003364A7">
      <w:pPr>
        <w:pStyle w:val="1"/>
        <w:ind w:firstLine="709"/>
        <w:jc w:val="both"/>
      </w:pPr>
      <w:bookmarkStart w:id="8" w:name="_Toc180670167"/>
      <w:r w:rsidRPr="009F6286">
        <w:t>3. Первое поколение мобильной связи (1G)</w:t>
      </w:r>
      <w:bookmarkEnd w:id="8"/>
    </w:p>
    <w:p w14:paraId="0139E989" w14:textId="3F116797" w:rsidR="009F6286" w:rsidRPr="009F6286" w:rsidRDefault="009F6286" w:rsidP="003364A7">
      <w:pPr>
        <w:pStyle w:val="2"/>
        <w:ind w:firstLine="709"/>
        <w:jc w:val="both"/>
      </w:pPr>
      <w:bookmarkStart w:id="9" w:name="_Toc180670168"/>
      <w:r w:rsidRPr="009F6286">
        <w:t>3.1 Характеристика 1G</w:t>
      </w:r>
      <w:bookmarkEnd w:id="9"/>
    </w:p>
    <w:p w14:paraId="75AF284E" w14:textId="16334477" w:rsidR="009F6286" w:rsidRPr="008A6C67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Первое поколение мобильной связи появилось в начале 1980-х годов и использовало аналоговые технологии. Основным преимуществом 1G была возможность делать голосовые вызовы в движении, что стало настоящим прорывом для мобильной связи. Однако качество связи оставляло желать лучшего, и пользователи часто сталкивались с проблемами, связанными с помехами и ограниченной зоной покрытия.</w:t>
      </w:r>
    </w:p>
    <w:p w14:paraId="62795FEA" w14:textId="0EE71CCD" w:rsidR="003364A7" w:rsidRPr="003364A7" w:rsidRDefault="003364A7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>Появление 1G стало важной вехой в истории сотовых технологий. До появления 1G связь ограничивалась стационарными телефонами, которые были не только дорогими, но и не были портативными. Именно потребность в более удобных и эффективных средствах связи привела к рождению сотовых сетей первого поколения.</w:t>
      </w:r>
    </w:p>
    <w:p w14:paraId="5BAA24A5" w14:textId="21500A22" w:rsidR="009F6286" w:rsidRPr="009F6286" w:rsidRDefault="009F6286" w:rsidP="003364A7">
      <w:pPr>
        <w:pStyle w:val="2"/>
        <w:ind w:firstLine="709"/>
        <w:jc w:val="both"/>
      </w:pPr>
      <w:bookmarkStart w:id="10" w:name="_Toc180670169"/>
      <w:r w:rsidRPr="009F6286">
        <w:t>3.2 Технические особенности</w:t>
      </w:r>
      <w:bookmarkEnd w:id="10"/>
    </w:p>
    <w:p w14:paraId="294CAA2E" w14:textId="67E2028C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1G использовало аналоговые сигналы, что приводило к низкой скорости передачи данных и плохому качеству звука. В зависимости от расстояния до </w:t>
      </w:r>
      <w:r w:rsidRPr="009F6286">
        <w:rPr>
          <w:rFonts w:ascii="Times New Roman" w:hAnsi="Times New Roman" w:cs="Times New Roman"/>
          <w:sz w:val="28"/>
          <w:szCs w:val="28"/>
        </w:rPr>
        <w:lastRenderedPageBreak/>
        <w:t>базовой станции качество связи могло значительно ухудшаться. Кроме того, 1G имело ограничения по количеству одновременно подключенных пользователей, что также влияло на качество обслуживания.</w:t>
      </w:r>
    </w:p>
    <w:p w14:paraId="39E82D68" w14:textId="5D02B307" w:rsidR="009F6286" w:rsidRPr="009F6286" w:rsidRDefault="009F6286" w:rsidP="003364A7">
      <w:pPr>
        <w:pStyle w:val="2"/>
        <w:ind w:firstLine="709"/>
        <w:jc w:val="both"/>
      </w:pPr>
      <w:r w:rsidRPr="009F6286">
        <w:t xml:space="preserve"> </w:t>
      </w:r>
      <w:bookmarkStart w:id="11" w:name="_Toc180670170"/>
      <w:r w:rsidRPr="009F6286">
        <w:t>3.3 Применение 1G</w:t>
      </w:r>
      <w:bookmarkEnd w:id="11"/>
    </w:p>
    <w:p w14:paraId="20888CA9" w14:textId="5ECA693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Основное применение 1G заключалось в голосовых вызовах, и технологии использовались преимущественно бизнесменами, которые нуждались в мобильной связи. В то время как 1G обеспечивала базовые функции связи, пользователи ограничивались исключительно голосовыми вызовами без возможности передачи данных или использования дополнительных функций.</w:t>
      </w:r>
    </w:p>
    <w:p w14:paraId="3188F00F" w14:textId="4B9B03EF" w:rsidR="009F6286" w:rsidRPr="009F6286" w:rsidRDefault="009F6286" w:rsidP="003364A7">
      <w:pPr>
        <w:pStyle w:val="2"/>
        <w:ind w:firstLine="709"/>
        <w:jc w:val="both"/>
      </w:pPr>
      <w:r w:rsidRPr="009F6286">
        <w:t xml:space="preserve"> </w:t>
      </w:r>
      <w:bookmarkStart w:id="12" w:name="_Toc180670171"/>
      <w:r w:rsidRPr="009F6286">
        <w:t>3.4 Влияние 1G на развитие мобильной связи</w:t>
      </w:r>
      <w:bookmarkEnd w:id="12"/>
    </w:p>
    <w:p w14:paraId="6D6E3FEB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1G стало основой для дальнейшего развития мобильной связи. Несмотря на свои ограничения, это поколение открыло новые возможности для общения и задало курс на дальнейшие инновации. Ограничения 1G, такие как качество связи и отсутствие передачи данных, способствовали разработке цифровых технологий и переходу к следующему поколению — 2G.</w:t>
      </w:r>
    </w:p>
    <w:p w14:paraId="66543091" w14:textId="77777777" w:rsidR="009F6286" w:rsidRPr="000819AC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1CB68" w14:textId="1C1059B7" w:rsidR="009F6286" w:rsidRPr="009F6286" w:rsidRDefault="009F6286" w:rsidP="003364A7">
      <w:pPr>
        <w:pStyle w:val="1"/>
        <w:ind w:firstLine="709"/>
        <w:jc w:val="both"/>
      </w:pPr>
      <w:r w:rsidRPr="009F6286">
        <w:t xml:space="preserve"> </w:t>
      </w:r>
      <w:bookmarkStart w:id="13" w:name="_Toc180670172"/>
      <w:r w:rsidRPr="009F6286">
        <w:t>4. Второе поколение мобильной связи (2G)</w:t>
      </w:r>
      <w:bookmarkEnd w:id="13"/>
    </w:p>
    <w:p w14:paraId="70155488" w14:textId="14F2D359" w:rsidR="009F6286" w:rsidRPr="009F6286" w:rsidRDefault="009F6286" w:rsidP="003364A7">
      <w:pPr>
        <w:pStyle w:val="2"/>
        <w:ind w:firstLine="709"/>
        <w:jc w:val="both"/>
      </w:pPr>
      <w:r w:rsidRPr="009F6286">
        <w:t xml:space="preserve"> </w:t>
      </w:r>
      <w:bookmarkStart w:id="14" w:name="_Toc180670173"/>
      <w:r w:rsidRPr="009F6286">
        <w:t>4.1 Характеристика 2G</w:t>
      </w:r>
      <w:bookmarkEnd w:id="14"/>
    </w:p>
    <w:p w14:paraId="54B2B755" w14:textId="3A4E8631" w:rsidR="009F6286" w:rsidRPr="008A6C67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Второе поколение мобильной связи начало развиваться в начале 1990-х годов и представило цифровую передачу данных, что значительно улучшило качество связи и снизило уровень помех. 2G обеспечивало голосовые вызовы и текстовые сообщения (SMS), что сделало его более универсальным для пользователей.</w:t>
      </w:r>
    </w:p>
    <w:p w14:paraId="41ECFAB5" w14:textId="5044FF70" w:rsidR="003364A7" w:rsidRPr="003364A7" w:rsidRDefault="003364A7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>С появлением 2G мобильная связь стала более эффективной и надежной. Цифровая технология, используемая в 2G, позволила повысить скорость передачи данных и улучшить качество голоса. Это открыло новые возможности для пользователей, позволив им не только совершать телефонные звонки, но и отправлять текстовые сообщения, получать доступ к основным интернет-услугам и даже участвовать в обмене мультимедийными сообщениями. Кроме того, 2G привел к появлению концепции глобального роуминга, позволяющей пользователям использовать свои мобильные устройства в разных странах без необходимости использования нескольких SIM-карт.</w:t>
      </w:r>
    </w:p>
    <w:p w14:paraId="67302D24" w14:textId="42A2C9E9" w:rsidR="009F6286" w:rsidRPr="009F6286" w:rsidRDefault="009F6286" w:rsidP="003364A7">
      <w:pPr>
        <w:pStyle w:val="2"/>
        <w:ind w:firstLine="709"/>
        <w:jc w:val="both"/>
        <w:rPr>
          <w:lang w:val="en-US"/>
        </w:rPr>
      </w:pPr>
      <w:r w:rsidRPr="000819AC">
        <w:lastRenderedPageBreak/>
        <w:t xml:space="preserve"> </w:t>
      </w:r>
      <w:bookmarkStart w:id="15" w:name="_Toc180670174"/>
      <w:r w:rsidRPr="009F6286">
        <w:rPr>
          <w:lang w:val="en-US"/>
        </w:rPr>
        <w:t xml:space="preserve">4.2 </w:t>
      </w:r>
      <w:r w:rsidRPr="009F6286">
        <w:t>Основные</w:t>
      </w:r>
      <w:r w:rsidRPr="009F6286">
        <w:rPr>
          <w:lang w:val="en-US"/>
        </w:rPr>
        <w:t xml:space="preserve"> </w:t>
      </w:r>
      <w:r w:rsidRPr="009F6286">
        <w:t>технологии</w:t>
      </w:r>
      <w:r w:rsidRPr="009F6286">
        <w:rPr>
          <w:lang w:val="en-US"/>
        </w:rPr>
        <w:t xml:space="preserve"> 2G</w:t>
      </w:r>
      <w:bookmarkEnd w:id="15"/>
    </w:p>
    <w:p w14:paraId="509AB253" w14:textId="717ECEEE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К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основным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технологиям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2G </w:t>
      </w:r>
      <w:r w:rsidRPr="009F6286">
        <w:rPr>
          <w:rFonts w:ascii="Times New Roman" w:hAnsi="Times New Roman" w:cs="Times New Roman"/>
          <w:sz w:val="28"/>
          <w:szCs w:val="28"/>
        </w:rPr>
        <w:t>относятся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GSM (Global System for Mobile Communications), CDMA (Code Division Multiple Access) </w:t>
      </w:r>
      <w:r w:rsidRPr="009F6286">
        <w:rPr>
          <w:rFonts w:ascii="Times New Roman" w:hAnsi="Times New Roman" w:cs="Times New Roman"/>
          <w:sz w:val="28"/>
          <w:szCs w:val="28"/>
        </w:rPr>
        <w:t>и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TDMA (Time Division Multiple Access). </w:t>
      </w:r>
      <w:r w:rsidRPr="009F6286">
        <w:rPr>
          <w:rFonts w:ascii="Times New Roman" w:hAnsi="Times New Roman" w:cs="Times New Roman"/>
          <w:sz w:val="28"/>
          <w:szCs w:val="28"/>
        </w:rPr>
        <w:t>Эти технологии обеспечили более высокое качество связи и возможность передачи данных, что позволило пользователям отправлять текстовые сообщения.</w:t>
      </w:r>
    </w:p>
    <w:p w14:paraId="59B7FE68" w14:textId="7A28BB8B" w:rsidR="009F6286" w:rsidRPr="009F6286" w:rsidRDefault="009F6286" w:rsidP="003364A7">
      <w:pPr>
        <w:pStyle w:val="2"/>
        <w:ind w:firstLine="709"/>
        <w:jc w:val="both"/>
      </w:pPr>
      <w:r w:rsidRPr="009F6286">
        <w:t xml:space="preserve"> </w:t>
      </w:r>
      <w:bookmarkStart w:id="16" w:name="_Toc180670175"/>
      <w:r w:rsidRPr="009F6286">
        <w:t>4.3 Применение 2G в различных сферах</w:t>
      </w:r>
      <w:bookmarkEnd w:id="16"/>
    </w:p>
    <w:p w14:paraId="02A7B6F9" w14:textId="77777777" w:rsidR="009F6286" w:rsidRPr="008A6C67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2G стало основой для развития SMS и первых мобильных приложений. Технология нашла широкое применение в бизнесе, где компании начали использовать SMS для коммуникации с клиентами и сотрудниками. Пользователи также начали активно обмениваться текстовыми сообщениями, что изменило привычки общения.</w:t>
      </w:r>
    </w:p>
    <w:p w14:paraId="7192F960" w14:textId="0AAC1BDC" w:rsidR="003364A7" w:rsidRPr="003364A7" w:rsidRDefault="003364A7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>Достижения в области мобильной связи, вызванные появлением 2G, заложили основу для будущих инноваций. Он заложил основу для разработки более продвинутых поколений сотовых технологий, проложив путь к широкому распространению смартфонов и развитию мобильных приложений и услуг. 2G стал поворотным моментом в истории мобильной связи, установив стандарт бесперебойной связи, которой мы наслаждаемся сегодня.</w:t>
      </w:r>
    </w:p>
    <w:p w14:paraId="7723241A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CFBC0" w14:textId="0AE19707" w:rsidR="009F6286" w:rsidRPr="009F6286" w:rsidRDefault="009F6286" w:rsidP="003364A7">
      <w:pPr>
        <w:pStyle w:val="2"/>
        <w:ind w:firstLine="709"/>
        <w:jc w:val="both"/>
      </w:pPr>
      <w:bookmarkStart w:id="17" w:name="_Toc180670176"/>
      <w:r w:rsidRPr="009F6286">
        <w:t>4.4 Популярность 2G в разных странах</w:t>
      </w:r>
      <w:bookmarkEnd w:id="17"/>
    </w:p>
    <w:p w14:paraId="52E12E00" w14:textId="39B45DCE" w:rsid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В России 2G стало массовым в конце 1990-х годов, а в других странах оно широко использовалось с начала 2000-х. К 2005 году многие страны уже полностью перешли на 2G, что способствовало развитию мобильных услуг и улучшению качества связи. В результате, 2G стало основой для дальнейших инноваций и внедрения новых технологий.</w:t>
      </w:r>
    </w:p>
    <w:p w14:paraId="4FF80E88" w14:textId="77777777" w:rsidR="00680CAA" w:rsidRPr="00680CAA" w:rsidRDefault="00680CAA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338A10" w14:textId="7A5248C6" w:rsidR="009F6286" w:rsidRPr="009F6286" w:rsidRDefault="009F6286" w:rsidP="003364A7">
      <w:pPr>
        <w:pStyle w:val="1"/>
        <w:ind w:firstLine="709"/>
        <w:jc w:val="both"/>
      </w:pPr>
      <w:bookmarkStart w:id="18" w:name="_Toc180670177"/>
      <w:r w:rsidRPr="009F6286">
        <w:t>5. Третье поколение мобильной связи (3G)</w:t>
      </w:r>
      <w:bookmarkEnd w:id="18"/>
    </w:p>
    <w:p w14:paraId="19443B4A" w14:textId="02628B2C" w:rsidR="009F6286" w:rsidRPr="009F6286" w:rsidRDefault="009F6286" w:rsidP="003364A7">
      <w:pPr>
        <w:pStyle w:val="2"/>
        <w:ind w:firstLine="709"/>
        <w:jc w:val="both"/>
      </w:pPr>
      <w:bookmarkStart w:id="19" w:name="_Toc180670178"/>
      <w:r w:rsidRPr="009F6286">
        <w:t>5.1 Характеристика 3G</w:t>
      </w:r>
      <w:bookmarkEnd w:id="19"/>
    </w:p>
    <w:p w14:paraId="3A62BBFA" w14:textId="5536382E" w:rsidR="009F6286" w:rsidRPr="008A6C67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Третье поколение мобильной связи появилось в начале 2000-х годов и обеспечивало высокоскоростной доступ в интернет. 3G открыло новые возможности для пользователей, позволяя им не только общаться, но и использовать мобильные приложения и интернет-сервисы.</w:t>
      </w:r>
    </w:p>
    <w:p w14:paraId="609763C1" w14:textId="002FF63E" w:rsidR="003364A7" w:rsidRPr="003364A7" w:rsidRDefault="003364A7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lastRenderedPageBreak/>
        <w:t>Одной из ключевых особенностей 3G была возможность поддерживать видеозвонки, выводя личное общение на совершенно новый уровень. Этот прорыв не только принес пользу людям для личного использования, но и оказал глубокое влияние на различные отрасли, такие как телемедицина и удаленное сотрудничество. Компании теперь могут проводить видеоконференции с клиентами из разных уголков мира, экономя время и командировочные расходы.</w:t>
      </w:r>
    </w:p>
    <w:p w14:paraId="78D2340B" w14:textId="1D92D624" w:rsidR="009F6286" w:rsidRPr="009F6286" w:rsidRDefault="009F6286" w:rsidP="003364A7">
      <w:pPr>
        <w:pStyle w:val="2"/>
        <w:ind w:firstLine="709"/>
        <w:jc w:val="both"/>
      </w:pPr>
      <w:bookmarkStart w:id="20" w:name="_Toc180670179"/>
      <w:r w:rsidRPr="009F6286">
        <w:t>5.2 Технические достижения 3G</w:t>
      </w:r>
      <w:bookmarkEnd w:id="20"/>
    </w:p>
    <w:p w14:paraId="735D3096" w14:textId="1C160D30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3G использует технологии WCDMA (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Wideband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Code Division 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Access) и CDMA2000, которые обеспечивают скорость передачи данных до 2 Мбит/с. Это значительно превышает возможности предыдущих поколений и открывает новые горизонты для пользователей.</w:t>
      </w:r>
    </w:p>
    <w:p w14:paraId="591DD257" w14:textId="62588ED2" w:rsidR="009F6286" w:rsidRPr="009F6286" w:rsidRDefault="009F6286" w:rsidP="003364A7">
      <w:pPr>
        <w:pStyle w:val="2"/>
        <w:ind w:firstLine="709"/>
        <w:jc w:val="both"/>
      </w:pPr>
      <w:bookmarkStart w:id="21" w:name="_Toc180670180"/>
      <w:r w:rsidRPr="009F6286">
        <w:t>5.3 Применение 3G в повседневной жизни</w:t>
      </w:r>
      <w:bookmarkEnd w:id="21"/>
    </w:p>
    <w:p w14:paraId="7A068DE7" w14:textId="1504A110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 внедрением 3G пользователи начали активно использовать мобильный интернет, что изменило потребительские привычки. Они получили возможность отправлять электронные письма, просматривать веб-страницы и использовать социальные сети на своих мобильных устройствах. Это также способствовало развитию мобильных приложений, таких как мессенджеры и потоковые сервисы.</w:t>
      </w:r>
    </w:p>
    <w:p w14:paraId="687EE2F5" w14:textId="7CF65B91" w:rsidR="009F6286" w:rsidRPr="009F6286" w:rsidRDefault="009F6286" w:rsidP="003364A7">
      <w:pPr>
        <w:pStyle w:val="2"/>
        <w:ind w:firstLine="709"/>
        <w:jc w:val="both"/>
      </w:pPr>
      <w:r w:rsidRPr="009F6286">
        <w:t xml:space="preserve"> </w:t>
      </w:r>
      <w:bookmarkStart w:id="22" w:name="_Toc180670181"/>
      <w:r w:rsidRPr="009F6286">
        <w:t>5.4 Сравнение 3G в России и других странах</w:t>
      </w:r>
      <w:bookmarkEnd w:id="22"/>
    </w:p>
    <w:p w14:paraId="30D691CF" w14:textId="28D5651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Внедрение 3G в России прошло медленно по сравнению с западными странами. Первые сети 3G были запущены в 2006 году, и на начальном этапе пользователи сталкивались с проблемами с покрытием и качеством связи. Однако к 2010 году большинство</w:t>
      </w:r>
    </w:p>
    <w:p w14:paraId="254F15A9" w14:textId="1D93FB19" w:rsid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 крупных городов уже имели доступ к 3G, что способствовало росту популярности мобильного интернета и изменению бизнес-моделей.</w:t>
      </w:r>
    </w:p>
    <w:p w14:paraId="238EAE32" w14:textId="77777777" w:rsidR="00680CAA" w:rsidRPr="00680CAA" w:rsidRDefault="00680CAA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521CA" w14:textId="3E45EFE1" w:rsidR="009F6286" w:rsidRPr="009F6286" w:rsidRDefault="009F6286" w:rsidP="003364A7">
      <w:pPr>
        <w:pStyle w:val="1"/>
        <w:ind w:firstLine="709"/>
        <w:jc w:val="both"/>
      </w:pPr>
      <w:bookmarkStart w:id="23" w:name="_Toc180670182"/>
      <w:r w:rsidRPr="009F6286">
        <w:t>6. Четвертое поколение мобильной связи (4G)</w:t>
      </w:r>
      <w:bookmarkEnd w:id="23"/>
    </w:p>
    <w:p w14:paraId="3DAE2FEE" w14:textId="582D94E1" w:rsidR="009F6286" w:rsidRPr="009F6286" w:rsidRDefault="009F6286" w:rsidP="003364A7">
      <w:pPr>
        <w:pStyle w:val="2"/>
        <w:ind w:firstLine="709"/>
        <w:jc w:val="both"/>
      </w:pPr>
      <w:bookmarkStart w:id="24" w:name="_Toc180670183"/>
      <w:r w:rsidRPr="009F6286">
        <w:t>6.1 Характеристика 4G</w:t>
      </w:r>
      <w:bookmarkEnd w:id="24"/>
    </w:p>
    <w:p w14:paraId="4442539D" w14:textId="33BD77E6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Четвертое поколение мобильной связи появилось в 2010-х годах и обеспечивало еще более высокие скорости передачи данных, достигая до 100 Мбит/с. 4G основывается на технологии LTE (Long-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Evolution) и </w:t>
      </w:r>
      <w:r w:rsidRPr="009F6286">
        <w:rPr>
          <w:rFonts w:ascii="Times New Roman" w:hAnsi="Times New Roman" w:cs="Times New Roman"/>
          <w:sz w:val="28"/>
          <w:szCs w:val="28"/>
        </w:rPr>
        <w:lastRenderedPageBreak/>
        <w:t>позволяет пользователям использовать мобильные устройства для стриминга видео, онлайн-игр и других приложений, требующих высокой скорости.</w:t>
      </w:r>
    </w:p>
    <w:p w14:paraId="3F8E89D3" w14:textId="67B566E2" w:rsidR="009F6286" w:rsidRDefault="009F6286" w:rsidP="003364A7">
      <w:pPr>
        <w:pStyle w:val="2"/>
        <w:ind w:firstLine="709"/>
        <w:jc w:val="both"/>
      </w:pPr>
      <w:bookmarkStart w:id="25" w:name="_Toc180670184"/>
      <w:r w:rsidRPr="009F6286">
        <w:t>6.2 Технические особенности 4G</w:t>
      </w:r>
      <w:bookmarkEnd w:id="25"/>
    </w:p>
    <w:p w14:paraId="2AA78A9E" w14:textId="0EE7559B" w:rsidR="003364A7" w:rsidRPr="003364A7" w:rsidRDefault="003364A7" w:rsidP="003364A7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>Одной из ключевых особенностей, отличающих 4G от предшественников, является способность эффективно обрабатывать большие объемы данных. В отличие от своего предшественника, 3G, который испытывал трудности с передачей большого объема данных, сети 4G могут эффективно передавать большие файлы, что делает их идеальными для мультимедийных приложений. Бесперебойная работа, предлагаемая 4G, позволяет пользователям быстро загружать и скачивать файлы, обеспечивая бесперебойную видеоконференцию, бесперебойные облачные вычисления и эффективный обмен файлами. Благодаря такой высокоскоростной передаче данных ограничения, которые когда-то были связаны с использованием мобильного Интернета, ушли в прошлое, открывая новую эру возможностей для мобильных пользователей во всем мире.</w:t>
      </w:r>
    </w:p>
    <w:p w14:paraId="6A545CE7" w14:textId="06AD9431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4G использует более продвинутые технологии передачи данных, что позволяет значительно улучшить качество связи и увеличить количество одновременно подключенных пользователей. Одной из ключевых особенностей 4G является возможность передачи данных в более широком диапазоне частот, что способствует улучшению покрытия и качеству связи.</w:t>
      </w:r>
    </w:p>
    <w:p w14:paraId="417D083F" w14:textId="3538E290" w:rsidR="009F6286" w:rsidRPr="009F6286" w:rsidRDefault="009F6286" w:rsidP="003364A7">
      <w:pPr>
        <w:pStyle w:val="2"/>
        <w:ind w:firstLine="709"/>
        <w:jc w:val="both"/>
      </w:pPr>
      <w:bookmarkStart w:id="26" w:name="_Toc180670185"/>
      <w:r w:rsidRPr="009F6286">
        <w:t>6.3 Применение 4G в различных сферах</w:t>
      </w:r>
      <w:bookmarkEnd w:id="26"/>
    </w:p>
    <w:p w14:paraId="74BB0AF2" w14:textId="4C1AC2EA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 внедрением 4G пользователи начали активно использовать мобильные приложения, стриминг видео и облачные сервисы. Это способствовало развитию новых бизнес-моделей и улучшению обслуживания клиентов. Например, многие компании начали предлагать услуги по подписке на потоковое видео, что стало популярным среди пользователей.</w:t>
      </w:r>
    </w:p>
    <w:p w14:paraId="469FD123" w14:textId="7A6BE654" w:rsidR="009F6286" w:rsidRPr="009F6286" w:rsidRDefault="009F6286" w:rsidP="003364A7">
      <w:pPr>
        <w:pStyle w:val="2"/>
        <w:ind w:firstLine="709"/>
        <w:jc w:val="both"/>
      </w:pPr>
      <w:bookmarkStart w:id="27" w:name="_Toc180670186"/>
      <w:r w:rsidRPr="009F6286">
        <w:t>6.4 Внедрение 4G в России</w:t>
      </w:r>
      <w:bookmarkEnd w:id="27"/>
    </w:p>
    <w:p w14:paraId="7C2702DA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В России 4G стало доступно в 2012 году, и с тех пор его популярность постоянно растет. Операторы мобильной связи начали активно развивать инфраструктуру, что позволило значительно улучшить качество связи и доступ к мобильному интернету. К 2018 году 4G уже охватывало большинство крупных городов и регионов, что способствовало росту числа пользователей и расширению рынка мобильных услуг.</w:t>
      </w:r>
    </w:p>
    <w:p w14:paraId="049BBFE5" w14:textId="77777777" w:rsidR="009F6286" w:rsidRPr="000819AC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D63FE" w14:textId="562A7235" w:rsidR="009F6286" w:rsidRPr="009F6286" w:rsidRDefault="009F6286" w:rsidP="003364A7">
      <w:pPr>
        <w:pStyle w:val="1"/>
        <w:ind w:firstLine="709"/>
        <w:jc w:val="both"/>
      </w:pPr>
      <w:bookmarkStart w:id="28" w:name="_Toc180670187"/>
      <w:r w:rsidRPr="009F6286">
        <w:lastRenderedPageBreak/>
        <w:t>7. Пятое поколение мобильной связи (5G)</w:t>
      </w:r>
      <w:bookmarkEnd w:id="28"/>
    </w:p>
    <w:p w14:paraId="10920322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EEC7E" w14:textId="356C2E80" w:rsidR="009F6286" w:rsidRPr="009F6286" w:rsidRDefault="009F6286" w:rsidP="003364A7">
      <w:pPr>
        <w:pStyle w:val="2"/>
        <w:ind w:firstLine="709"/>
        <w:jc w:val="both"/>
      </w:pPr>
      <w:bookmarkStart w:id="29" w:name="_Toc180670188"/>
      <w:r w:rsidRPr="009F6286">
        <w:t>7.1 Характеристика 5G</w:t>
      </w:r>
      <w:bookmarkEnd w:id="29"/>
    </w:p>
    <w:p w14:paraId="61228539" w14:textId="6DA3A63F" w:rsidR="009F6286" w:rsidRPr="008A6C67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Пятое поколение мобильной связи начало внедряться в 2020 году и обещает революцию в мире мобильных технологий. 5G обеспечивает скорость передачи данных до 10 Гбит/с и минимальные задержки, что открывает новые возможности для пользователей и бизнеса.</w:t>
      </w:r>
    </w:p>
    <w:p w14:paraId="2DAF8F29" w14:textId="6052FE9C" w:rsidR="003364A7" w:rsidRPr="003364A7" w:rsidRDefault="003364A7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>Одним из ключевых аспектов 5G, который отличает его от других, является его способность поддерживать значительно большее количество устройств одновременно. Это означает, что в ближайшем будущем мы можем ожидать подключения не только наших смартфонов и компьютеров, но и огромного количества повседневных объектов, таких как автомобили, бытовая техника и даже целые города. Благодаря 5G Интернет вещей станет реальностью, приближая нас к полностью подключенному миру, где устройства беспрепятственно взаимодействуют друг с другом, делая нашу жизнь более эффективной, удобной и взаимосвязанной.</w:t>
      </w:r>
    </w:p>
    <w:p w14:paraId="045DB3E7" w14:textId="1240B6C6" w:rsidR="009F6286" w:rsidRPr="009F6286" w:rsidRDefault="009F6286" w:rsidP="003364A7">
      <w:pPr>
        <w:pStyle w:val="2"/>
        <w:ind w:firstLine="709"/>
        <w:jc w:val="both"/>
      </w:pPr>
      <w:bookmarkStart w:id="30" w:name="_Toc180670189"/>
      <w:r w:rsidRPr="009F6286">
        <w:t>7.2 Технические достижения 5G</w:t>
      </w:r>
      <w:bookmarkEnd w:id="30"/>
    </w:p>
    <w:p w14:paraId="27D75A34" w14:textId="3A2DAB02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5G использует технологии 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mmWave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(миллиметровая волна) и 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Massive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MIMO (массированное множественное входное/выходное устройство), что позволяет значительно увеличить скорость передачи данных и количество одновременно подключенных устройств. Это обеспечивает более стабильное и качественное соединение, что особенно важно для приложений, требующих высокой скорости, таких как дополненная реальность и интернет вещей.</w:t>
      </w:r>
    </w:p>
    <w:p w14:paraId="0BAC42E1" w14:textId="57B08E57" w:rsidR="009F6286" w:rsidRPr="009F6286" w:rsidRDefault="009F6286" w:rsidP="003364A7">
      <w:pPr>
        <w:pStyle w:val="2"/>
        <w:ind w:firstLine="709"/>
        <w:jc w:val="both"/>
      </w:pPr>
      <w:bookmarkStart w:id="31" w:name="_Toc180670190"/>
      <w:r w:rsidRPr="009F6286">
        <w:t>7.3 Применение 5G в разных сферах</w:t>
      </w:r>
      <w:bookmarkEnd w:id="31"/>
    </w:p>
    <w:p w14:paraId="71CE17AB" w14:textId="463F8DBE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5G обещает изменить различные сферы жизни, включая здравоохранение, транспорт и промышленность. Например, в медицине 5G может использоваться для телемедицины, позволяя врачам проводить консультации и операции на расстоянии. В транспортной сфере 5G может помочь в развитии автономных автомобилей и систем управления движением.</w:t>
      </w:r>
    </w:p>
    <w:p w14:paraId="0A6EFF86" w14:textId="18700EC4" w:rsidR="009F6286" w:rsidRPr="009F6286" w:rsidRDefault="009F6286" w:rsidP="003364A7">
      <w:pPr>
        <w:pStyle w:val="2"/>
        <w:ind w:firstLine="709"/>
        <w:jc w:val="both"/>
      </w:pPr>
      <w:bookmarkStart w:id="32" w:name="_Toc180670191"/>
      <w:r w:rsidRPr="009F6286">
        <w:t>7.4 Проблемы с внедрением 5G в России</w:t>
      </w:r>
      <w:bookmarkEnd w:id="32"/>
    </w:p>
    <w:p w14:paraId="5F4D69A8" w14:textId="77777777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Несмотря на огромный потенциал, внедрение 5G в России сталкивается с рядом проблем, включая недостаток инфраструктуры, высокие затраты на внедрение и отсутствие согласованности между операторами связи. Ожидается, что полноценное внедрение 5G в России произойдет не ранее 2025 </w:t>
      </w:r>
      <w:r w:rsidRPr="009F6286">
        <w:rPr>
          <w:rFonts w:ascii="Times New Roman" w:hAnsi="Times New Roman" w:cs="Times New Roman"/>
          <w:sz w:val="28"/>
          <w:szCs w:val="28"/>
        </w:rPr>
        <w:lastRenderedPageBreak/>
        <w:t>года, что значительно отстает от других стран, где 5G уже активно используется.</w:t>
      </w:r>
    </w:p>
    <w:p w14:paraId="1E694F54" w14:textId="77777777" w:rsidR="009F6286" w:rsidRPr="000819AC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C4EE8" w14:textId="0F2D7B02" w:rsidR="009F6286" w:rsidRPr="009F6286" w:rsidRDefault="009F6286" w:rsidP="003364A7">
      <w:pPr>
        <w:pStyle w:val="1"/>
        <w:ind w:firstLine="709"/>
        <w:jc w:val="both"/>
      </w:pPr>
      <w:bookmarkStart w:id="33" w:name="_Toc180670192"/>
      <w:r w:rsidRPr="009F6286">
        <w:t>8. Сравнительный анализ поколений мобильной связи</w:t>
      </w:r>
      <w:bookmarkEnd w:id="33"/>
    </w:p>
    <w:p w14:paraId="4F9BFC10" w14:textId="17B3C71F" w:rsidR="009F6286" w:rsidRPr="009F6286" w:rsidRDefault="009F6286" w:rsidP="003364A7">
      <w:pPr>
        <w:pStyle w:val="2"/>
        <w:ind w:firstLine="709"/>
        <w:jc w:val="both"/>
      </w:pPr>
      <w:bookmarkStart w:id="34" w:name="_Toc180670193"/>
      <w:r w:rsidRPr="009F6286">
        <w:t>8.1 Эволюция технологий</w:t>
      </w:r>
      <w:bookmarkEnd w:id="34"/>
    </w:p>
    <w:p w14:paraId="61CAF49F" w14:textId="5ED4AC0E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Каждое новое поколение мобильной связи основывается на предыдущих, внося значительные улучшения в скорости передачи данных, качество связи и функциональность. Например, переход от 2G к 3G ознаменовал собой переход от исключительно голосовой связи к возможности использования интернета, что значительно изменило повседневную жизнь пользователей. С 4G пользователи получили возможность стримить видео в высоком качестве, а 5G обещает интеграцию с интернетом вещей и автономными устройствами.</w:t>
      </w:r>
    </w:p>
    <w:p w14:paraId="42176DB3" w14:textId="66EABB90" w:rsidR="009F6286" w:rsidRPr="009F6286" w:rsidRDefault="009F6286" w:rsidP="003364A7">
      <w:pPr>
        <w:pStyle w:val="2"/>
        <w:ind w:firstLine="709"/>
        <w:jc w:val="both"/>
      </w:pPr>
      <w:bookmarkStart w:id="35" w:name="_Toc180670194"/>
      <w:r w:rsidRPr="009F6286">
        <w:t>8.2 Изменения в потребительских привычках</w:t>
      </w:r>
      <w:bookmarkEnd w:id="35"/>
    </w:p>
    <w:p w14:paraId="5E6D6DC9" w14:textId="1FD974FF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 переходом от 1G к 4G и далее к 5G пользователи начали активно использовать мобильные устройства для различных целей, включая онлайн-шопинг, стриминг видео и использование социальных сетей. Мобильные приложения стали неотъемлемой частью жизни, что повлияло на бизнес-модели и способы взаимодействия между компаниями и клиентами. Например, рост популярности мобильных платежей изменил подход к финансовым транзакциям и взаимодействию с клиентами.</w:t>
      </w:r>
    </w:p>
    <w:p w14:paraId="27199FA6" w14:textId="2B51733A" w:rsidR="009F6286" w:rsidRPr="009F6286" w:rsidRDefault="009F6286" w:rsidP="003364A7">
      <w:pPr>
        <w:pStyle w:val="2"/>
        <w:ind w:firstLine="709"/>
        <w:jc w:val="both"/>
      </w:pPr>
      <w:bookmarkStart w:id="36" w:name="_Toc180670195"/>
      <w:r w:rsidRPr="009F6286">
        <w:t>8.3 Влияние на бизнес</w:t>
      </w:r>
      <w:bookmarkEnd w:id="36"/>
    </w:p>
    <w:p w14:paraId="4B579A7D" w14:textId="746A214B" w:rsidR="009F6286" w:rsidRP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Развитие мобильной связи значительно изменило бизнес-пейзаж. Компании начали инвестировать в мобильные технологии для улучшения обслуживания клиентов, создания новых продуктов и услуг, а также для повышения эффективности. Например, с ростом популярности мобильных приложений и социальных сетей компании начали активно использовать эти платформы для рекламы и взаимодействия с клиентами.</w:t>
      </w:r>
    </w:p>
    <w:p w14:paraId="7ACE9A34" w14:textId="6EBE46D1" w:rsidR="009F6286" w:rsidRPr="009F6286" w:rsidRDefault="009F6286" w:rsidP="003364A7">
      <w:pPr>
        <w:pStyle w:val="2"/>
        <w:ind w:firstLine="709"/>
        <w:jc w:val="both"/>
      </w:pPr>
      <w:bookmarkStart w:id="37" w:name="_Toc180670196"/>
      <w:r w:rsidRPr="009F6286">
        <w:t>8.4 Перспективы дальнейшего развития</w:t>
      </w:r>
      <w:bookmarkEnd w:id="37"/>
    </w:p>
    <w:p w14:paraId="7E96BC31" w14:textId="268C1F1A" w:rsidR="009F6286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Будущее мобильной связи, вероятно, будет связано с развитием 6G, которое обещает ещё более высокие скорости передачи данных и интеграцию с новыми технологиями, такими как искусственный интеллект и дополненная </w:t>
      </w:r>
      <w:r w:rsidRPr="009F6286">
        <w:rPr>
          <w:rFonts w:ascii="Times New Roman" w:hAnsi="Times New Roman" w:cs="Times New Roman"/>
          <w:sz w:val="28"/>
          <w:szCs w:val="28"/>
        </w:rPr>
        <w:lastRenderedPageBreak/>
        <w:t>реальность. Ожидается, что 6G сможет предоставить возможности, недоступные в текущих поколениях, что откроет новые горизонты для пользователей и бизнеса.</w:t>
      </w:r>
    </w:p>
    <w:p w14:paraId="41831DD1" w14:textId="77777777" w:rsidR="00680CAA" w:rsidRPr="00680CAA" w:rsidRDefault="00680CAA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44FBF1" w14:textId="5E1BB19E" w:rsidR="009F6286" w:rsidRPr="009F6286" w:rsidRDefault="009F6286" w:rsidP="003364A7">
      <w:pPr>
        <w:pStyle w:val="1"/>
        <w:ind w:firstLine="709"/>
        <w:jc w:val="both"/>
      </w:pPr>
      <w:bookmarkStart w:id="38" w:name="_Toc180670197"/>
      <w:r w:rsidRPr="009F6286">
        <w:t>9. Заключение</w:t>
      </w:r>
      <w:bookmarkEnd w:id="38"/>
    </w:p>
    <w:p w14:paraId="0E956A66" w14:textId="2A49478F" w:rsidR="009F6286" w:rsidRPr="00680CAA" w:rsidRDefault="009F6286" w:rsidP="00336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Эволюция мобильной связи с 1G до 5G показывает, как технологии могут радикально изменить общество и бизнес. Каждое поколение принесло новые возможности и вызовы, требуя от пользователей и компаний адаптации к новым условиям. Несмотря на существующие проблемы, такие как доступность и внедрение 5G в России, потенциал мобильной связи продолжает расти.</w:t>
      </w:r>
    </w:p>
    <w:p w14:paraId="166FCC0F" w14:textId="77777777" w:rsidR="00BE0A44" w:rsidRDefault="00BE0A4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3EBFE5F" w14:textId="2B7A85E7" w:rsidR="004224A5" w:rsidRPr="004224A5" w:rsidRDefault="009F6286" w:rsidP="003364A7">
      <w:pPr>
        <w:pStyle w:val="1"/>
        <w:ind w:firstLine="709"/>
        <w:jc w:val="both"/>
      </w:pPr>
      <w:bookmarkStart w:id="39" w:name="_Toc180670198"/>
      <w:r w:rsidRPr="009F6286">
        <w:lastRenderedPageBreak/>
        <w:t>10. Список литературы</w:t>
      </w:r>
      <w:bookmarkEnd w:id="39"/>
    </w:p>
    <w:p w14:paraId="0F32A721" w14:textId="77777777" w:rsidR="003364A7" w:rsidRPr="003364A7" w:rsidRDefault="004224A5" w:rsidP="003364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</w:rPr>
        <w:t>Изучение эволюции поколений сотовых технологий: от 1G к 5G</w:t>
      </w:r>
    </w:p>
    <w:p w14:paraId="44EA036C" w14:textId="3B15971C" w:rsidR="004224A5" w:rsidRDefault="00BE0A44" w:rsidP="003364A7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01AB9">
          <w:rPr>
            <w:rStyle w:val="ad"/>
            <w:rFonts w:ascii="Times New Roman" w:hAnsi="Times New Roman" w:cs="Times New Roman"/>
            <w:sz w:val="28"/>
            <w:szCs w:val="28"/>
          </w:rPr>
          <w:t>https://www.globalyo.com/ru/exploring-the-evolution-of-cellular-technology-generations-from-1g-to-5g/https://www.itu.int/dms_pub/itu-r/opb/hb/R-HB-1859-2020-PDF-E.pdf</w:t>
        </w:r>
      </w:hyperlink>
    </w:p>
    <w:p w14:paraId="1F6197BB" w14:textId="77777777" w:rsidR="003364A7" w:rsidRPr="008A6C67" w:rsidRDefault="004224A5" w:rsidP="003364A7">
      <w:pPr>
        <w:jc w:val="both"/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2. </w:t>
      </w:r>
      <w:r w:rsidR="003364A7">
        <w:rPr>
          <w:rFonts w:ascii="Times New Roman" w:hAnsi="Times New Roman" w:cs="Times New Roman"/>
          <w:sz w:val="28"/>
          <w:szCs w:val="28"/>
        </w:rPr>
        <w:t xml:space="preserve"> 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</w:rPr>
        <w:t>Что такое 5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</w:p>
    <w:p w14:paraId="7F34C71F" w14:textId="0139BF03" w:rsidR="003364A7" w:rsidRPr="008A6C67" w:rsidRDefault="004224A5" w:rsidP="003364A7">
      <w:pPr>
        <w:jc w:val="both"/>
        <w:rPr>
          <w:rFonts w:ascii="Times New Roman" w:hAnsi="Times New Roman" w:cs="Times New Roman"/>
          <w:sz w:val="28"/>
          <w:szCs w:val="28"/>
        </w:rPr>
      </w:pPr>
      <w:r w:rsidRPr="008A6C67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dalsvyaz</w:t>
        </w:r>
        <w:proofErr w:type="spellEnd"/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chto</w:t>
        </w:r>
        <w:proofErr w:type="spellEnd"/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takoe</w:t>
        </w:r>
        <w:proofErr w:type="spellEnd"/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svyaz</w:t>
        </w:r>
        <w:proofErr w:type="spellEnd"/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-5</w:t>
        </w:r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</w:t>
        </w:r>
      </w:hyperlink>
    </w:p>
    <w:p w14:paraId="0023AB9E" w14:textId="22F45788" w:rsidR="003364A7" w:rsidRPr="003364A7" w:rsidRDefault="004224A5" w:rsidP="003364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>3.</w:t>
      </w:r>
      <w:r w:rsidR="003364A7" w:rsidRPr="003364A7">
        <w:rPr>
          <w:rFonts w:ascii="Times New Roman" w:hAnsi="Times New Roman" w:cs="Times New Roman"/>
          <w:sz w:val="28"/>
          <w:szCs w:val="28"/>
        </w:rPr>
        <w:t xml:space="preserve"> 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</w:rPr>
        <w:t xml:space="preserve">Эволюция современных сетей </w:t>
      </w:r>
      <w:r w:rsidR="001824DF" w:rsidRPr="003364A7">
        <w:rPr>
          <w:rFonts w:ascii="Times New Roman" w:hAnsi="Times New Roman" w:cs="Times New Roman"/>
          <w:b/>
          <w:bCs/>
          <w:sz w:val="28"/>
          <w:szCs w:val="28"/>
        </w:rPr>
        <w:t xml:space="preserve">мобильной </w:t>
      </w:r>
      <w:proofErr w:type="gramStart"/>
      <w:r w:rsidR="001824DF" w:rsidRPr="003364A7">
        <w:rPr>
          <w:rFonts w:ascii="Times New Roman" w:hAnsi="Times New Roman" w:cs="Times New Roman"/>
          <w:b/>
          <w:bCs/>
          <w:sz w:val="28"/>
          <w:szCs w:val="28"/>
        </w:rPr>
        <w:t>связи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</w:rPr>
        <w:t xml:space="preserve">  2</w:t>
      </w:r>
      <w:proofErr w:type="gramEnd"/>
      <w:r w:rsidR="003364A7" w:rsidRPr="003364A7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</w:rPr>
        <w:t>/3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</w:rPr>
        <w:t>/4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</w:p>
    <w:p w14:paraId="78B07158" w14:textId="4B73E284" w:rsidR="004224A5" w:rsidRPr="008A6C67" w:rsidRDefault="003364A7" w:rsidP="003364A7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itu</w:t>
        </w:r>
        <w:proofErr w:type="spellEnd"/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int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ITU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Regional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Presence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CIS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Documents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Events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/2014/09_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Astana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Session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_1_</w:t>
        </w:r>
        <w:proofErr w:type="spellStart"/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Tikhvinskiy</w:t>
        </w:r>
        <w:proofErr w:type="spellEnd"/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_1.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0ACE04B4" w14:textId="77777777" w:rsidR="001824DF" w:rsidRPr="008A6C67" w:rsidRDefault="003364A7" w:rsidP="003364A7">
      <w:pPr>
        <w:jc w:val="both"/>
        <w:rPr>
          <w:rFonts w:ascii="Times New Roman" w:hAnsi="Times New Roman" w:cs="Times New Roman"/>
          <w:sz w:val="28"/>
          <w:szCs w:val="28"/>
        </w:rPr>
      </w:pPr>
      <w:r w:rsidRPr="001824DF">
        <w:rPr>
          <w:rFonts w:ascii="Times New Roman" w:hAnsi="Times New Roman" w:cs="Times New Roman"/>
          <w:sz w:val="28"/>
          <w:szCs w:val="28"/>
        </w:rPr>
        <w:t>4</w:t>
      </w:r>
      <w:r w:rsidR="004224A5">
        <w:rPr>
          <w:rFonts w:ascii="Times New Roman" w:hAnsi="Times New Roman" w:cs="Times New Roman"/>
          <w:sz w:val="28"/>
          <w:szCs w:val="28"/>
        </w:rPr>
        <w:t xml:space="preserve">. </w:t>
      </w:r>
      <w:r w:rsidR="004224A5" w:rsidRPr="001824DF">
        <w:rPr>
          <w:rFonts w:ascii="Times New Roman" w:hAnsi="Times New Roman" w:cs="Times New Roman"/>
          <w:b/>
          <w:bCs/>
          <w:sz w:val="28"/>
          <w:szCs w:val="28"/>
        </w:rPr>
        <w:t>Технологии 5G: что это и зачем нужно?</w:t>
      </w:r>
      <w:r w:rsidR="004224A5" w:rsidRPr="004224A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6EEADA0" w14:textId="018C09EE" w:rsidR="00BE0A44" w:rsidRPr="008A6C67" w:rsidRDefault="004224A5" w:rsidP="001824DF">
      <w:pPr>
        <w:jc w:val="both"/>
        <w:rPr>
          <w:rFonts w:ascii="Times New Roman" w:hAnsi="Times New Roman" w:cs="Times New Roman"/>
          <w:sz w:val="28"/>
          <w:szCs w:val="28"/>
        </w:rPr>
      </w:pPr>
      <w:r w:rsidRPr="008A6C67">
        <w:rPr>
          <w:rFonts w:ascii="Times New Roman" w:hAnsi="Times New Roman" w:cs="Times New Roman"/>
          <w:sz w:val="28"/>
          <w:szCs w:val="28"/>
        </w:rPr>
        <w:t xml:space="preserve">  </w:t>
      </w:r>
      <w:hyperlink r:id="rId8" w:history="1"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aws</w:t>
        </w:r>
        <w:proofErr w:type="spellEnd"/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amazon</w:t>
        </w:r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what</w:t>
        </w:r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is</w:t>
        </w:r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/5</w:t>
        </w:r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</w:hyperlink>
    </w:p>
    <w:p w14:paraId="5304BA8C" w14:textId="77777777" w:rsidR="001824DF" w:rsidRPr="00BE0A44" w:rsidRDefault="003364A7" w:rsidP="003364A7">
      <w:pPr>
        <w:jc w:val="both"/>
        <w:rPr>
          <w:rFonts w:ascii="Times New Roman" w:hAnsi="Times New Roman" w:cs="Times New Roman"/>
          <w:sz w:val="28"/>
          <w:szCs w:val="28"/>
        </w:rPr>
      </w:pPr>
      <w:r w:rsidRPr="001824DF">
        <w:rPr>
          <w:rFonts w:ascii="Times New Roman" w:hAnsi="Times New Roman" w:cs="Times New Roman"/>
          <w:sz w:val="28"/>
          <w:szCs w:val="28"/>
        </w:rPr>
        <w:t>5</w:t>
      </w:r>
      <w:r w:rsidR="004224A5" w:rsidRPr="004224A5">
        <w:rPr>
          <w:rFonts w:ascii="Times New Roman" w:hAnsi="Times New Roman" w:cs="Times New Roman"/>
          <w:sz w:val="28"/>
          <w:szCs w:val="28"/>
        </w:rPr>
        <w:t>.</w:t>
      </w:r>
      <w:r w:rsidR="004224A5">
        <w:rPr>
          <w:rFonts w:ascii="Times New Roman" w:hAnsi="Times New Roman" w:cs="Times New Roman"/>
          <w:sz w:val="28"/>
          <w:szCs w:val="28"/>
        </w:rPr>
        <w:t xml:space="preserve"> </w:t>
      </w:r>
      <w:r w:rsidR="004224A5" w:rsidRPr="001824DF">
        <w:rPr>
          <w:rFonts w:ascii="Times New Roman" w:hAnsi="Times New Roman" w:cs="Times New Roman"/>
          <w:b/>
          <w:bCs/>
          <w:sz w:val="28"/>
          <w:szCs w:val="28"/>
        </w:rPr>
        <w:t>5G: развитие и внедрение в России.</w:t>
      </w:r>
      <w:r w:rsidR="004224A5" w:rsidRPr="004224A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C3025B" w14:textId="213E2238" w:rsidR="001824DF" w:rsidRPr="008A6C67" w:rsidRDefault="001824DF" w:rsidP="003364A7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tadviser</w:t>
        </w:r>
        <w:proofErr w:type="spellEnd"/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/%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1%82%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1%82%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:%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7%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2%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8%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1%82%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8%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5_%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1%81%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5%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1%82%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5%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9_5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_%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2_%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1%81%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1%81%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8%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8</w:t>
        </w:r>
      </w:hyperlink>
      <w:r w:rsidRPr="008A6C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148B3" w14:textId="068D78A2" w:rsidR="004224A5" w:rsidRPr="004224A5" w:rsidRDefault="001824DF" w:rsidP="003364A7">
      <w:pPr>
        <w:jc w:val="both"/>
        <w:rPr>
          <w:rFonts w:ascii="Times New Roman" w:hAnsi="Times New Roman" w:cs="Times New Roman"/>
          <w:sz w:val="28"/>
          <w:szCs w:val="28"/>
        </w:rPr>
      </w:pPr>
      <w:r w:rsidRPr="001824DF">
        <w:rPr>
          <w:rFonts w:ascii="Times New Roman" w:hAnsi="Times New Roman" w:cs="Times New Roman"/>
          <w:sz w:val="28"/>
          <w:szCs w:val="28"/>
        </w:rPr>
        <w:t>6</w:t>
      </w:r>
      <w:r w:rsidR="004224A5" w:rsidRPr="004224A5">
        <w:rPr>
          <w:rFonts w:ascii="Times New Roman" w:hAnsi="Times New Roman" w:cs="Times New Roman"/>
          <w:sz w:val="28"/>
          <w:szCs w:val="28"/>
        </w:rPr>
        <w:t xml:space="preserve">. </w:t>
      </w:r>
      <w:r w:rsidR="004224A5" w:rsidRPr="00BE0A44">
        <w:rPr>
          <w:rFonts w:ascii="Times New Roman" w:hAnsi="Times New Roman" w:cs="Times New Roman"/>
          <w:b/>
          <w:bCs/>
          <w:sz w:val="28"/>
          <w:szCs w:val="28"/>
        </w:rPr>
        <w:t>5G в России: что мешает внедрению?</w:t>
      </w:r>
      <w:r w:rsidR="004224A5" w:rsidRPr="004224A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06B0948" w14:textId="799DB6D2" w:rsidR="003364A7" w:rsidRPr="003364A7" w:rsidRDefault="004224A5" w:rsidP="003364A7">
      <w:pPr>
        <w:jc w:val="both"/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  </w:t>
      </w:r>
      <w:hyperlink r:id="rId10" w:history="1">
        <w:r w:rsidR="003364A7" w:rsidRPr="00101AB9">
          <w:rPr>
            <w:rStyle w:val="ad"/>
            <w:rFonts w:ascii="Times New Roman" w:hAnsi="Times New Roman" w:cs="Times New Roman"/>
            <w:sz w:val="28"/>
            <w:szCs w:val="28"/>
          </w:rPr>
          <w:t>https://journal.tinkoff.ru/5g-when/</w:t>
        </w:r>
      </w:hyperlink>
    </w:p>
    <w:p w14:paraId="6D3B62E1" w14:textId="77777777" w:rsidR="001824DF" w:rsidRDefault="001824DF" w:rsidP="001824DF">
      <w:pPr>
        <w:jc w:val="both"/>
        <w:rPr>
          <w:rFonts w:ascii="Times New Roman" w:hAnsi="Times New Roman" w:cs="Times New Roman"/>
          <w:sz w:val="28"/>
          <w:szCs w:val="28"/>
        </w:rPr>
      </w:pPr>
      <w:r w:rsidRPr="001824DF">
        <w:rPr>
          <w:rFonts w:ascii="Times New Roman" w:hAnsi="Times New Roman" w:cs="Times New Roman"/>
          <w:sz w:val="28"/>
          <w:szCs w:val="28"/>
        </w:rPr>
        <w:t>7</w:t>
      </w:r>
      <w:r w:rsidR="004224A5" w:rsidRPr="004224A5">
        <w:rPr>
          <w:rFonts w:ascii="Times New Roman" w:hAnsi="Times New Roman" w:cs="Times New Roman"/>
          <w:sz w:val="28"/>
          <w:szCs w:val="28"/>
        </w:rPr>
        <w:t xml:space="preserve">. </w:t>
      </w:r>
      <w:r w:rsidRPr="00BE0A44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4224A5" w:rsidRPr="00BE0A44">
        <w:rPr>
          <w:rFonts w:ascii="Times New Roman" w:hAnsi="Times New Roman" w:cs="Times New Roman"/>
          <w:b/>
          <w:bCs/>
          <w:sz w:val="28"/>
          <w:szCs w:val="28"/>
        </w:rPr>
        <w:t xml:space="preserve">ак менялась </w:t>
      </w:r>
      <w:r w:rsidRPr="00BE0A44">
        <w:rPr>
          <w:rFonts w:ascii="Times New Roman" w:hAnsi="Times New Roman" w:cs="Times New Roman"/>
          <w:b/>
          <w:bCs/>
          <w:sz w:val="28"/>
          <w:szCs w:val="28"/>
        </w:rPr>
        <w:t xml:space="preserve">сотовая </w:t>
      </w:r>
      <w:r w:rsidR="004224A5" w:rsidRPr="00BE0A44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 w:rsidRPr="00BE0A44">
        <w:rPr>
          <w:rFonts w:ascii="Times New Roman" w:hAnsi="Times New Roman" w:cs="Times New Roman"/>
          <w:b/>
          <w:bCs/>
          <w:sz w:val="28"/>
          <w:szCs w:val="28"/>
        </w:rPr>
        <w:t xml:space="preserve"> в России</w:t>
      </w:r>
      <w:r w:rsidR="004224A5" w:rsidRPr="00BE0A44">
        <w:rPr>
          <w:rFonts w:ascii="Times New Roman" w:hAnsi="Times New Roman" w:cs="Times New Roman"/>
          <w:b/>
          <w:bCs/>
          <w:sz w:val="28"/>
          <w:szCs w:val="28"/>
        </w:rPr>
        <w:t xml:space="preserve"> за 20 лет.</w:t>
      </w:r>
      <w:r w:rsidR="004224A5" w:rsidRPr="004224A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ECBBD4D" w14:textId="493EAD40" w:rsidR="00E8305C" w:rsidRDefault="001824DF" w:rsidP="001824D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101AB9">
          <w:rPr>
            <w:rStyle w:val="ad"/>
            <w:rFonts w:ascii="Times New Roman" w:hAnsi="Times New Roman" w:cs="Times New Roman"/>
            <w:sz w:val="28"/>
            <w:szCs w:val="28"/>
          </w:rPr>
          <w:t>https://www.vedomosti.ru/technology/articles/2019/12/02/817681-telekommunikatsii-rossii</w:t>
        </w:r>
      </w:hyperlink>
    </w:p>
    <w:p w14:paraId="2E1E1F38" w14:textId="54A07A23" w:rsidR="00BE0A44" w:rsidRDefault="001824DF" w:rsidP="001824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BE0A44">
        <w:rPr>
          <w:rFonts w:ascii="Times New Roman" w:hAnsi="Times New Roman" w:cs="Times New Roman"/>
          <w:b/>
          <w:bCs/>
          <w:sz w:val="28"/>
          <w:szCs w:val="28"/>
        </w:rPr>
        <w:t xml:space="preserve">Поколения мобильной </w:t>
      </w:r>
      <w:r w:rsidR="00BE0A44" w:rsidRPr="00BE0A44">
        <w:rPr>
          <w:rFonts w:ascii="Times New Roman" w:hAnsi="Times New Roman" w:cs="Times New Roman"/>
          <w:b/>
          <w:bCs/>
          <w:sz w:val="28"/>
          <w:szCs w:val="28"/>
        </w:rPr>
        <w:t>связи.</w:t>
      </w:r>
    </w:p>
    <w:p w14:paraId="3251D595" w14:textId="397E7561" w:rsidR="00BE0A44" w:rsidRDefault="00BE0A44" w:rsidP="001824D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101AB9">
          <w:rPr>
            <w:rStyle w:val="ad"/>
            <w:rFonts w:ascii="Times New Roman" w:hAnsi="Times New Roman" w:cs="Times New Roman"/>
            <w:sz w:val="28"/>
            <w:szCs w:val="28"/>
          </w:rPr>
          <w:t>https://ru.wikipedia.org/wiki/%D0%9F%D0%BE%D0%BA%D0%BE%D0%BB%D0%B5%D0%BD%D0%B8%D1%8F_%D0%BC%D0%BE%D0%B1%D0%B8%D0%BB%D1%8C%D0%BD%D0%BE%D0%B9_%D1%82%D0%B5%D0%BB%D0%B5%D1%84%D0%BE%D0%BD%D0%B8%D0%B8</w:t>
        </w:r>
      </w:hyperlink>
    </w:p>
    <w:p w14:paraId="01A89A63" w14:textId="241E710E" w:rsidR="00BE0A44" w:rsidRDefault="00BE0A44" w:rsidP="001824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BE0A44">
        <w:rPr>
          <w:rFonts w:ascii="Times New Roman" w:hAnsi="Times New Roman" w:cs="Times New Roman"/>
          <w:b/>
          <w:bCs/>
          <w:sz w:val="28"/>
          <w:szCs w:val="28"/>
        </w:rPr>
        <w:t>Роль сотовой связи.</w:t>
      </w:r>
    </w:p>
    <w:p w14:paraId="4B04F289" w14:textId="08F64432" w:rsidR="00BE0A44" w:rsidRDefault="00BE0A44" w:rsidP="001824D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101AB9">
          <w:rPr>
            <w:rStyle w:val="ad"/>
            <w:rFonts w:ascii="Times New Roman" w:hAnsi="Times New Roman" w:cs="Times New Roman"/>
            <w:sz w:val="28"/>
            <w:szCs w:val="28"/>
          </w:rPr>
          <w:t>https://topnomer.ru/blog/rol-sotovoy-svyazi.html</w:t>
        </w:r>
      </w:hyperlink>
    </w:p>
    <w:p w14:paraId="03FAB127" w14:textId="77777777" w:rsidR="00BE0A44" w:rsidRPr="004224A5" w:rsidRDefault="00BE0A44" w:rsidP="001824D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E0A44" w:rsidRPr="00422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D8"/>
    <w:rsid w:val="000819AC"/>
    <w:rsid w:val="000D24D8"/>
    <w:rsid w:val="001824DF"/>
    <w:rsid w:val="002C0CDA"/>
    <w:rsid w:val="003364A7"/>
    <w:rsid w:val="004224A5"/>
    <w:rsid w:val="0046253D"/>
    <w:rsid w:val="0048413D"/>
    <w:rsid w:val="005D4090"/>
    <w:rsid w:val="00652FB1"/>
    <w:rsid w:val="00680CAA"/>
    <w:rsid w:val="00710D15"/>
    <w:rsid w:val="00800082"/>
    <w:rsid w:val="008A6C67"/>
    <w:rsid w:val="009F6286"/>
    <w:rsid w:val="00BE0A44"/>
    <w:rsid w:val="00E8305C"/>
    <w:rsid w:val="00EC51FC"/>
    <w:rsid w:val="00F46506"/>
    <w:rsid w:val="00FD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E6C1"/>
  <w15:chartTrackingRefBased/>
  <w15:docId w15:val="{8219E02C-DF2B-4363-8567-3384BBFE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D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2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D2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2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24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24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24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24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24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24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2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24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24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24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2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24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24D8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680CAA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80CA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80CAA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680CAA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36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u/what-is/5g/" TargetMode="External"/><Relationship Id="rId13" Type="http://schemas.openxmlformats.org/officeDocument/2006/relationships/hyperlink" Target="https://topnomer.ru/blog/rol-sotovoy-svyaz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tu.int/en/ITU-D/Regional-Presence/CIS/Documents/Events/2014/09_Astana/Session_1_Tikhvinskiy_1.pdf" TargetMode="External"/><Relationship Id="rId12" Type="http://schemas.openxmlformats.org/officeDocument/2006/relationships/hyperlink" Target="https://ru.wikipedia.org/wiki/%D0%9F%D0%BE%D0%BA%D0%BE%D0%BB%D0%B5%D0%BD%D0%B8%D1%8F_%D0%BC%D0%BE%D0%B1%D0%B8%D0%BB%D1%8C%D0%BD%D0%BE%D0%B9_%D1%82%D0%B5%D0%BB%D0%B5%D1%84%D0%BE%D0%BD%D0%B8%D0%B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alsvyaz.ru/articles/chto-takoe-svyaz-5g" TargetMode="External"/><Relationship Id="rId11" Type="http://schemas.openxmlformats.org/officeDocument/2006/relationships/hyperlink" Target="https://www.vedomosti.ru/technology/articles/2019/12/02/817681-telekommunikatsii-rossii" TargetMode="External"/><Relationship Id="rId5" Type="http://schemas.openxmlformats.org/officeDocument/2006/relationships/hyperlink" Target="https://www.globalyo.com/ru/exploring-the-evolution-of-cellular-technology-generations-from-1g-to-5g/https://www.itu.int/dms_pub/itu-r/opb/hb/R-HB-1859-2020-PDF-E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ournal.tinkoff.ru/5g-wh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dviser.ru/index.php/%D0%A1%D1%82%D0%B0%D1%82%D1%8C%D1%8F:%D0%A0%D0%B0%D0%B7%D0%B2%D0%B8%D1%82%D0%B8%D0%B5_%D1%81%D0%B5%D1%82%D0%B5%D0%B9_5G_%D0%B2_%D0%A0%D0%BE%D1%81%D1%81%D0%B8%D0%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F1FC6-4247-41E8-BB3E-BC21D36A4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2897</Words>
  <Characters>19792</Characters>
  <Application>Microsoft Office Word</Application>
  <DocSecurity>0</DocSecurity>
  <Lines>439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Skilge</dc:creator>
  <cp:keywords/>
  <dc:description/>
  <cp:lastModifiedBy>f Skilge</cp:lastModifiedBy>
  <cp:revision>6</cp:revision>
  <dcterms:created xsi:type="dcterms:W3CDTF">2024-10-23T16:55:00Z</dcterms:created>
  <dcterms:modified xsi:type="dcterms:W3CDTF">2024-10-24T11:35:00Z</dcterms:modified>
</cp:coreProperties>
</file>