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5C2520A4" w:rsidR="004549BA" w:rsidRDefault="007D20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 w:rsidR="009713DA">
        <w:rPr>
          <w:b/>
          <w:bCs/>
          <w:sz w:val="40"/>
          <w:szCs w:val="40"/>
        </w:rPr>
        <w:t>2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2332BC9B" w14:textId="19175563" w:rsidR="004549BA" w:rsidRDefault="007D2063" w:rsidP="009713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темы: </w:t>
      </w:r>
      <w:r>
        <w:rPr>
          <w:sz w:val="28"/>
          <w:szCs w:val="28"/>
          <w:u w:val="single"/>
        </w:rPr>
        <w:t>«</w:t>
      </w:r>
      <w:r w:rsidR="009713DA" w:rsidRPr="005534EB">
        <w:rPr>
          <w:rFonts w:cs="Times New Roman"/>
          <w:sz w:val="28"/>
          <w:szCs w:val="28"/>
          <w:u w:val="single"/>
        </w:rPr>
        <w:t>Таблицы. Рисование. Формулы</w:t>
      </w:r>
      <w:r>
        <w:rPr>
          <w:sz w:val="28"/>
          <w:szCs w:val="28"/>
          <w:u w:val="single"/>
        </w:rPr>
        <w:t>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35D88518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  <w:r w:rsidR="00CC621F">
        <w:rPr>
          <w:sz w:val="28"/>
          <w:szCs w:val="28"/>
        </w:rPr>
        <w:t>работы: _</w:t>
      </w:r>
      <w:r>
        <w:rPr>
          <w:sz w:val="28"/>
          <w:szCs w:val="28"/>
        </w:rPr>
        <w:softHyphen/>
        <w:t>________________</w:t>
      </w:r>
      <w:r w:rsidR="009713DA">
        <w:rPr>
          <w:sz w:val="28"/>
          <w:szCs w:val="28"/>
        </w:rPr>
        <w:t>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83DD294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6C46B61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68584C91" w14:textId="13783EB6" w:rsidR="009713DA" w:rsidRDefault="007D2063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</w:p>
    <w:p w14:paraId="2AC2EFDA" w14:textId="3B0F81E6" w:rsidR="004549BA" w:rsidRDefault="009713DA" w:rsidP="009713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B59FB23" w14:textId="68D7EE06" w:rsidR="004549BA" w:rsidRDefault="007D2063" w:rsidP="0079368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работы:</w:t>
      </w:r>
      <w:r w:rsidR="007053F0">
        <w:rPr>
          <w:rFonts w:cs="Times New Roman"/>
          <w:color w:val="000000" w:themeColor="text1"/>
          <w:sz w:val="28"/>
          <w:szCs w:val="28"/>
        </w:rPr>
        <w:t xml:space="preserve"> </w:t>
      </w:r>
      <w:r w:rsidR="00D30321" w:rsidRPr="00D30321">
        <w:rPr>
          <w:rFonts w:cs="Times New Roman"/>
          <w:color w:val="000000" w:themeColor="text1"/>
          <w:sz w:val="28"/>
          <w:szCs w:val="28"/>
        </w:rPr>
        <w:t>научиться создавать таблицы в Microsoft Word, оформлять их, набирать формулы. Ознакомиться с работой Word</w:t>
      </w:r>
      <w:r w:rsidR="009713DA">
        <w:rPr>
          <w:rFonts w:cs="Times New Roman"/>
          <w:color w:val="000000" w:themeColor="text1"/>
          <w:sz w:val="28"/>
          <w:szCs w:val="28"/>
        </w:rPr>
        <w:t xml:space="preserve"> </w:t>
      </w:r>
      <w:r w:rsidR="00D30321" w:rsidRPr="00D30321">
        <w:rPr>
          <w:rFonts w:cs="Times New Roman"/>
          <w:color w:val="000000" w:themeColor="text1"/>
          <w:sz w:val="28"/>
          <w:szCs w:val="28"/>
        </w:rPr>
        <w:t>Art и Smart Art.</w:t>
      </w:r>
    </w:p>
    <w:p w14:paraId="76046C44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2BA64F7" w14:textId="5066EF4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6F4E34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09C48DB" w14:textId="3E4B118F" w:rsidR="004549BA" w:rsidRDefault="007D2063" w:rsidP="00791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</w:p>
    <w:p w14:paraId="10477654" w14:textId="69FE6C9F" w:rsidR="00791448" w:rsidRDefault="00791448" w:rsidP="00791448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791448">
        <w:rPr>
          <w:rFonts w:cs="Times New Roman"/>
          <w:b/>
          <w:bCs/>
          <w:color w:val="000000" w:themeColor="text1"/>
          <w:sz w:val="28"/>
          <w:szCs w:val="28"/>
        </w:rPr>
        <w:t>Таблицы в Microsoft Word 2007</w:t>
      </w:r>
    </w:p>
    <w:p w14:paraId="2075FC7E" w14:textId="2BC24F10" w:rsidR="00791448" w:rsidRPr="00791448" w:rsidRDefault="00791448" w:rsidP="00791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791448">
        <w:rPr>
          <w:rFonts w:cs="Times New Roman"/>
          <w:color w:val="000000" w:themeColor="text1"/>
          <w:sz w:val="28"/>
          <w:szCs w:val="28"/>
        </w:rPr>
        <w:t>Создайте таблицу и добавьте в нее формулу в соответствии с одним из вариантов. Вычисляемое в формуле выражение описано в соответствующей ячейке таблицы каждого варианта.</w:t>
      </w:r>
    </w:p>
    <w:p w14:paraId="3991914E" w14:textId="5FA752E9" w:rsidR="00AA3C1C" w:rsidRPr="00791448" w:rsidRDefault="00791448" w:rsidP="00791448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ab/>
      </w:r>
    </w:p>
    <w:p w14:paraId="7019BECE" w14:textId="736D5034" w:rsidR="00AA3C1C" w:rsidRPr="00791448" w:rsidRDefault="00791448">
      <w:pPr>
        <w:pStyle w:val="ab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791448">
        <w:rPr>
          <w:rFonts w:cs="Times New Roman"/>
          <w:b/>
          <w:bCs/>
          <w:color w:val="000000" w:themeColor="text1"/>
          <w:sz w:val="28"/>
          <w:szCs w:val="28"/>
        </w:rPr>
        <w:t>Вариант 7</w:t>
      </w:r>
    </w:p>
    <w:tbl>
      <w:tblPr>
        <w:tblStyle w:val="aa"/>
        <w:tblW w:w="9353" w:type="dxa"/>
        <w:tblLook w:val="04A0" w:firstRow="1" w:lastRow="0" w:firstColumn="1" w:lastColumn="0" w:noHBand="0" w:noVBand="1"/>
      </w:tblPr>
      <w:tblGrid>
        <w:gridCol w:w="2338"/>
        <w:gridCol w:w="2338"/>
        <w:gridCol w:w="1168"/>
        <w:gridCol w:w="1170"/>
        <w:gridCol w:w="2339"/>
      </w:tblGrid>
      <w:tr w:rsidR="00791448" w14:paraId="5CC5E16A" w14:textId="77777777" w:rsidTr="007C61C7">
        <w:trPr>
          <w:trHeight w:val="399"/>
        </w:trPr>
        <w:tc>
          <w:tcPr>
            <w:tcW w:w="2338" w:type="dxa"/>
            <w:vMerge w:val="restart"/>
            <w:tcBorders>
              <w:top w:val="thinThickThinMediumGap" w:sz="24" w:space="0" w:color="auto"/>
              <w:left w:val="thinThickThinMediumGap" w:sz="24" w:space="0" w:color="auto"/>
              <w:right w:val="thinThickThinMediumGap" w:sz="24" w:space="0" w:color="auto"/>
            </w:tcBorders>
            <w:shd w:val="diagCross" w:color="auto" w:fill="auto"/>
          </w:tcPr>
          <w:p w14:paraId="104772A0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338" w:type="dxa"/>
            <w:vMerge w:val="restart"/>
            <w:tcBorders>
              <w:left w:val="thinThickThinMediumGap" w:sz="24" w:space="0" w:color="auto"/>
            </w:tcBorders>
          </w:tcPr>
          <w:p w14:paraId="20052F22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01EDE384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E3DE49B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  <w:vMerge w:val="restart"/>
          </w:tcPr>
          <w:p w14:paraId="4777DF7F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791448" w14:paraId="3886BBDF" w14:textId="77777777" w:rsidTr="007C61C7">
        <w:trPr>
          <w:trHeight w:val="394"/>
        </w:trPr>
        <w:tc>
          <w:tcPr>
            <w:tcW w:w="2338" w:type="dxa"/>
            <w:vMerge/>
            <w:tcBorders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  <w:shd w:val="diagCross" w:color="auto" w:fill="auto"/>
          </w:tcPr>
          <w:p w14:paraId="2E659299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338" w:type="dxa"/>
            <w:vMerge/>
            <w:tcBorders>
              <w:left w:val="thinThickThinMediumGap" w:sz="24" w:space="0" w:color="auto"/>
            </w:tcBorders>
          </w:tcPr>
          <w:p w14:paraId="09B5D16D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14:paraId="1F2FEDE9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CC6B6AD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  <w:vMerge/>
          </w:tcPr>
          <w:p w14:paraId="3E5AB2B6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791448" w:rsidRPr="00791448" w14:paraId="2D4E5C09" w14:textId="77777777" w:rsidTr="007C61C7">
        <w:trPr>
          <w:trHeight w:val="1484"/>
        </w:trPr>
        <w:tc>
          <w:tcPr>
            <w:tcW w:w="2338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  <w:shd w:val="diagCross" w:color="auto" w:fill="FFFFFF" w:themeFill="background1"/>
          </w:tcPr>
          <w:p w14:paraId="23E225FE" w14:textId="77777777" w:rsidR="00791448" w:rsidRDefault="00791448" w:rsidP="007C61C7">
            <w:pPr>
              <w:ind w:firstLine="708"/>
              <w:rPr>
                <w:rFonts w:cs="Times New Roman"/>
                <w:sz w:val="28"/>
                <w:szCs w:val="28"/>
              </w:rPr>
            </w:pPr>
          </w:p>
          <w:p w14:paraId="35D83BCB" w14:textId="77777777" w:rsidR="00791448" w:rsidRDefault="00791448" w:rsidP="007C61C7">
            <w:pPr>
              <w:ind w:firstLine="708"/>
              <w:rPr>
                <w:rFonts w:cs="Times New Roman"/>
                <w:sz w:val="28"/>
                <w:szCs w:val="28"/>
              </w:rPr>
            </w:pPr>
          </w:p>
          <w:p w14:paraId="437AAF44" w14:textId="77777777" w:rsidR="00791448" w:rsidRPr="0048618C" w:rsidRDefault="00791448" w:rsidP="007C61C7">
            <w:pPr>
              <w:ind w:firstLine="7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left w:val="thinThickThinMediumGap" w:sz="24" w:space="0" w:color="auto"/>
            </w:tcBorders>
          </w:tcPr>
          <w:p w14:paraId="54A29958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338" w:type="dxa"/>
            <w:gridSpan w:val="2"/>
          </w:tcPr>
          <w:p w14:paraId="7CE1B668" w14:textId="77777777" w:rsidR="00791448" w:rsidRDefault="00791448" w:rsidP="007C61C7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2339" w:type="dxa"/>
          </w:tcPr>
          <w:p w14:paraId="7A1FB421" w14:textId="0B3BA05B" w:rsidR="00791448" w:rsidRPr="00791448" w:rsidRDefault="00791448" w:rsidP="0079144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Добавить произведение всех столбцов (стоящих слева)</w:t>
            </w:r>
          </w:p>
        </w:tc>
      </w:tr>
    </w:tbl>
    <w:p w14:paraId="15F699F5" w14:textId="77777777" w:rsidR="00791448" w:rsidRPr="00791448" w:rsidRDefault="00791448" w:rsidP="00791448">
      <w:pPr>
        <w:ind w:firstLine="709"/>
        <w:rPr>
          <w:rFonts w:cs="Times New Roman"/>
          <w:color w:val="000000" w:themeColor="text1"/>
          <w:sz w:val="28"/>
          <w:szCs w:val="28"/>
        </w:rPr>
      </w:pPr>
    </w:p>
    <w:p w14:paraId="44A14DDF" w14:textId="137FEBF5" w:rsidR="00616691" w:rsidRDefault="00791448" w:rsidP="00616691">
      <w:pPr>
        <w:pStyle w:val="ab"/>
        <w:numPr>
          <w:ilvl w:val="0"/>
          <w:numId w:val="6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791448">
        <w:rPr>
          <w:b/>
          <w:bCs/>
          <w:sz w:val="28"/>
          <w:szCs w:val="28"/>
        </w:rPr>
        <w:t>Рисование в Microsoft Word 2007</w:t>
      </w:r>
    </w:p>
    <w:p w14:paraId="49F54E74" w14:textId="4E76CBCD" w:rsidR="00616691" w:rsidRDefault="00616691" w:rsidP="00616691">
      <w:pPr>
        <w:pStyle w:val="ab"/>
        <w:numPr>
          <w:ilvl w:val="1"/>
          <w:numId w:val="6"/>
        </w:numPr>
        <w:ind w:left="426" w:firstLine="567"/>
        <w:jc w:val="both"/>
        <w:rPr>
          <w:sz w:val="28"/>
          <w:szCs w:val="28"/>
        </w:rPr>
      </w:pPr>
      <w:r w:rsidRPr="0042698A">
        <w:rPr>
          <w:sz w:val="28"/>
          <w:szCs w:val="28"/>
        </w:rPr>
        <w:t>Сформировать приглашение на вечер встречи выпускников кафедры. Приглашение должно содержать следующую информацию: кто приглашается (например, выпускники 1999 года выпуска), информацию о месте, времени и особых условиях для приглашенных поместить как обычный текст. Дополнить приглашение подходящим рисунком. В приглашении обязательно должен использоваться объект Word</w:t>
      </w:r>
      <w:r w:rsidR="00CC621F">
        <w:rPr>
          <w:sz w:val="28"/>
          <w:szCs w:val="28"/>
        </w:rPr>
        <w:t xml:space="preserve"> </w:t>
      </w:r>
      <w:r w:rsidRPr="0042698A">
        <w:rPr>
          <w:sz w:val="28"/>
          <w:szCs w:val="28"/>
        </w:rPr>
        <w:t>Art.</w:t>
      </w:r>
    </w:p>
    <w:p w14:paraId="62CF883D" w14:textId="2EA8395A" w:rsidR="00616691" w:rsidRDefault="00616691" w:rsidP="00616691">
      <w:pPr>
        <w:pStyle w:val="ab"/>
        <w:numPr>
          <w:ilvl w:val="1"/>
          <w:numId w:val="6"/>
        </w:numPr>
        <w:ind w:left="426" w:firstLine="567"/>
        <w:jc w:val="both"/>
        <w:rPr>
          <w:sz w:val="28"/>
          <w:szCs w:val="28"/>
        </w:rPr>
      </w:pPr>
      <w:r w:rsidRPr="0042698A">
        <w:rPr>
          <w:sz w:val="28"/>
          <w:szCs w:val="28"/>
        </w:rPr>
        <w:t xml:space="preserve">Нарисовать геометрическую фигуру, используя настройки параметров согласно варианту задания. В фигуру вставить текст (название фигуры согласно варианту задания – табл. </w:t>
      </w:r>
      <w:r w:rsidR="00D30321">
        <w:rPr>
          <w:sz w:val="28"/>
          <w:szCs w:val="28"/>
        </w:rPr>
        <w:t>1</w:t>
      </w:r>
      <w:r w:rsidRPr="0042698A">
        <w:rPr>
          <w:sz w:val="28"/>
          <w:szCs w:val="28"/>
        </w:rPr>
        <w:t>).</w:t>
      </w:r>
    </w:p>
    <w:p w14:paraId="4EAA6CAB" w14:textId="6F025D7B" w:rsidR="00616691" w:rsidRPr="0042698A" w:rsidRDefault="00616691" w:rsidP="00616691">
      <w:pPr>
        <w:pStyle w:val="ab"/>
        <w:numPr>
          <w:ilvl w:val="1"/>
          <w:numId w:val="6"/>
        </w:numPr>
        <w:spacing w:after="360"/>
        <w:ind w:left="425" w:firstLine="567"/>
        <w:contextualSpacing w:val="0"/>
        <w:jc w:val="both"/>
        <w:rPr>
          <w:sz w:val="28"/>
          <w:szCs w:val="28"/>
        </w:rPr>
      </w:pPr>
      <w:r w:rsidRPr="0042698A">
        <w:rPr>
          <w:sz w:val="28"/>
          <w:szCs w:val="28"/>
        </w:rPr>
        <w:t xml:space="preserve">Построить иерархическую диаграмму Smart Art согласно варианту задания (табл. </w:t>
      </w:r>
      <w:r w:rsidR="00D30321">
        <w:rPr>
          <w:sz w:val="28"/>
          <w:szCs w:val="28"/>
        </w:rPr>
        <w:t>2</w:t>
      </w:r>
      <w:r w:rsidRPr="0042698A">
        <w:rPr>
          <w:sz w:val="28"/>
          <w:szCs w:val="28"/>
        </w:rPr>
        <w:t>).</w:t>
      </w:r>
    </w:p>
    <w:p w14:paraId="7B17B429" w14:textId="0C303887" w:rsidR="00616691" w:rsidRPr="00616691" w:rsidRDefault="00616691" w:rsidP="00616691">
      <w:pPr>
        <w:pStyle w:val="ab"/>
        <w:ind w:left="2410"/>
        <w:rPr>
          <w:sz w:val="28"/>
          <w:szCs w:val="28"/>
        </w:rPr>
      </w:pPr>
      <w:r w:rsidRPr="00616691">
        <w:rPr>
          <w:sz w:val="28"/>
          <w:szCs w:val="28"/>
        </w:rPr>
        <w:t>Вариант для выполнения пункта 2</w:t>
      </w:r>
      <w:r w:rsidR="00D30321">
        <w:rPr>
          <w:sz w:val="28"/>
          <w:szCs w:val="28"/>
        </w:rPr>
        <w:t xml:space="preserve">                   Табл. 1</w:t>
      </w:r>
    </w:p>
    <w:tbl>
      <w:tblPr>
        <w:tblStyle w:val="aa"/>
        <w:tblW w:w="8545" w:type="dxa"/>
        <w:tblInd w:w="1228" w:type="dxa"/>
        <w:tblLook w:val="04A0" w:firstRow="1" w:lastRow="0" w:firstColumn="1" w:lastColumn="0" w:noHBand="0" w:noVBand="1"/>
      </w:tblPr>
      <w:tblGrid>
        <w:gridCol w:w="1100"/>
        <w:gridCol w:w="2224"/>
        <w:gridCol w:w="1391"/>
        <w:gridCol w:w="1349"/>
        <w:gridCol w:w="1314"/>
        <w:gridCol w:w="1167"/>
      </w:tblGrid>
      <w:tr w:rsidR="00616691" w14:paraId="1AA3BE23" w14:textId="77777777" w:rsidTr="007C61C7">
        <w:trPr>
          <w:trHeight w:val="623"/>
        </w:trPr>
        <w:tc>
          <w:tcPr>
            <w:tcW w:w="1100" w:type="dxa"/>
            <w:vAlign w:val="center"/>
          </w:tcPr>
          <w:p w14:paraId="57677324" w14:textId="77777777" w:rsidR="00616691" w:rsidRPr="0042698A" w:rsidRDefault="00616691" w:rsidP="007C61C7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Вари-</w:t>
            </w:r>
            <w:r>
              <w:rPr>
                <w:sz w:val="28"/>
                <w:szCs w:val="28"/>
              </w:rPr>
              <w:br/>
              <w:t>ант</w:t>
            </w:r>
          </w:p>
        </w:tc>
        <w:tc>
          <w:tcPr>
            <w:tcW w:w="2224" w:type="dxa"/>
            <w:vAlign w:val="center"/>
          </w:tcPr>
          <w:p w14:paraId="36B91BCC" w14:textId="77777777" w:rsidR="00616691" w:rsidRPr="0042698A" w:rsidRDefault="00616691" w:rsidP="007C61C7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Фигура</w:t>
            </w:r>
          </w:p>
        </w:tc>
        <w:tc>
          <w:tcPr>
            <w:tcW w:w="1391" w:type="dxa"/>
            <w:vAlign w:val="center"/>
          </w:tcPr>
          <w:p w14:paraId="766C3447" w14:textId="77777777" w:rsidR="00616691" w:rsidRPr="0042698A" w:rsidRDefault="00616691" w:rsidP="007C61C7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 линий</w:t>
            </w:r>
          </w:p>
        </w:tc>
        <w:tc>
          <w:tcPr>
            <w:tcW w:w="1349" w:type="dxa"/>
            <w:vAlign w:val="center"/>
          </w:tcPr>
          <w:p w14:paraId="301E7976" w14:textId="77777777" w:rsidR="00616691" w:rsidRPr="0042698A" w:rsidRDefault="00616691" w:rsidP="007C61C7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Штрихи</w:t>
            </w:r>
          </w:p>
        </w:tc>
        <w:tc>
          <w:tcPr>
            <w:tcW w:w="1314" w:type="dxa"/>
            <w:vAlign w:val="center"/>
          </w:tcPr>
          <w:p w14:paraId="1C266C7A" w14:textId="77777777" w:rsidR="00616691" w:rsidRPr="0042698A" w:rsidRDefault="00616691" w:rsidP="007C61C7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ли-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ний</w:t>
            </w:r>
            <w:proofErr w:type="spellEnd"/>
          </w:p>
        </w:tc>
        <w:tc>
          <w:tcPr>
            <w:tcW w:w="1167" w:type="dxa"/>
            <w:vAlign w:val="center"/>
          </w:tcPr>
          <w:p w14:paraId="091C382D" w14:textId="77777777" w:rsidR="00616691" w:rsidRPr="0042698A" w:rsidRDefault="00616691" w:rsidP="007C61C7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текста</w:t>
            </w:r>
          </w:p>
        </w:tc>
      </w:tr>
      <w:tr w:rsidR="00616691" w14:paraId="0B9A78CA" w14:textId="77777777" w:rsidTr="007C61C7">
        <w:trPr>
          <w:trHeight w:val="623"/>
        </w:trPr>
        <w:tc>
          <w:tcPr>
            <w:tcW w:w="1100" w:type="dxa"/>
            <w:vAlign w:val="center"/>
          </w:tcPr>
          <w:p w14:paraId="16C20980" w14:textId="77777777" w:rsidR="00616691" w:rsidRPr="0042698A" w:rsidRDefault="00616691" w:rsidP="007C61C7">
            <w:pPr>
              <w:pStyle w:val="ab"/>
              <w:ind w:left="0"/>
              <w:rPr>
                <w:sz w:val="28"/>
                <w:szCs w:val="28"/>
              </w:rPr>
            </w:pPr>
            <w:r w:rsidRPr="0042698A">
              <w:rPr>
                <w:sz w:val="28"/>
                <w:szCs w:val="28"/>
              </w:rPr>
              <w:t>7</w:t>
            </w:r>
          </w:p>
        </w:tc>
        <w:tc>
          <w:tcPr>
            <w:tcW w:w="2224" w:type="dxa"/>
            <w:vAlign w:val="center"/>
          </w:tcPr>
          <w:p w14:paraId="2CF3439A" w14:textId="77777777" w:rsidR="00616691" w:rsidRPr="0042698A" w:rsidRDefault="00616691" w:rsidP="007C61C7">
            <w:pPr>
              <w:pStyle w:val="ab"/>
              <w:ind w:left="0"/>
              <w:rPr>
                <w:sz w:val="28"/>
                <w:szCs w:val="28"/>
              </w:rPr>
            </w:pPr>
            <w:r w:rsidRPr="0042698A">
              <w:rPr>
                <w:sz w:val="28"/>
                <w:szCs w:val="28"/>
              </w:rPr>
              <w:t>Параллелограмм</w:t>
            </w:r>
          </w:p>
        </w:tc>
        <w:tc>
          <w:tcPr>
            <w:tcW w:w="1391" w:type="dxa"/>
            <w:vAlign w:val="center"/>
          </w:tcPr>
          <w:p w14:paraId="0B752518" w14:textId="77777777" w:rsidR="00616691" w:rsidRPr="0042698A" w:rsidRDefault="00616691" w:rsidP="007C61C7">
            <w:pPr>
              <w:pStyle w:val="ab"/>
              <w:ind w:left="0"/>
              <w:rPr>
                <w:sz w:val="28"/>
                <w:szCs w:val="28"/>
              </w:rPr>
            </w:pPr>
            <w:r w:rsidRPr="0042698A">
              <w:rPr>
                <w:sz w:val="28"/>
                <w:szCs w:val="28"/>
              </w:rPr>
              <w:t xml:space="preserve">1 </w:t>
            </w:r>
            <w:proofErr w:type="spellStart"/>
            <w:r w:rsidRPr="0042698A">
              <w:rPr>
                <w:sz w:val="28"/>
                <w:szCs w:val="28"/>
              </w:rPr>
              <w:t>пт</w:t>
            </w:r>
            <w:proofErr w:type="spellEnd"/>
          </w:p>
        </w:tc>
        <w:tc>
          <w:tcPr>
            <w:tcW w:w="1349" w:type="dxa"/>
            <w:vAlign w:val="center"/>
          </w:tcPr>
          <w:p w14:paraId="281CBB66" w14:textId="77777777" w:rsidR="00616691" w:rsidRPr="0042698A" w:rsidRDefault="00616691" w:rsidP="007C61C7">
            <w:pPr>
              <w:pStyle w:val="ab"/>
              <w:ind w:left="0"/>
              <w:rPr>
                <w:sz w:val="28"/>
                <w:szCs w:val="28"/>
              </w:rPr>
            </w:pPr>
            <w:r w:rsidRPr="0042698A">
              <w:rPr>
                <w:sz w:val="28"/>
                <w:szCs w:val="28"/>
              </w:rPr>
              <w:t>Круглые точки</w:t>
            </w:r>
          </w:p>
        </w:tc>
        <w:tc>
          <w:tcPr>
            <w:tcW w:w="1314" w:type="dxa"/>
            <w:vAlign w:val="center"/>
          </w:tcPr>
          <w:p w14:paraId="714DFBF0" w14:textId="77777777" w:rsidR="00616691" w:rsidRPr="0042698A" w:rsidRDefault="00616691" w:rsidP="007C61C7">
            <w:pPr>
              <w:pStyle w:val="ab"/>
              <w:ind w:left="0"/>
              <w:rPr>
                <w:sz w:val="28"/>
                <w:szCs w:val="28"/>
              </w:rPr>
            </w:pPr>
            <w:r w:rsidRPr="0042698A">
              <w:rPr>
                <w:sz w:val="28"/>
                <w:szCs w:val="28"/>
              </w:rPr>
              <w:t>Светло-зеленый</w:t>
            </w:r>
          </w:p>
        </w:tc>
        <w:tc>
          <w:tcPr>
            <w:tcW w:w="1167" w:type="dxa"/>
            <w:vAlign w:val="center"/>
          </w:tcPr>
          <w:p w14:paraId="57C715C1" w14:textId="77777777" w:rsidR="00616691" w:rsidRPr="0042698A" w:rsidRDefault="00616691" w:rsidP="007C61C7">
            <w:pPr>
              <w:pStyle w:val="ab"/>
              <w:ind w:left="0"/>
              <w:rPr>
                <w:sz w:val="28"/>
                <w:szCs w:val="28"/>
              </w:rPr>
            </w:pPr>
            <w:r w:rsidRPr="0042698A">
              <w:rPr>
                <w:sz w:val="28"/>
                <w:szCs w:val="28"/>
              </w:rPr>
              <w:t>Синий</w:t>
            </w:r>
          </w:p>
        </w:tc>
      </w:tr>
    </w:tbl>
    <w:p w14:paraId="40189189" w14:textId="6AEC509B" w:rsidR="00616691" w:rsidRPr="00616691" w:rsidRDefault="00616691" w:rsidP="00D30321">
      <w:pPr>
        <w:spacing w:before="240"/>
        <w:ind w:left="1843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Вариант для выполнения пункта 3</w:t>
      </w:r>
      <w:r w:rsidR="00D30321">
        <w:rPr>
          <w:rFonts w:cs="Times New Roman"/>
          <w:color w:val="000000" w:themeColor="text1"/>
          <w:sz w:val="28"/>
          <w:szCs w:val="28"/>
        </w:rPr>
        <w:t xml:space="preserve">                          Табл.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498"/>
      </w:tblGrid>
      <w:tr w:rsidR="00616691" w14:paraId="1AD6C1B9" w14:textId="77777777" w:rsidTr="007C61C7">
        <w:tc>
          <w:tcPr>
            <w:tcW w:w="1271" w:type="dxa"/>
          </w:tcPr>
          <w:p w14:paraId="0993F86F" w14:textId="77777777" w:rsidR="00616691" w:rsidRDefault="00616691" w:rsidP="007C61C7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Вариант</w:t>
            </w:r>
          </w:p>
        </w:tc>
        <w:tc>
          <w:tcPr>
            <w:tcW w:w="8498" w:type="dxa"/>
          </w:tcPr>
          <w:p w14:paraId="0CAE6EA1" w14:textId="77777777" w:rsidR="00616691" w:rsidRDefault="00616691" w:rsidP="007C61C7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Задание</w:t>
            </w:r>
          </w:p>
        </w:tc>
      </w:tr>
      <w:tr w:rsidR="00616691" w14:paraId="49F2AF1F" w14:textId="77777777" w:rsidTr="007C61C7">
        <w:trPr>
          <w:trHeight w:val="1049"/>
        </w:trPr>
        <w:tc>
          <w:tcPr>
            <w:tcW w:w="1271" w:type="dxa"/>
            <w:vAlign w:val="center"/>
          </w:tcPr>
          <w:p w14:paraId="3BD2A8A1" w14:textId="77777777" w:rsidR="00616691" w:rsidRDefault="00616691" w:rsidP="007C61C7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498" w:type="dxa"/>
          </w:tcPr>
          <w:p w14:paraId="1B9BFAD6" w14:textId="77777777" w:rsidR="00616691" w:rsidRDefault="00616691" w:rsidP="007C61C7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16691">
              <w:rPr>
                <w:rFonts w:cs="Times New Roman"/>
                <w:color w:val="000000" w:themeColor="text1"/>
                <w:sz w:val="28"/>
                <w:szCs w:val="28"/>
              </w:rPr>
              <w:t>Обеспечивающие подсистемы: информационное обеспечение, программное обеспечение, математическое обеспечение, лингвистическое обеспечение</w:t>
            </w:r>
          </w:p>
        </w:tc>
      </w:tr>
    </w:tbl>
    <w:p w14:paraId="0F8C77AB" w14:textId="77777777" w:rsidR="00616691" w:rsidRPr="00616691" w:rsidRDefault="00616691" w:rsidP="00616691">
      <w:pPr>
        <w:spacing w:line="360" w:lineRule="auto"/>
        <w:rPr>
          <w:b/>
          <w:bCs/>
          <w:sz w:val="28"/>
          <w:szCs w:val="28"/>
        </w:rPr>
      </w:pPr>
    </w:p>
    <w:p w14:paraId="66FF6261" w14:textId="52DB86EA" w:rsidR="00616691" w:rsidRPr="00616691" w:rsidRDefault="00616691" w:rsidP="00616691">
      <w:pPr>
        <w:pStyle w:val="ab"/>
        <w:numPr>
          <w:ilvl w:val="0"/>
          <w:numId w:val="6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Формулы в </w:t>
      </w:r>
      <w:r>
        <w:rPr>
          <w:b/>
          <w:bCs/>
          <w:sz w:val="28"/>
          <w:szCs w:val="28"/>
          <w:lang w:val="en-US"/>
        </w:rPr>
        <w:t>Microsoft Word 2007</w:t>
      </w:r>
    </w:p>
    <w:p w14:paraId="33116934" w14:textId="3AA00EF9" w:rsidR="00616691" w:rsidRDefault="00616691" w:rsidP="0010129B">
      <w:pPr>
        <w:spacing w:after="120"/>
        <w:ind w:firstLine="709"/>
        <w:jc w:val="both"/>
        <w:rPr>
          <w:sz w:val="28"/>
          <w:szCs w:val="28"/>
        </w:rPr>
      </w:pPr>
      <w:r w:rsidRPr="00616691">
        <w:rPr>
          <w:sz w:val="28"/>
          <w:szCs w:val="28"/>
        </w:rPr>
        <w:t xml:space="preserve">Наберите точно по образцу формулы для своего варианта с использованием Microsoft </w:t>
      </w:r>
      <w:proofErr w:type="spellStart"/>
      <w:r w:rsidRPr="00616691">
        <w:rPr>
          <w:sz w:val="28"/>
          <w:szCs w:val="28"/>
        </w:rPr>
        <w:t>Equation</w:t>
      </w:r>
      <w:proofErr w:type="spellEnd"/>
      <w:r w:rsidRPr="00616691">
        <w:rPr>
          <w:sz w:val="28"/>
          <w:szCs w:val="28"/>
        </w:rPr>
        <w:t xml:space="preserve"> 3.0 и без него. Сохраните в файлах ЛР5.docx и ЛР5.doc. Посмотрите, в чем разница при сохранении одной и той же информации в разных форматах.</w:t>
      </w:r>
    </w:p>
    <w:p w14:paraId="6515B312" w14:textId="5C5A735A" w:rsidR="00825C9C" w:rsidRPr="00D30321" w:rsidRDefault="00825C9C" w:rsidP="0010129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Табл.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356"/>
      </w:tblGrid>
      <w:tr w:rsidR="00616691" w14:paraId="53345F3F" w14:textId="77777777" w:rsidTr="00616691">
        <w:tc>
          <w:tcPr>
            <w:tcW w:w="1413" w:type="dxa"/>
          </w:tcPr>
          <w:p w14:paraId="5742B561" w14:textId="3DEF3260" w:rsidR="00616691" w:rsidRPr="00616691" w:rsidRDefault="00616691" w:rsidP="006166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8356" w:type="dxa"/>
          </w:tcPr>
          <w:p w14:paraId="35352760" w14:textId="77777777" w:rsidR="00616691" w:rsidRDefault="00616691" w:rsidP="00616691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616691" w14:paraId="025FD344" w14:textId="77777777" w:rsidTr="00F511AA">
        <w:trPr>
          <w:trHeight w:val="2220"/>
        </w:trPr>
        <w:tc>
          <w:tcPr>
            <w:tcW w:w="1413" w:type="dxa"/>
            <w:vAlign w:val="center"/>
          </w:tcPr>
          <w:p w14:paraId="1B36D7C5" w14:textId="48F7EA4C" w:rsidR="00616691" w:rsidRPr="00616691" w:rsidRDefault="00616691" w:rsidP="00616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56" w:type="dxa"/>
            <w:vAlign w:val="center"/>
          </w:tcPr>
          <w:p w14:paraId="2D90E372" w14:textId="77777777" w:rsidR="00F511AA" w:rsidRPr="00894E09" w:rsidRDefault="00F511AA" w:rsidP="00F511AA">
            <w:pPr>
              <w:jc w:val="center"/>
              <w:rPr>
                <w:rFonts w:eastAsiaTheme="minorEastAsia"/>
                <w:kern w:val="2"/>
                <w:szCs w:val="24"/>
                <w:lang w:val="en-US"/>
                <w14:ligatures w14:val="standardContextual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kern w:val="2"/>
                        <w:szCs w:val="24"/>
                        <w:lang w:val="en-US"/>
                        <w14:ligatures w14:val="standardContextua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kern w:val="2"/>
                            <w:szCs w:val="24"/>
                            <w:lang w:val="en-US"/>
                            <w14:ligatures w14:val="standardContextual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4"/>
                                <w:lang w:val="en-US"/>
                                <w14:ligatures w14:val="standardContextual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Cs w:val="24"/>
                                    <w:lang w:val="en-US"/>
                                    <w14:ligatures w14:val="standardContextu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Cs w:val="24"/>
                                    <w:lang w:val="en-US"/>
                                    <w14:ligatures w14:val="standardContextua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Cs w:val="24"/>
                                    <w:lang w:val="en-US"/>
                                    <w14:ligatures w14:val="standardContextu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53BF4EF6" w14:textId="77777777" w:rsidR="00894E09" w:rsidRPr="0085355F" w:rsidRDefault="00894E09" w:rsidP="00F511AA">
            <w:pPr>
              <w:jc w:val="center"/>
              <w:rPr>
                <w:rFonts w:eastAsiaTheme="minorEastAsia"/>
              </w:rPr>
            </w:pPr>
          </w:p>
          <w:p w14:paraId="2A724F7A" w14:textId="77777777" w:rsidR="00F511AA" w:rsidRPr="00894E09" w:rsidRDefault="00000000" w:rsidP="00F511AA">
            <w:pPr>
              <w:jc w:val="center"/>
              <w:rPr>
                <w:rFonts w:eastAsiaTheme="minorEastAsia"/>
                <w:i/>
                <w:kern w:val="2"/>
                <w:szCs w:val="24"/>
                <w:lang w:val="en-US"/>
                <w14:ligatures w14:val="standardContextu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4"/>
                                <w:lang w:val="en-US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4"/>
                                <w:lang w:val="en-US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Cs w:val="24"/>
                        <w:lang w:val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i*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Cs w:val="24"/>
                        <w:lang w:val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i*j</m:t>
                    </m:r>
                  </m:sub>
                </m:sSub>
              </m:oMath>
            </m:oMathPara>
          </w:p>
          <w:p w14:paraId="3B8ED832" w14:textId="77777777" w:rsidR="00894E09" w:rsidRPr="0085355F" w:rsidRDefault="00894E09" w:rsidP="00F511AA">
            <w:pPr>
              <w:jc w:val="center"/>
              <w:rPr>
                <w:rFonts w:eastAsiaTheme="minorEastAsia"/>
                <w:i/>
                <w:lang w:val="en-US"/>
              </w:rPr>
            </w:pPr>
          </w:p>
          <w:p w14:paraId="7E5FC499" w14:textId="77777777" w:rsidR="00F511AA" w:rsidRPr="00987B00" w:rsidRDefault="00000000" w:rsidP="00F511AA">
            <w:pPr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kern w:val="2"/>
                        <w:szCs w:val="24"/>
                        <w:lang w:val="en-US"/>
                        <w14:ligatures w14:val="standardContextu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kern w:val="2"/>
                            <w:szCs w:val="24"/>
                            <w:lang w:val="en-US"/>
                            <w14:ligatures w14:val="standardContextu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C∙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4"/>
                                <w:lang w:val="en-US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4"/>
                                <w:lang w:val="en-US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V= -D,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4"/>
                                <w:lang w:val="en-US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+W=B.</m:t>
                        </m:r>
                      </m:e>
                    </m:eqArr>
                  </m:e>
                </m:d>
              </m:oMath>
            </m:oMathPara>
          </w:p>
          <w:p w14:paraId="220058EA" w14:textId="77777777" w:rsidR="00616691" w:rsidRPr="00F511AA" w:rsidRDefault="00616691" w:rsidP="00F511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04FE06" w14:textId="77777777" w:rsidR="00616691" w:rsidRPr="00616691" w:rsidRDefault="00616691" w:rsidP="00616691">
      <w:pPr>
        <w:ind w:firstLine="709"/>
        <w:jc w:val="both"/>
        <w:rPr>
          <w:sz w:val="28"/>
          <w:szCs w:val="28"/>
          <w:lang w:val="en-US"/>
        </w:rPr>
      </w:pPr>
    </w:p>
    <w:p w14:paraId="4464A7F0" w14:textId="78BEF27C" w:rsidR="00444105" w:rsidRDefault="00444105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br w:type="page"/>
      </w:r>
    </w:p>
    <w:p w14:paraId="5069694B" w14:textId="77777777" w:rsidR="00616691" w:rsidRPr="00616691" w:rsidRDefault="00616691" w:rsidP="00616691">
      <w:pPr>
        <w:rPr>
          <w:rFonts w:cs="Times New Roman"/>
          <w:color w:val="000000" w:themeColor="text1"/>
          <w:sz w:val="28"/>
          <w:szCs w:val="28"/>
        </w:rPr>
      </w:pPr>
    </w:p>
    <w:p w14:paraId="50C98B98" w14:textId="1B3223B9" w:rsidR="004549BA" w:rsidRDefault="007D2063" w:rsidP="00EB39CB">
      <w:pPr>
        <w:pStyle w:val="ab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Основная часть</w:t>
      </w:r>
    </w:p>
    <w:p w14:paraId="5EFD1A5D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2EE93AF4" w14:textId="77777777" w:rsidR="004549BA" w:rsidRDefault="007D2063">
      <w:pPr>
        <w:pStyle w:val="ab"/>
        <w:spacing w:after="24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bookmarkStart w:id="1" w:name="_Hlk82727845"/>
      <w:r>
        <w:rPr>
          <w:rFonts w:cs="Times New Roman"/>
          <w:b/>
          <w:bCs/>
          <w:color w:val="000000" w:themeColor="text1"/>
          <w:sz w:val="28"/>
          <w:szCs w:val="28"/>
        </w:rPr>
        <w:t>Выполнение задания 1:</w:t>
      </w:r>
    </w:p>
    <w:p w14:paraId="05D25E8A" w14:textId="77777777" w:rsidR="00CD0A17" w:rsidRDefault="001F0FFA" w:rsidP="00CD0A17">
      <w:pPr>
        <w:shd w:val="clear" w:color="auto" w:fill="FFFFFF"/>
        <w:spacing w:line="330" w:lineRule="atLeast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1F0FFA">
        <w:rPr>
          <w:rFonts w:cs="Times New Roman"/>
          <w:sz w:val="28"/>
          <w:szCs w:val="28"/>
          <w:shd w:val="clear" w:color="auto" w:fill="FFFFFF"/>
        </w:rPr>
        <w:t>Открываем программу Word</w:t>
      </w:r>
      <w:r w:rsidR="00A17C4B">
        <w:rPr>
          <w:rFonts w:cs="Times New Roman"/>
          <w:sz w:val="28"/>
          <w:szCs w:val="28"/>
          <w:shd w:val="clear" w:color="auto" w:fill="FFFFFF"/>
        </w:rPr>
        <w:t xml:space="preserve"> через</w:t>
      </w:r>
      <w:r w:rsidR="00A17C4B">
        <w:t xml:space="preserve"> </w:t>
      </w:r>
      <w:bookmarkEnd w:id="1"/>
      <w:r w:rsidR="00BE4A09">
        <w:rPr>
          <w:rFonts w:cs="Times New Roman"/>
          <w:sz w:val="28"/>
          <w:szCs w:val="28"/>
          <w:shd w:val="clear" w:color="auto" w:fill="FFFFFF"/>
        </w:rPr>
        <w:t>ярлык на рабочем столе. Нажимаем «Новый документ». В открывшемся документе переходим на раздел «Вставка», нажимаем на кнопку «Таблицу», создаем таблицу 4</w:t>
      </w:r>
      <w:r w:rsidR="00BE4A09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="00BE4A09" w:rsidRPr="00BE4A09">
        <w:rPr>
          <w:rFonts w:cs="Times New Roman"/>
          <w:sz w:val="28"/>
          <w:szCs w:val="28"/>
          <w:shd w:val="clear" w:color="auto" w:fill="FFFFFF"/>
        </w:rPr>
        <w:t>2</w:t>
      </w:r>
      <w:r w:rsidR="00BE4A09">
        <w:rPr>
          <w:rFonts w:cs="Times New Roman"/>
          <w:sz w:val="28"/>
          <w:szCs w:val="28"/>
          <w:shd w:val="clear" w:color="auto" w:fill="FFFFFF"/>
        </w:rPr>
        <w:t xml:space="preserve"> (Рис. 1)</w:t>
      </w:r>
      <w:r w:rsidR="00BE4A09" w:rsidRPr="00BE4A09">
        <w:rPr>
          <w:rFonts w:cs="Times New Roman"/>
          <w:sz w:val="28"/>
          <w:szCs w:val="28"/>
          <w:shd w:val="clear" w:color="auto" w:fill="FFFFFF"/>
        </w:rPr>
        <w:t>.</w:t>
      </w:r>
      <w:r w:rsidR="00BE4A09">
        <w:rPr>
          <w:rFonts w:cs="Times New Roman"/>
          <w:sz w:val="28"/>
          <w:szCs w:val="28"/>
          <w:shd w:val="clear" w:color="auto" w:fill="FFFFFF"/>
        </w:rPr>
        <w:t xml:space="preserve"> Корректируем её по размерам и пишем данные по варианту числа в нужные ячейки (Рис.</w:t>
      </w:r>
      <w:r w:rsidR="00A63D94">
        <w:rPr>
          <w:rFonts w:cs="Times New Roman"/>
          <w:sz w:val="28"/>
          <w:szCs w:val="28"/>
          <w:shd w:val="clear" w:color="auto" w:fill="FFFFFF"/>
        </w:rPr>
        <w:t xml:space="preserve"> 2). </w:t>
      </w:r>
    </w:p>
    <w:p w14:paraId="7BDD6173" w14:textId="77777777" w:rsidR="00CD0A17" w:rsidRDefault="00CD0A17" w:rsidP="00CD0A17">
      <w:pPr>
        <w:shd w:val="clear" w:color="auto" w:fill="FFFFFF"/>
        <w:spacing w:line="330" w:lineRule="atLeast"/>
        <w:jc w:val="center"/>
        <w:rPr>
          <w:sz w:val="28"/>
          <w:szCs w:val="28"/>
        </w:rPr>
      </w:pPr>
    </w:p>
    <w:p w14:paraId="7E7F1E54" w14:textId="29B294C2" w:rsidR="00CD0A17" w:rsidRDefault="00CD0A17" w:rsidP="00CD0A17">
      <w:pPr>
        <w:shd w:val="clear" w:color="auto" w:fill="FFFFFF"/>
        <w:spacing w:line="330" w:lineRule="atLeast"/>
        <w:jc w:val="center"/>
        <w:rPr>
          <w:rFonts w:cs="Times New Roman"/>
          <w:sz w:val="28"/>
          <w:szCs w:val="28"/>
          <w:shd w:val="clear" w:color="auto" w:fill="FFFFFF"/>
        </w:rPr>
      </w:pPr>
      <w:r w:rsidRPr="00A63D94">
        <w:rPr>
          <w:noProof/>
          <w:sz w:val="28"/>
          <w:szCs w:val="28"/>
        </w:rPr>
        <w:drawing>
          <wp:inline distT="0" distB="0" distL="0" distR="0" wp14:anchorId="2436CB7C" wp14:editId="65292917">
            <wp:extent cx="1982419" cy="2052088"/>
            <wp:effectExtent l="0" t="0" r="0" b="5715"/>
            <wp:docPr id="29334556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4556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419" cy="20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04E5" w14:textId="2B265D45" w:rsidR="00CD0A17" w:rsidRDefault="00CD0A17" w:rsidP="00CD0A17">
      <w:pPr>
        <w:shd w:val="clear" w:color="auto" w:fill="FFFFFF"/>
        <w:spacing w:line="330" w:lineRule="atLeast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Рис. 1</w:t>
      </w:r>
      <w:r w:rsidR="009D0493">
        <w:rPr>
          <w:rFonts w:cs="Times New Roman"/>
          <w:sz w:val="28"/>
          <w:szCs w:val="28"/>
          <w:shd w:val="clear" w:color="auto" w:fill="FFFFFF"/>
        </w:rPr>
        <w:t xml:space="preserve"> – Создание таблицы</w:t>
      </w:r>
    </w:p>
    <w:p w14:paraId="2D62E1A7" w14:textId="3B6B0FE4" w:rsidR="00CD0A17" w:rsidRDefault="00CD0A17" w:rsidP="00CD0A17">
      <w:pPr>
        <w:shd w:val="clear" w:color="auto" w:fill="FFFFFF"/>
        <w:spacing w:line="330" w:lineRule="atLeast"/>
        <w:jc w:val="center"/>
        <w:rPr>
          <w:rFonts w:cs="Times New Roman"/>
          <w:sz w:val="28"/>
          <w:szCs w:val="28"/>
          <w:shd w:val="clear" w:color="auto" w:fill="FFFFFF"/>
        </w:rPr>
      </w:pPr>
      <w:r w:rsidRPr="00A63D94">
        <w:rPr>
          <w:noProof/>
          <w:sz w:val="28"/>
          <w:szCs w:val="28"/>
        </w:rPr>
        <w:drawing>
          <wp:inline distT="0" distB="0" distL="0" distR="0" wp14:anchorId="154D8216" wp14:editId="59843AD1">
            <wp:extent cx="3815884" cy="1140816"/>
            <wp:effectExtent l="0" t="0" r="0" b="2540"/>
            <wp:docPr id="1209252660" name="Рисунок 1" descr="Изображение выглядит как линия, Прямоугольник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52660" name="Рисунок 1" descr="Изображение выглядит как линия, Прямоугольник, диаграмма, прямоугольный&#10;&#10;Автоматически созданное описание"/>
                    <pic:cNvPicPr/>
                  </pic:nvPicPr>
                  <pic:blipFill rotWithShape="1">
                    <a:blip r:embed="rId9"/>
                    <a:srcRect b="13656"/>
                    <a:stretch/>
                  </pic:blipFill>
                  <pic:spPr bwMode="auto">
                    <a:xfrm>
                      <a:off x="0" y="0"/>
                      <a:ext cx="3876512" cy="115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C788" w14:textId="2676529C" w:rsidR="009D0493" w:rsidRDefault="009D0493" w:rsidP="00CD0A17">
      <w:pPr>
        <w:shd w:val="clear" w:color="auto" w:fill="FFFFFF"/>
        <w:spacing w:line="330" w:lineRule="atLeast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Рис. 2 – Таблица</w:t>
      </w:r>
    </w:p>
    <w:p w14:paraId="23CF22E9" w14:textId="79174FF3" w:rsidR="00F839C5" w:rsidRDefault="00A63D94" w:rsidP="00A63D94">
      <w:pPr>
        <w:shd w:val="clear" w:color="auto" w:fill="FFFFFF"/>
        <w:spacing w:line="330" w:lineRule="atLeast"/>
        <w:ind w:firstLine="709"/>
        <w:jc w:val="both"/>
        <w:rPr>
          <w:noProof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Затем </w:t>
      </w:r>
      <w:r w:rsidR="00D30321">
        <w:rPr>
          <w:rFonts w:cs="Times New Roman"/>
          <w:sz w:val="28"/>
          <w:szCs w:val="28"/>
          <w:shd w:val="clear" w:color="auto" w:fill="FFFFFF"/>
        </w:rPr>
        <w:t>необходимо воспользоваться функцией разделения ячеек.</w:t>
      </w:r>
      <w:r w:rsidR="00D30321" w:rsidRPr="00D30321">
        <w:rPr>
          <w:rFonts w:cs="Times New Roman"/>
          <w:sz w:val="28"/>
          <w:szCs w:val="28"/>
        </w:rPr>
        <w:t xml:space="preserve"> </w:t>
      </w:r>
      <w:r w:rsidR="00D30321">
        <w:rPr>
          <w:rFonts w:cs="Times New Roman"/>
          <w:sz w:val="28"/>
          <w:szCs w:val="28"/>
        </w:rPr>
        <w:t xml:space="preserve">Нажимаем на необходимую ячейку и щелкаем правой кнопки мыши. В выпавшем списке нажимаем на «Разделить ячейки», </w:t>
      </w:r>
      <w:r w:rsidR="00D30321">
        <w:rPr>
          <w:sz w:val="28"/>
          <w:szCs w:val="28"/>
        </w:rPr>
        <w:t>далее</w:t>
      </w:r>
      <w:r w:rsidR="00D30321">
        <w:rPr>
          <w:rFonts w:cs="Times New Roman"/>
          <w:sz w:val="28"/>
          <w:szCs w:val="28"/>
        </w:rPr>
        <w:t xml:space="preserve"> указываем нужное нам число столбцов и строк, на которые мы хотим разбить ячейку</w:t>
      </w:r>
      <w:r w:rsidR="00D30321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0A7B54">
        <w:rPr>
          <w:noProof/>
          <w:sz w:val="28"/>
          <w:szCs w:val="28"/>
        </w:rPr>
        <w:t>(Рис. 3).</w:t>
      </w:r>
    </w:p>
    <w:p w14:paraId="74EEE059" w14:textId="53C99272" w:rsidR="00F839C5" w:rsidRDefault="00D30321" w:rsidP="00F839C5">
      <w:pPr>
        <w:shd w:val="clear" w:color="auto" w:fill="FFFFFF"/>
        <w:spacing w:line="330" w:lineRule="atLeast"/>
        <w:jc w:val="center"/>
        <w:rPr>
          <w:noProof/>
          <w:sz w:val="28"/>
          <w:szCs w:val="28"/>
        </w:rPr>
      </w:pPr>
      <w:r w:rsidRPr="00D30321">
        <w:rPr>
          <w:noProof/>
          <w:sz w:val="28"/>
          <w:szCs w:val="28"/>
        </w:rPr>
        <w:drawing>
          <wp:inline distT="0" distB="0" distL="0" distR="0" wp14:anchorId="1DBFEBE7" wp14:editId="63BFF602">
            <wp:extent cx="2295845" cy="1952898"/>
            <wp:effectExtent l="0" t="0" r="0" b="9525"/>
            <wp:docPr id="1654207331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07331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321">
        <w:rPr>
          <w:noProof/>
        </w:rPr>
        <w:t xml:space="preserve"> </w:t>
      </w:r>
      <w:r w:rsidRPr="00D30321">
        <w:rPr>
          <w:noProof/>
          <w:sz w:val="28"/>
          <w:szCs w:val="28"/>
        </w:rPr>
        <w:drawing>
          <wp:inline distT="0" distB="0" distL="0" distR="0" wp14:anchorId="01A8BC96" wp14:editId="1515DF29">
            <wp:extent cx="3286125" cy="1656642"/>
            <wp:effectExtent l="0" t="0" r="0" b="1270"/>
            <wp:docPr id="44947153" name="Рисунок 1" descr="Изображение выглядит как линия,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7153" name="Рисунок 1" descr="Изображение выглядит как линия, снимок экрана, прямоугольный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758" cy="16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35B" w14:textId="5C640AF4" w:rsidR="00F839C5" w:rsidRDefault="00F839C5" w:rsidP="00F839C5">
      <w:pPr>
        <w:shd w:val="clear" w:color="auto" w:fill="FFFFFF"/>
        <w:spacing w:after="120" w:line="330" w:lineRule="atLeast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3 – </w:t>
      </w:r>
      <w:r w:rsidR="00D30321">
        <w:rPr>
          <w:noProof/>
          <w:sz w:val="28"/>
          <w:szCs w:val="28"/>
        </w:rPr>
        <w:t>Разделение ячейки</w:t>
      </w:r>
    </w:p>
    <w:p w14:paraId="56B600E1" w14:textId="77777777" w:rsidR="00F839C5" w:rsidRDefault="008E26AD" w:rsidP="00D30321">
      <w:pPr>
        <w:shd w:val="clear" w:color="auto" w:fill="FFFFFF"/>
        <w:spacing w:after="360" w:line="330" w:lineRule="atLeast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Теперь нужно</w:t>
      </w:r>
      <w:r w:rsidR="004477EE">
        <w:rPr>
          <w:noProof/>
          <w:sz w:val="28"/>
          <w:szCs w:val="28"/>
        </w:rPr>
        <w:t xml:space="preserve"> выдел</w:t>
      </w:r>
      <w:r>
        <w:rPr>
          <w:noProof/>
          <w:sz w:val="28"/>
          <w:szCs w:val="28"/>
        </w:rPr>
        <w:t>ить</w:t>
      </w:r>
      <w:r w:rsidR="004477EE">
        <w:rPr>
          <w:noProof/>
          <w:sz w:val="28"/>
          <w:szCs w:val="28"/>
        </w:rPr>
        <w:t xml:space="preserve"> первые две строки первого столбца таблицы и пере</w:t>
      </w:r>
      <w:r>
        <w:rPr>
          <w:noProof/>
          <w:sz w:val="28"/>
          <w:szCs w:val="28"/>
        </w:rPr>
        <w:t>йти</w:t>
      </w:r>
      <w:r w:rsidR="004477EE">
        <w:rPr>
          <w:noProof/>
          <w:sz w:val="28"/>
          <w:szCs w:val="28"/>
        </w:rPr>
        <w:t xml:space="preserve"> на вкладку «Конструктор таблиц», </w:t>
      </w:r>
      <w:r>
        <w:rPr>
          <w:noProof/>
          <w:sz w:val="28"/>
          <w:szCs w:val="28"/>
        </w:rPr>
        <w:t xml:space="preserve">в </w:t>
      </w:r>
      <w:r w:rsidR="004477EE">
        <w:rPr>
          <w:noProof/>
          <w:sz w:val="28"/>
          <w:szCs w:val="28"/>
        </w:rPr>
        <w:t>групп</w:t>
      </w:r>
      <w:r>
        <w:rPr>
          <w:noProof/>
          <w:sz w:val="28"/>
          <w:szCs w:val="28"/>
        </w:rPr>
        <w:t xml:space="preserve">е </w:t>
      </w:r>
      <w:r w:rsidR="004477EE">
        <w:rPr>
          <w:noProof/>
          <w:sz w:val="28"/>
          <w:szCs w:val="28"/>
        </w:rPr>
        <w:t>«Обрамление»</w:t>
      </w:r>
      <w:r>
        <w:rPr>
          <w:noProof/>
          <w:sz w:val="28"/>
          <w:szCs w:val="28"/>
        </w:rPr>
        <w:t xml:space="preserve"> щелкаем</w:t>
      </w:r>
      <w:r w:rsidR="004477EE">
        <w:rPr>
          <w:noProof/>
          <w:sz w:val="28"/>
          <w:szCs w:val="28"/>
        </w:rPr>
        <w:t xml:space="preserve"> </w:t>
      </w:r>
      <w:r w:rsidR="003A13D7">
        <w:rPr>
          <w:noProof/>
          <w:sz w:val="28"/>
          <w:szCs w:val="28"/>
        </w:rPr>
        <w:t>по стрелке в правом нижнем углу. В открывшемся окне находим список с названием «Тип» и выбираем необходимое оформление</w:t>
      </w:r>
      <w:r w:rsidR="00307E91">
        <w:rPr>
          <w:noProof/>
          <w:sz w:val="28"/>
          <w:szCs w:val="28"/>
        </w:rPr>
        <w:t>(Рис. 4)</w:t>
      </w:r>
      <w:r w:rsidR="003A13D7">
        <w:rPr>
          <w:noProof/>
          <w:sz w:val="28"/>
          <w:szCs w:val="28"/>
        </w:rPr>
        <w:t>. Далее переходим на вкладку «Заливка» и  ищем</w:t>
      </w:r>
      <w:r w:rsidR="00A322B6">
        <w:rPr>
          <w:noProof/>
          <w:sz w:val="28"/>
          <w:szCs w:val="28"/>
        </w:rPr>
        <w:t xml:space="preserve"> в группе «Узор» список с именем «Тип», в нем выбираем нужный узор</w:t>
      </w:r>
      <w:r w:rsidR="00307E91">
        <w:rPr>
          <w:noProof/>
          <w:sz w:val="28"/>
          <w:szCs w:val="28"/>
        </w:rPr>
        <w:t>(Рис. 5)</w:t>
      </w:r>
      <w:r w:rsidR="00A322B6">
        <w:rPr>
          <w:noProof/>
          <w:sz w:val="28"/>
          <w:szCs w:val="28"/>
        </w:rPr>
        <w:t xml:space="preserve">. Нажимаем кнопку «Ок», закрываем окно. Получили конечное оформление таблицы(Рис. </w:t>
      </w:r>
      <w:r w:rsidR="00307E91">
        <w:rPr>
          <w:noProof/>
          <w:sz w:val="28"/>
          <w:szCs w:val="28"/>
        </w:rPr>
        <w:t>6</w:t>
      </w:r>
      <w:r w:rsidR="00A322B6">
        <w:rPr>
          <w:noProof/>
          <w:sz w:val="28"/>
          <w:szCs w:val="28"/>
        </w:rPr>
        <w:t>).</w:t>
      </w:r>
    </w:p>
    <w:p w14:paraId="5B25A226" w14:textId="073E2532" w:rsidR="00F839C5" w:rsidRDefault="00F839C5" w:rsidP="00F839C5">
      <w:pPr>
        <w:shd w:val="clear" w:color="auto" w:fill="FFFFFF"/>
        <w:spacing w:line="330" w:lineRule="atLeast"/>
        <w:ind w:firstLine="709"/>
        <w:jc w:val="center"/>
        <w:rPr>
          <w:noProof/>
          <w:sz w:val="28"/>
          <w:szCs w:val="28"/>
        </w:rPr>
      </w:pPr>
      <w:r w:rsidRPr="00303D83">
        <w:rPr>
          <w:noProof/>
        </w:rPr>
        <w:drawing>
          <wp:inline distT="0" distB="0" distL="0" distR="0" wp14:anchorId="7625B239" wp14:editId="531DDB47">
            <wp:extent cx="3454400" cy="2707845"/>
            <wp:effectExtent l="0" t="0" r="0" b="0"/>
            <wp:docPr id="10177253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53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77" cy="27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8BDF" w14:textId="554A72F4" w:rsidR="00F839C5" w:rsidRDefault="00F839C5" w:rsidP="00F839C5">
      <w:pPr>
        <w:shd w:val="clear" w:color="auto" w:fill="FFFFFF"/>
        <w:spacing w:line="330" w:lineRule="atLeast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4 – Оформление границ таблиц</w:t>
      </w:r>
    </w:p>
    <w:p w14:paraId="4AB1C4B1" w14:textId="087A4D7A" w:rsidR="00F839C5" w:rsidRDefault="00F839C5" w:rsidP="00F839C5">
      <w:pPr>
        <w:shd w:val="clear" w:color="auto" w:fill="FFFFFF"/>
        <w:spacing w:line="330" w:lineRule="atLeast"/>
        <w:ind w:firstLine="709"/>
        <w:jc w:val="center"/>
        <w:rPr>
          <w:noProof/>
          <w:sz w:val="28"/>
          <w:szCs w:val="28"/>
        </w:rPr>
      </w:pPr>
      <w:r w:rsidRPr="00303D83">
        <w:rPr>
          <w:noProof/>
        </w:rPr>
        <w:drawing>
          <wp:inline distT="0" distB="0" distL="0" distR="0" wp14:anchorId="56FAFA31" wp14:editId="6D09DE7B">
            <wp:extent cx="4057650" cy="3165857"/>
            <wp:effectExtent l="0" t="0" r="0" b="0"/>
            <wp:docPr id="16497995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995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365" cy="31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68CB" w14:textId="1719E91A" w:rsidR="00F839C5" w:rsidRDefault="00F839C5" w:rsidP="00D35FD9">
      <w:pPr>
        <w:shd w:val="clear" w:color="auto" w:fill="FFFFFF"/>
        <w:spacing w:after="240" w:line="330" w:lineRule="atLeast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5 – Заливка </w:t>
      </w:r>
      <w:r w:rsidR="00D35FD9">
        <w:rPr>
          <w:noProof/>
          <w:sz w:val="28"/>
          <w:szCs w:val="28"/>
        </w:rPr>
        <w:t>ячеек таблицы</w:t>
      </w:r>
    </w:p>
    <w:p w14:paraId="0440C019" w14:textId="4C96C6BC" w:rsidR="00D35FD9" w:rsidRDefault="00D35FD9" w:rsidP="00F839C5">
      <w:pPr>
        <w:shd w:val="clear" w:color="auto" w:fill="FFFFFF"/>
        <w:spacing w:line="330" w:lineRule="atLeast"/>
        <w:ind w:firstLine="709"/>
        <w:jc w:val="center"/>
        <w:rPr>
          <w:noProof/>
          <w:sz w:val="28"/>
          <w:szCs w:val="28"/>
        </w:rPr>
      </w:pPr>
      <w:r w:rsidRPr="00485A90">
        <w:rPr>
          <w:noProof/>
        </w:rPr>
        <w:lastRenderedPageBreak/>
        <w:drawing>
          <wp:inline distT="0" distB="0" distL="0" distR="0" wp14:anchorId="4F52FEA0" wp14:editId="2EF87673">
            <wp:extent cx="5121700" cy="1450829"/>
            <wp:effectExtent l="0" t="0" r="3175" b="0"/>
            <wp:docPr id="1379498951" name="Рисунок 1" descr="Изображение выглядит как Прямоугольник, снимок экрана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98951" name="Рисунок 1" descr="Изображение выглядит как Прямоугольник, снимок экрана, линия, прямоуго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800" cy="14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CA94" w14:textId="519E6553" w:rsidR="00D35FD9" w:rsidRDefault="00D35FD9" w:rsidP="00D35FD9">
      <w:pPr>
        <w:shd w:val="clear" w:color="auto" w:fill="FFFFFF"/>
        <w:spacing w:after="240" w:line="330" w:lineRule="atLeast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6 – Конечное оформление таблицы</w:t>
      </w:r>
    </w:p>
    <w:p w14:paraId="543B1608" w14:textId="10CE5595" w:rsidR="004549BA" w:rsidRDefault="00A322B6" w:rsidP="00D35FD9">
      <w:pPr>
        <w:shd w:val="clear" w:color="auto" w:fill="FFFFFF"/>
        <w:spacing w:after="480" w:line="330" w:lineRule="atLeast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Следующ</w:t>
      </w:r>
      <w:r w:rsidR="00F839C5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>м</w:t>
      </w:r>
      <w:r w:rsidR="00F839C5">
        <w:rPr>
          <w:noProof/>
          <w:sz w:val="28"/>
          <w:szCs w:val="28"/>
        </w:rPr>
        <w:t xml:space="preserve"> шагом</w:t>
      </w:r>
      <w:r>
        <w:rPr>
          <w:noProof/>
          <w:sz w:val="28"/>
          <w:szCs w:val="28"/>
        </w:rPr>
        <w:t xml:space="preserve"> </w:t>
      </w:r>
      <w:r w:rsidR="00530B99">
        <w:rPr>
          <w:noProof/>
          <w:sz w:val="28"/>
          <w:szCs w:val="28"/>
        </w:rPr>
        <w:t>надо поставить курсор в правой нижней ячейке таблицы и щелкнуть левой кнопкой мыши. На вкладке «Макет таблицы» в группе «Данные» нажимаем на кнопку «Формула». Нам открывается диалоговое окно, в строке «формула» пишем «=</w:t>
      </w:r>
      <w:r w:rsidR="00530B99">
        <w:rPr>
          <w:noProof/>
          <w:sz w:val="28"/>
          <w:szCs w:val="28"/>
          <w:lang w:val="en-US"/>
        </w:rPr>
        <w:t>PRODUCT</w:t>
      </w:r>
      <w:r w:rsidR="00530B99" w:rsidRPr="00530B99">
        <w:rPr>
          <w:noProof/>
          <w:sz w:val="28"/>
          <w:szCs w:val="28"/>
        </w:rPr>
        <w:t>(</w:t>
      </w:r>
      <w:r w:rsidR="00530B99">
        <w:rPr>
          <w:noProof/>
          <w:sz w:val="28"/>
          <w:szCs w:val="28"/>
          <w:lang w:val="en-US"/>
        </w:rPr>
        <w:t>LEFT</w:t>
      </w:r>
      <w:r w:rsidR="00530B99" w:rsidRPr="00530B99">
        <w:rPr>
          <w:noProof/>
          <w:sz w:val="28"/>
          <w:szCs w:val="28"/>
        </w:rPr>
        <w:t>)</w:t>
      </w:r>
      <w:r w:rsidR="00530B99">
        <w:rPr>
          <w:noProof/>
          <w:sz w:val="28"/>
          <w:szCs w:val="28"/>
        </w:rPr>
        <w:t>»</w:t>
      </w:r>
      <w:r w:rsidR="00307E91">
        <w:rPr>
          <w:noProof/>
          <w:sz w:val="28"/>
          <w:szCs w:val="28"/>
        </w:rPr>
        <w:t>(Рис. 7)</w:t>
      </w:r>
      <w:r w:rsidR="00307E91" w:rsidRPr="00307E91">
        <w:rPr>
          <w:noProof/>
          <w:sz w:val="28"/>
          <w:szCs w:val="28"/>
        </w:rPr>
        <w:t xml:space="preserve">. </w:t>
      </w:r>
      <w:r w:rsidR="00307E91">
        <w:rPr>
          <w:noProof/>
          <w:sz w:val="28"/>
          <w:szCs w:val="28"/>
        </w:rPr>
        <w:t xml:space="preserve">Нажимаем на кнопку «Ок», закрываем окно. </w:t>
      </w:r>
      <w:r w:rsidR="009D0493">
        <w:rPr>
          <w:noProof/>
          <w:sz w:val="28"/>
          <w:szCs w:val="28"/>
        </w:rPr>
        <w:t xml:space="preserve"> Проверяем получившийся результат(Рис. 8).</w:t>
      </w:r>
    </w:p>
    <w:p w14:paraId="3D02FBB9" w14:textId="2ABFB54A" w:rsidR="00D35FD9" w:rsidRDefault="00D35FD9" w:rsidP="00D35FD9">
      <w:pPr>
        <w:shd w:val="clear" w:color="auto" w:fill="FFFFFF"/>
        <w:spacing w:line="330" w:lineRule="atLeast"/>
        <w:ind w:firstLine="709"/>
        <w:jc w:val="center"/>
        <w:rPr>
          <w:sz w:val="28"/>
          <w:szCs w:val="28"/>
        </w:rPr>
      </w:pPr>
      <w:r w:rsidRPr="00485A90">
        <w:rPr>
          <w:noProof/>
        </w:rPr>
        <w:drawing>
          <wp:inline distT="0" distB="0" distL="0" distR="0" wp14:anchorId="179A9494" wp14:editId="2042AA30">
            <wp:extent cx="3105583" cy="1886213"/>
            <wp:effectExtent l="0" t="0" r="0" b="0"/>
            <wp:docPr id="195279943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9943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FA43" w14:textId="092D553B" w:rsidR="00D35FD9" w:rsidRDefault="00D35FD9" w:rsidP="00D35FD9">
      <w:pPr>
        <w:shd w:val="clear" w:color="auto" w:fill="FFFFFF"/>
        <w:spacing w:line="330" w:lineRule="atLeast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– Добавление формулы</w:t>
      </w:r>
    </w:p>
    <w:p w14:paraId="3D0B2D7B" w14:textId="3C430F7A" w:rsidR="00D35FD9" w:rsidRDefault="00D35FD9" w:rsidP="00D35FD9">
      <w:pPr>
        <w:shd w:val="clear" w:color="auto" w:fill="FFFFFF"/>
        <w:spacing w:line="330" w:lineRule="atLeast"/>
        <w:ind w:firstLine="709"/>
        <w:jc w:val="center"/>
        <w:rPr>
          <w:sz w:val="28"/>
          <w:szCs w:val="28"/>
        </w:rPr>
      </w:pPr>
      <w:r w:rsidRPr="00EF743F">
        <w:rPr>
          <w:noProof/>
        </w:rPr>
        <w:drawing>
          <wp:inline distT="0" distB="0" distL="0" distR="0" wp14:anchorId="73B581D3" wp14:editId="6527FDEC">
            <wp:extent cx="4915815" cy="1347842"/>
            <wp:effectExtent l="0" t="0" r="0" b="5080"/>
            <wp:docPr id="1296248496" name="Рисунок 1" descr="Изображение выглядит как снимок экрана, Прямоугольник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8496" name="Рисунок 1" descr="Изображение выглядит как снимок экрана, Прямоугольник, линия, прямоуго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448" cy="13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3098" w14:textId="19B78711" w:rsidR="00D35FD9" w:rsidRDefault="00D35FD9" w:rsidP="00D35FD9">
      <w:pPr>
        <w:shd w:val="clear" w:color="auto" w:fill="FFFFFF"/>
        <w:spacing w:after="600" w:line="330" w:lineRule="atLeast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– Результат первого задания</w:t>
      </w:r>
    </w:p>
    <w:p w14:paraId="1ABF8680" w14:textId="369BCCAF" w:rsidR="00D35FD9" w:rsidRDefault="00D35FD9" w:rsidP="00D35FD9">
      <w:pPr>
        <w:shd w:val="clear" w:color="auto" w:fill="FFFFFF"/>
        <w:spacing w:after="360" w:line="330" w:lineRule="atLeast"/>
        <w:ind w:firstLine="709"/>
        <w:jc w:val="both"/>
        <w:rPr>
          <w:b/>
          <w:bCs/>
          <w:sz w:val="28"/>
          <w:szCs w:val="28"/>
        </w:rPr>
      </w:pPr>
      <w:r w:rsidRPr="00D35FD9">
        <w:rPr>
          <w:b/>
          <w:bCs/>
          <w:sz w:val="28"/>
          <w:szCs w:val="28"/>
        </w:rPr>
        <w:t>Выполнение задания 2:</w:t>
      </w:r>
    </w:p>
    <w:p w14:paraId="5F4664B9" w14:textId="7BE33589" w:rsidR="00D35FD9" w:rsidRDefault="0010129B" w:rsidP="005212A0">
      <w:pPr>
        <w:shd w:val="clear" w:color="auto" w:fill="FFFFFF"/>
        <w:spacing w:after="960" w:line="33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Формируем текст приглашения. Для создания заголовка воспользуемся </w:t>
      </w:r>
      <w:r>
        <w:rPr>
          <w:sz w:val="28"/>
          <w:szCs w:val="28"/>
          <w:lang w:val="en-US"/>
        </w:rPr>
        <w:t>Word</w:t>
      </w:r>
      <w:r w:rsidRPr="001012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</w:t>
      </w:r>
      <w:r w:rsidRPr="0010129B">
        <w:rPr>
          <w:sz w:val="28"/>
          <w:szCs w:val="28"/>
        </w:rPr>
        <w:t xml:space="preserve">. </w:t>
      </w:r>
      <w:r>
        <w:rPr>
          <w:sz w:val="28"/>
          <w:szCs w:val="28"/>
        </w:rPr>
        <w:t>Переходим на вкладку «Вставка» находим группу «Текст» и нажимаем на кнопку «</w:t>
      </w:r>
      <w:r>
        <w:rPr>
          <w:sz w:val="28"/>
          <w:szCs w:val="28"/>
          <w:lang w:val="en-US"/>
        </w:rPr>
        <w:t>Word</w:t>
      </w:r>
      <w:r w:rsidRPr="001012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>», выбираем нужное оформление (Рис. 8). Также доба</w:t>
      </w:r>
      <w:r w:rsidR="00AC2A66">
        <w:rPr>
          <w:sz w:val="28"/>
          <w:szCs w:val="28"/>
        </w:rPr>
        <w:t>вляем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AC2A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</w:t>
      </w:r>
      <w:r w:rsidRPr="00AC2A66">
        <w:rPr>
          <w:sz w:val="28"/>
          <w:szCs w:val="28"/>
        </w:rPr>
        <w:t xml:space="preserve"> </w:t>
      </w:r>
      <w:r>
        <w:rPr>
          <w:sz w:val="28"/>
          <w:szCs w:val="28"/>
        </w:rPr>
        <w:t>в других местах текста</w:t>
      </w:r>
      <w:r w:rsidR="00AC2A66">
        <w:rPr>
          <w:sz w:val="28"/>
          <w:szCs w:val="28"/>
        </w:rPr>
        <w:t xml:space="preserve">. Далее переходим на вкладку «Конструктор» в группе «Фон страницы» нажимаем на кнопку «Подложка». В открывшемся окне </w:t>
      </w:r>
      <w:r w:rsidR="00AC2A66">
        <w:rPr>
          <w:sz w:val="28"/>
          <w:szCs w:val="28"/>
        </w:rPr>
        <w:lastRenderedPageBreak/>
        <w:t>выбираем пункт «Рисунок» и выбираем рисунок для документа (Рис. 9). Получаем конечный вариант приглашения</w:t>
      </w:r>
      <w:r w:rsidR="005212A0">
        <w:rPr>
          <w:sz w:val="28"/>
          <w:szCs w:val="28"/>
        </w:rPr>
        <w:t xml:space="preserve"> (Рис. 10)</w:t>
      </w:r>
    </w:p>
    <w:p w14:paraId="2AF68680" w14:textId="32F949F4" w:rsidR="000D3BFC" w:rsidRDefault="000D3BFC" w:rsidP="000D3BFC">
      <w:pPr>
        <w:shd w:val="clear" w:color="auto" w:fill="FFFFFF"/>
        <w:spacing w:line="330" w:lineRule="atLeast"/>
        <w:jc w:val="center"/>
        <w:rPr>
          <w:sz w:val="28"/>
          <w:szCs w:val="28"/>
        </w:rPr>
      </w:pPr>
      <w:r w:rsidRPr="008504D0">
        <w:rPr>
          <w:rFonts w:cs="Times New Roman"/>
          <w:noProof/>
          <w:sz w:val="28"/>
          <w:szCs w:val="28"/>
        </w:rPr>
        <w:drawing>
          <wp:inline distT="0" distB="0" distL="0" distR="0" wp14:anchorId="2096D70E" wp14:editId="55C4FD84">
            <wp:extent cx="3867150" cy="2857500"/>
            <wp:effectExtent l="0" t="0" r="0" b="0"/>
            <wp:docPr id="785872208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72208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4B8" w14:textId="0A6D0EE6" w:rsidR="000D3BFC" w:rsidRPr="000D3BFC" w:rsidRDefault="000D3BFC" w:rsidP="000D3BFC">
      <w:pPr>
        <w:shd w:val="clear" w:color="auto" w:fill="FFFFFF"/>
        <w:spacing w:after="960" w:line="33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8 – Вставка </w:t>
      </w:r>
      <w:r>
        <w:rPr>
          <w:sz w:val="28"/>
          <w:szCs w:val="28"/>
          <w:lang w:val="en-US"/>
        </w:rPr>
        <w:t>Word Art</w:t>
      </w:r>
    </w:p>
    <w:p w14:paraId="4AE9670C" w14:textId="24E8614C" w:rsidR="00AC2A66" w:rsidRDefault="00AC2A66" w:rsidP="00AC2A66">
      <w:pPr>
        <w:shd w:val="clear" w:color="auto" w:fill="FFFFFF"/>
        <w:spacing w:line="330" w:lineRule="atLeast"/>
        <w:jc w:val="center"/>
        <w:rPr>
          <w:sz w:val="28"/>
          <w:szCs w:val="28"/>
        </w:rPr>
      </w:pPr>
      <w:r w:rsidRPr="00AC2A66">
        <w:rPr>
          <w:noProof/>
          <w:sz w:val="28"/>
          <w:szCs w:val="28"/>
        </w:rPr>
        <w:drawing>
          <wp:inline distT="0" distB="0" distL="0" distR="0" wp14:anchorId="01E9773B" wp14:editId="632D2C55">
            <wp:extent cx="3933825" cy="2791470"/>
            <wp:effectExtent l="0" t="0" r="0" b="8890"/>
            <wp:docPr id="212928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0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818" cy="2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5186" w14:textId="22BD7739" w:rsidR="00AC2A66" w:rsidRDefault="00AC2A66" w:rsidP="00AC2A66">
      <w:pPr>
        <w:shd w:val="clear" w:color="auto" w:fill="FFFFFF"/>
        <w:spacing w:after="24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Рис. 9 – Добавления рисунка</w:t>
      </w:r>
    </w:p>
    <w:p w14:paraId="7CA114BD" w14:textId="273A7E93" w:rsidR="005212A0" w:rsidRDefault="005212A0" w:rsidP="00AC2A66">
      <w:pPr>
        <w:shd w:val="clear" w:color="auto" w:fill="FFFFFF"/>
        <w:spacing w:after="240" w:line="330" w:lineRule="atLeast"/>
        <w:jc w:val="center"/>
        <w:rPr>
          <w:sz w:val="28"/>
          <w:szCs w:val="28"/>
          <w:lang w:val="en-US"/>
        </w:rPr>
      </w:pPr>
      <w:r w:rsidRPr="00674A95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A168527" wp14:editId="08E5A35E">
            <wp:extent cx="5043475" cy="3141456"/>
            <wp:effectExtent l="0" t="0" r="5080" b="1905"/>
            <wp:docPr id="110212062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062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9659" cy="31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E703" w14:textId="02CD9F42" w:rsidR="000D3BFC" w:rsidRPr="000D3BFC" w:rsidRDefault="000D3BFC" w:rsidP="00AC2A66">
      <w:pPr>
        <w:shd w:val="clear" w:color="auto" w:fill="FFFFFF"/>
        <w:spacing w:after="24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Рис. 10 – Приглашение на встречу</w:t>
      </w:r>
    </w:p>
    <w:p w14:paraId="0DD5A11F" w14:textId="4CDD6AC8" w:rsidR="00AC2A66" w:rsidRDefault="00AC2A66" w:rsidP="005212A0">
      <w:pPr>
        <w:shd w:val="clear" w:color="auto" w:fill="FFFFFF"/>
        <w:spacing w:after="120" w:line="33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Переходим к следующему этапу задания. </w:t>
      </w:r>
      <w:r w:rsidR="005212A0">
        <w:rPr>
          <w:sz w:val="28"/>
          <w:szCs w:val="28"/>
        </w:rPr>
        <w:t>Для создания параллелограмма необходимо перейти на вкладку «Вставка» нажимаем на кнопку «Фигуры» и выбираем параллелограмм (Рис. 11).</w:t>
      </w:r>
      <w:r w:rsidR="00444105">
        <w:rPr>
          <w:sz w:val="28"/>
          <w:szCs w:val="28"/>
        </w:rPr>
        <w:t xml:space="preserve"> </w:t>
      </w:r>
    </w:p>
    <w:p w14:paraId="7BCC0FB8" w14:textId="0A785190" w:rsidR="005212A0" w:rsidRDefault="005212A0" w:rsidP="005212A0">
      <w:pPr>
        <w:shd w:val="clear" w:color="auto" w:fill="FFFFFF"/>
        <w:spacing w:line="330" w:lineRule="atLeast"/>
        <w:jc w:val="center"/>
        <w:rPr>
          <w:sz w:val="28"/>
          <w:szCs w:val="28"/>
        </w:rPr>
      </w:pPr>
      <w:r w:rsidRPr="008504D0">
        <w:rPr>
          <w:rFonts w:cs="Times New Roman"/>
          <w:noProof/>
          <w:sz w:val="28"/>
          <w:szCs w:val="28"/>
        </w:rPr>
        <w:drawing>
          <wp:inline distT="0" distB="0" distL="0" distR="0" wp14:anchorId="44DDBD1B" wp14:editId="09AC9834">
            <wp:extent cx="4058216" cy="2905530"/>
            <wp:effectExtent l="0" t="0" r="0" b="9525"/>
            <wp:docPr id="2066480424" name="Рисунок 1" descr="Изображение выглядит как текст, снимок экрана, Прямоугольник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0424" name="Рисунок 1" descr="Изображение выглядит как текст, снимок экрана, Прямоугольник, Цвет электр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2749" w14:textId="468F7989" w:rsidR="005212A0" w:rsidRDefault="005212A0" w:rsidP="005212A0">
      <w:pPr>
        <w:shd w:val="clear" w:color="auto" w:fill="FFFFFF"/>
        <w:spacing w:after="24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Рис. 11 – Параллелограмм</w:t>
      </w:r>
    </w:p>
    <w:p w14:paraId="7E85A8EE" w14:textId="324E86E4" w:rsidR="00B926A3" w:rsidRDefault="00444105" w:rsidP="00A77BFB">
      <w:pPr>
        <w:shd w:val="clear" w:color="auto" w:fill="FFFFFF"/>
        <w:spacing w:after="840" w:line="330" w:lineRule="atLeast"/>
        <w:ind w:firstLine="709"/>
        <w:jc w:val="both"/>
        <w:rPr>
          <w:sz w:val="28"/>
          <w:szCs w:val="28"/>
        </w:rPr>
      </w:pPr>
      <w:r w:rsidRPr="00444105">
        <w:rPr>
          <w:sz w:val="28"/>
          <w:szCs w:val="28"/>
        </w:rPr>
        <w:t>Теперь нужно убрать заливку и изменить контур фигуры</w:t>
      </w:r>
      <w:r>
        <w:rPr>
          <w:sz w:val="28"/>
          <w:szCs w:val="28"/>
        </w:rPr>
        <w:t>. П</w:t>
      </w:r>
      <w:r w:rsidR="005212A0">
        <w:rPr>
          <w:sz w:val="28"/>
          <w:szCs w:val="28"/>
        </w:rPr>
        <w:t>равой кнопкой мыши щелк</w:t>
      </w:r>
      <w:r>
        <w:rPr>
          <w:sz w:val="28"/>
          <w:szCs w:val="28"/>
        </w:rPr>
        <w:t>аем</w:t>
      </w:r>
      <w:r w:rsidR="005212A0">
        <w:rPr>
          <w:sz w:val="28"/>
          <w:szCs w:val="28"/>
        </w:rPr>
        <w:t xml:space="preserve"> на фигуру и в открывшемся окне </w:t>
      </w:r>
      <w:r>
        <w:rPr>
          <w:sz w:val="28"/>
          <w:szCs w:val="28"/>
        </w:rPr>
        <w:t>нажимаем на «Заливка», выбираем «Нет заливки». Далее переходим в «Контур»</w:t>
      </w:r>
      <w:r w:rsidR="00B926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</w:t>
      </w:r>
      <w:r w:rsidR="00B926A3">
        <w:rPr>
          <w:sz w:val="28"/>
          <w:szCs w:val="28"/>
        </w:rPr>
        <w:t xml:space="preserve">разделе «Толщина» выбираем «1 </w:t>
      </w:r>
      <w:proofErr w:type="spellStart"/>
      <w:r w:rsidR="00B926A3">
        <w:rPr>
          <w:sz w:val="28"/>
          <w:szCs w:val="28"/>
        </w:rPr>
        <w:t>пт</w:t>
      </w:r>
      <w:proofErr w:type="spellEnd"/>
      <w:r w:rsidR="00B926A3">
        <w:rPr>
          <w:sz w:val="28"/>
          <w:szCs w:val="28"/>
        </w:rPr>
        <w:t xml:space="preserve">», в разделе «Штрихи» </w:t>
      </w:r>
      <w:r w:rsidR="00B926A3">
        <w:rPr>
          <w:sz w:val="28"/>
          <w:szCs w:val="28"/>
        </w:rPr>
        <w:sym w:font="Symbol" w:char="F0BE"/>
      </w:r>
      <w:r w:rsidR="00B926A3">
        <w:rPr>
          <w:sz w:val="28"/>
          <w:szCs w:val="28"/>
        </w:rPr>
        <w:t xml:space="preserve"> круглые точки (Рис. 12, 13). </w:t>
      </w:r>
      <w:r w:rsidR="000D3BFC">
        <w:rPr>
          <w:sz w:val="28"/>
          <w:szCs w:val="28"/>
        </w:rPr>
        <w:t xml:space="preserve">Здесь же можно выбрать цвет контура «Светло-синий».  </w:t>
      </w:r>
      <w:r>
        <w:rPr>
          <w:sz w:val="28"/>
          <w:szCs w:val="28"/>
        </w:rPr>
        <w:t xml:space="preserve">Повторно открываем окно и </w:t>
      </w:r>
      <w:r>
        <w:rPr>
          <w:sz w:val="28"/>
          <w:szCs w:val="28"/>
        </w:rPr>
        <w:lastRenderedPageBreak/>
        <w:t xml:space="preserve">нажимаем на кнопку «Цвет шрифта», выбираем «Синий». </w:t>
      </w:r>
      <w:r w:rsidR="00A77BFB">
        <w:rPr>
          <w:sz w:val="28"/>
          <w:szCs w:val="28"/>
        </w:rPr>
        <w:t>Получили итоговую фигуру (Рис. 14).</w:t>
      </w:r>
    </w:p>
    <w:p w14:paraId="265D4E1F" w14:textId="648AD4CD" w:rsidR="00B926A3" w:rsidRDefault="00B926A3" w:rsidP="000D3BFC">
      <w:pPr>
        <w:shd w:val="clear" w:color="auto" w:fill="FFFFFF"/>
        <w:spacing w:before="240" w:line="330" w:lineRule="atLeast"/>
        <w:jc w:val="center"/>
        <w:rPr>
          <w:sz w:val="28"/>
          <w:szCs w:val="28"/>
        </w:rPr>
      </w:pPr>
      <w:r w:rsidRPr="008504D0">
        <w:rPr>
          <w:rFonts w:cs="Times New Roman"/>
          <w:noProof/>
          <w:sz w:val="28"/>
          <w:szCs w:val="28"/>
        </w:rPr>
        <w:drawing>
          <wp:inline distT="0" distB="0" distL="0" distR="0" wp14:anchorId="7D92A9EA" wp14:editId="6750FEBA">
            <wp:extent cx="3605476" cy="2807032"/>
            <wp:effectExtent l="0" t="0" r="0" b="0"/>
            <wp:docPr id="955753404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3404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1173" cy="28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B560" w14:textId="49AD556B" w:rsidR="00B926A3" w:rsidRDefault="00B926A3" w:rsidP="00A77BFB">
      <w:pPr>
        <w:shd w:val="clear" w:color="auto" w:fill="FFFFFF"/>
        <w:spacing w:after="96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Рис. 12 – Толщина контура фигуры</w:t>
      </w:r>
    </w:p>
    <w:p w14:paraId="0D7668BB" w14:textId="12394719" w:rsidR="00B926A3" w:rsidRDefault="00B926A3" w:rsidP="00B926A3">
      <w:pPr>
        <w:shd w:val="clear" w:color="auto" w:fill="FFFFFF"/>
        <w:spacing w:line="330" w:lineRule="atLeast"/>
        <w:jc w:val="center"/>
        <w:rPr>
          <w:sz w:val="28"/>
          <w:szCs w:val="28"/>
        </w:rPr>
      </w:pPr>
      <w:r w:rsidRPr="008504D0">
        <w:rPr>
          <w:rFonts w:cs="Times New Roman"/>
          <w:noProof/>
          <w:sz w:val="28"/>
          <w:szCs w:val="28"/>
        </w:rPr>
        <w:drawing>
          <wp:inline distT="0" distB="0" distL="0" distR="0" wp14:anchorId="08CC7375" wp14:editId="33964E06">
            <wp:extent cx="3029447" cy="3029447"/>
            <wp:effectExtent l="0" t="0" r="0" b="0"/>
            <wp:docPr id="55181715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715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82" cy="30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8EE" w14:textId="451AB382" w:rsidR="000D3BFC" w:rsidRDefault="000D3BFC" w:rsidP="000D3BFC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Рис. 13 – Штрихи контура фигуры</w:t>
      </w:r>
    </w:p>
    <w:p w14:paraId="773C6B7A" w14:textId="78BDFEAC" w:rsidR="00A77BFB" w:rsidRDefault="00A77BFB" w:rsidP="000D3BFC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 w:rsidRPr="00A77BFB">
        <w:rPr>
          <w:noProof/>
          <w:sz w:val="28"/>
          <w:szCs w:val="28"/>
        </w:rPr>
        <w:lastRenderedPageBreak/>
        <w:drawing>
          <wp:inline distT="0" distB="0" distL="0" distR="0" wp14:anchorId="2BE0092B" wp14:editId="2A1EC031">
            <wp:extent cx="3474720" cy="2496159"/>
            <wp:effectExtent l="0" t="0" r="0" b="0"/>
            <wp:docPr id="115923383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3383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1781" cy="25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4EF2" w14:textId="07F724DC" w:rsidR="00A77BFB" w:rsidRDefault="00A77BFB" w:rsidP="000D3BFC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14 – Оформленный </w:t>
      </w:r>
    </w:p>
    <w:p w14:paraId="755DE933" w14:textId="01CB509A" w:rsidR="00444105" w:rsidRDefault="00A77BFB" w:rsidP="00444105">
      <w:pPr>
        <w:shd w:val="clear" w:color="auto" w:fill="FFFFFF"/>
        <w:spacing w:after="360" w:line="33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Воспользуемся </w:t>
      </w:r>
      <w:r>
        <w:rPr>
          <w:sz w:val="28"/>
          <w:szCs w:val="28"/>
          <w:lang w:val="en-US"/>
        </w:rPr>
        <w:t>Smart</w:t>
      </w:r>
      <w:r w:rsidRPr="00A77B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</w:t>
      </w:r>
      <w:r w:rsidRPr="00A77BFB">
        <w:rPr>
          <w:sz w:val="28"/>
          <w:szCs w:val="28"/>
        </w:rPr>
        <w:t xml:space="preserve"> </w:t>
      </w:r>
      <w:r>
        <w:rPr>
          <w:sz w:val="28"/>
          <w:szCs w:val="28"/>
        </w:rPr>
        <w:t>и п</w:t>
      </w:r>
      <w:r w:rsidR="00444105" w:rsidRPr="00444105">
        <w:rPr>
          <w:sz w:val="28"/>
          <w:szCs w:val="28"/>
        </w:rPr>
        <w:t>остроим иерархическую диаграмму. Для этого открываем вкладку «Вставка», переходим в Smart</w:t>
      </w:r>
      <w:r>
        <w:rPr>
          <w:sz w:val="28"/>
          <w:szCs w:val="28"/>
        </w:rPr>
        <w:t xml:space="preserve"> </w:t>
      </w:r>
      <w:r w:rsidR="00444105" w:rsidRPr="00444105">
        <w:rPr>
          <w:sz w:val="28"/>
          <w:szCs w:val="28"/>
        </w:rPr>
        <w:t>Art, выбираем «Иерархи</w:t>
      </w:r>
      <w:r>
        <w:rPr>
          <w:sz w:val="28"/>
          <w:szCs w:val="28"/>
        </w:rPr>
        <w:t>я</w:t>
      </w:r>
      <w:r w:rsidR="00444105" w:rsidRPr="0044410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444105" w:rsidRPr="00444105">
        <w:rPr>
          <w:sz w:val="28"/>
          <w:szCs w:val="28"/>
        </w:rPr>
        <w:t xml:space="preserve"> «Организационн</w:t>
      </w:r>
      <w:r>
        <w:rPr>
          <w:sz w:val="28"/>
          <w:szCs w:val="28"/>
        </w:rPr>
        <w:t>ая</w:t>
      </w:r>
      <w:r w:rsidR="00444105" w:rsidRPr="00444105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444105" w:rsidRPr="00444105">
        <w:rPr>
          <w:sz w:val="28"/>
          <w:szCs w:val="28"/>
        </w:rPr>
        <w:t>»</w:t>
      </w:r>
      <w:r w:rsidR="00825C9C">
        <w:rPr>
          <w:sz w:val="28"/>
          <w:szCs w:val="28"/>
        </w:rPr>
        <w:t>. В блоках диаграммы вписываем заданный текст.</w:t>
      </w:r>
      <w:r>
        <w:rPr>
          <w:sz w:val="28"/>
          <w:szCs w:val="28"/>
        </w:rPr>
        <w:t xml:space="preserve"> </w:t>
      </w:r>
      <w:r w:rsidR="00444105" w:rsidRPr="00444105">
        <w:rPr>
          <w:sz w:val="28"/>
          <w:szCs w:val="28"/>
        </w:rPr>
        <w:t>(</w:t>
      </w:r>
      <w:r>
        <w:rPr>
          <w:sz w:val="28"/>
          <w:szCs w:val="28"/>
        </w:rPr>
        <w:t>Р</w:t>
      </w:r>
      <w:r w:rsidR="00444105" w:rsidRPr="00444105">
        <w:rPr>
          <w:sz w:val="28"/>
          <w:szCs w:val="28"/>
        </w:rPr>
        <w:t>ис.</w:t>
      </w:r>
      <w:r w:rsidR="00825C9C">
        <w:rPr>
          <w:sz w:val="28"/>
          <w:szCs w:val="28"/>
        </w:rPr>
        <w:t xml:space="preserve"> </w:t>
      </w:r>
      <w:r w:rsidR="00444105" w:rsidRPr="00444105">
        <w:rPr>
          <w:sz w:val="28"/>
          <w:szCs w:val="28"/>
        </w:rPr>
        <w:t>1</w:t>
      </w:r>
      <w:r w:rsidR="00825C9C">
        <w:rPr>
          <w:sz w:val="28"/>
          <w:szCs w:val="28"/>
        </w:rPr>
        <w:t>5</w:t>
      </w:r>
      <w:r w:rsidR="00444105" w:rsidRPr="00444105">
        <w:rPr>
          <w:sz w:val="28"/>
          <w:szCs w:val="28"/>
        </w:rPr>
        <w:t>).</w:t>
      </w:r>
    </w:p>
    <w:p w14:paraId="38AB0E2F" w14:textId="2D3E02F9" w:rsidR="00825C9C" w:rsidRDefault="00825C9C" w:rsidP="00825C9C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 w:rsidRPr="00825C9C">
        <w:rPr>
          <w:noProof/>
          <w:sz w:val="28"/>
          <w:szCs w:val="28"/>
        </w:rPr>
        <w:drawing>
          <wp:inline distT="0" distB="0" distL="0" distR="0" wp14:anchorId="3F04DC47" wp14:editId="528258CB">
            <wp:extent cx="5446644" cy="2494127"/>
            <wp:effectExtent l="0" t="0" r="1905" b="1905"/>
            <wp:docPr id="1578461395" name="Рисунок 1" descr="Изображение выглядит как текст, снимок экрана, визитная карточ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1395" name="Рисунок 1" descr="Изображение выглядит как текст, снимок экрана, визитная карточк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9963" cy="25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002D" w14:textId="2E119BCD" w:rsidR="00825C9C" w:rsidRDefault="00825C9C" w:rsidP="00825C9C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Рис. 15 – Иерархическая диаграмма</w:t>
      </w:r>
    </w:p>
    <w:p w14:paraId="7492DFCF" w14:textId="77777777" w:rsidR="00825C9C" w:rsidRDefault="00825C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9C183" w14:textId="011853A2" w:rsidR="00825C9C" w:rsidRDefault="00825C9C" w:rsidP="00825C9C">
      <w:pPr>
        <w:shd w:val="clear" w:color="auto" w:fill="FFFFFF"/>
        <w:spacing w:after="360" w:line="330" w:lineRule="atLeast"/>
        <w:ind w:firstLine="709"/>
        <w:jc w:val="both"/>
        <w:rPr>
          <w:b/>
          <w:bCs/>
          <w:sz w:val="28"/>
          <w:szCs w:val="28"/>
        </w:rPr>
      </w:pPr>
      <w:r w:rsidRPr="00825C9C">
        <w:rPr>
          <w:b/>
          <w:bCs/>
          <w:sz w:val="28"/>
          <w:szCs w:val="28"/>
        </w:rPr>
        <w:lastRenderedPageBreak/>
        <w:t>Выполнение задания 3:</w:t>
      </w:r>
    </w:p>
    <w:p w14:paraId="34299800" w14:textId="33C4C24D" w:rsidR="00825C9C" w:rsidRDefault="00527F41" w:rsidP="00527F41">
      <w:pPr>
        <w:shd w:val="clear" w:color="auto" w:fill="FFFFFF"/>
        <w:spacing w:after="360" w:line="330" w:lineRule="atLeast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Напишем формулы, используя конструктор. Переходим на вкладку «Вставка» и нажимаем на кнопку «Формулы». Далее переписываем в конструктор формулы из таблицы 3 (Рис. 16).</w:t>
      </w:r>
      <w:r>
        <w:rPr>
          <w:sz w:val="28"/>
          <w:szCs w:val="28"/>
        </w:rPr>
        <w:tab/>
      </w:r>
    </w:p>
    <w:p w14:paraId="47A860F8" w14:textId="7410F320" w:rsidR="00CB1822" w:rsidRDefault="00CB1822" w:rsidP="00CB1822">
      <w:pPr>
        <w:shd w:val="clear" w:color="auto" w:fill="FFFFFF"/>
        <w:spacing w:after="360" w:line="330" w:lineRule="atLeast"/>
        <w:jc w:val="center"/>
        <w:rPr>
          <w:sz w:val="28"/>
          <w:szCs w:val="28"/>
          <w:lang w:val="en-US"/>
        </w:rPr>
      </w:pPr>
      <w:r w:rsidRPr="00CB1822">
        <w:rPr>
          <w:noProof/>
          <w:sz w:val="28"/>
          <w:szCs w:val="28"/>
          <w:lang w:val="en-US"/>
        </w:rPr>
        <w:drawing>
          <wp:inline distT="0" distB="0" distL="0" distR="0" wp14:anchorId="494BFD3F" wp14:editId="2D6D98B0">
            <wp:extent cx="2695951" cy="1771897"/>
            <wp:effectExtent l="0" t="0" r="9525" b="0"/>
            <wp:docPr id="602704266" name="Рисунок 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04266" name="Рисунок 1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6B6" w14:textId="3B694844" w:rsidR="00CB1822" w:rsidRDefault="00CB1822" w:rsidP="00CB1822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Рис. 16 – Написание формул в конструкторе</w:t>
      </w:r>
    </w:p>
    <w:p w14:paraId="74CB1BCE" w14:textId="48DB0F3D" w:rsidR="00CB1822" w:rsidRDefault="00CB1822" w:rsidP="00CB1822">
      <w:pPr>
        <w:shd w:val="clear" w:color="auto" w:fill="FFFFFF"/>
        <w:spacing w:after="360" w:line="330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воспользуемся </w:t>
      </w:r>
      <w:r>
        <w:rPr>
          <w:rFonts w:cs="Times New Roman"/>
          <w:sz w:val="28"/>
          <w:szCs w:val="28"/>
          <w:lang w:val="en-US"/>
        </w:rPr>
        <w:t>Microsoft</w:t>
      </w:r>
      <w:r w:rsidRPr="002A70C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Equation</w:t>
      </w:r>
      <w:r w:rsidRPr="002A70C8">
        <w:rPr>
          <w:rFonts w:cs="Times New Roman"/>
          <w:sz w:val="28"/>
          <w:szCs w:val="28"/>
        </w:rPr>
        <w:t xml:space="preserve"> 3.0.</w:t>
      </w:r>
      <w:r w:rsidRPr="00CB1822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>Переходим на вкладку «Вставка» и в группе «Текст», нажимаем на кнопку «Объект». В открывшемся окне нажимаем на «</w:t>
      </w:r>
      <w:r>
        <w:rPr>
          <w:rFonts w:cs="Times New Roman"/>
          <w:sz w:val="28"/>
          <w:szCs w:val="28"/>
          <w:lang w:val="en-US"/>
        </w:rPr>
        <w:t>Microsoft</w:t>
      </w:r>
      <w:r w:rsidRPr="006A2E6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Equation</w:t>
      </w:r>
      <w:r w:rsidRPr="006A2E63">
        <w:rPr>
          <w:rFonts w:cs="Times New Roman"/>
          <w:sz w:val="28"/>
          <w:szCs w:val="28"/>
        </w:rPr>
        <w:t xml:space="preserve"> 3.0</w:t>
      </w:r>
      <w:r>
        <w:rPr>
          <w:rFonts w:cs="Times New Roman"/>
          <w:sz w:val="28"/>
          <w:szCs w:val="28"/>
        </w:rPr>
        <w:t>». Переписываем формулы (Рис. 17).</w:t>
      </w:r>
    </w:p>
    <w:p w14:paraId="543A6565" w14:textId="61465FF8" w:rsidR="00CB1822" w:rsidRDefault="00CB1822" w:rsidP="00CB1822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 w:rsidRPr="00CB1822">
        <w:rPr>
          <w:noProof/>
          <w:sz w:val="28"/>
          <w:szCs w:val="28"/>
        </w:rPr>
        <w:drawing>
          <wp:inline distT="0" distB="0" distL="0" distR="0" wp14:anchorId="63DC9E3C" wp14:editId="60C0B3F6">
            <wp:extent cx="2361538" cy="1955811"/>
            <wp:effectExtent l="0" t="0" r="1270" b="6350"/>
            <wp:docPr id="491055989" name="Рисунок 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5989" name="Рисунок 1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9575" cy="19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32BD" w14:textId="3DA13C64" w:rsidR="00CB1822" w:rsidRDefault="00CB1822" w:rsidP="00CB1822">
      <w:pPr>
        <w:shd w:val="clear" w:color="auto" w:fill="FFFFFF"/>
        <w:spacing w:after="360" w:line="330" w:lineRule="atLeast"/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17 – Написание формул при помощи </w:t>
      </w:r>
      <w:r>
        <w:rPr>
          <w:rFonts w:cs="Times New Roman"/>
          <w:sz w:val="28"/>
          <w:szCs w:val="28"/>
          <w:lang w:val="en-US"/>
        </w:rPr>
        <w:t>Microsoft</w:t>
      </w:r>
      <w:r w:rsidRPr="002A70C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Equation</w:t>
      </w:r>
      <w:r w:rsidRPr="002A70C8">
        <w:rPr>
          <w:rFonts w:cs="Times New Roman"/>
          <w:sz w:val="28"/>
          <w:szCs w:val="28"/>
        </w:rPr>
        <w:t xml:space="preserve"> 3.0</w:t>
      </w:r>
    </w:p>
    <w:p w14:paraId="5F4770D3" w14:textId="23C8A215" w:rsidR="00CB1822" w:rsidRDefault="00CB1822" w:rsidP="00CB1822">
      <w:pPr>
        <w:shd w:val="clear" w:color="auto" w:fill="FFFFFF"/>
        <w:spacing w:after="360" w:line="330" w:lineRule="atLeast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Сохраняем документ в формат</w:t>
      </w:r>
      <w:r w:rsidR="009713DA">
        <w:rPr>
          <w:rFonts w:cs="Times New Roman"/>
          <w:sz w:val="28"/>
          <w:szCs w:val="28"/>
        </w:rPr>
        <w:t>ах</w:t>
      </w:r>
      <w:r>
        <w:rPr>
          <w:rFonts w:cs="Times New Roman"/>
          <w:sz w:val="28"/>
          <w:szCs w:val="28"/>
        </w:rPr>
        <w:t xml:space="preserve"> «</w:t>
      </w:r>
      <w:r w:rsidRPr="00CB182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doc</w:t>
      </w:r>
      <w:r>
        <w:rPr>
          <w:rFonts w:cs="Times New Roman"/>
          <w:sz w:val="28"/>
          <w:szCs w:val="28"/>
        </w:rPr>
        <w:t>»</w:t>
      </w:r>
      <w:r w:rsidRPr="00CB182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«</w:t>
      </w:r>
      <w:r w:rsidRPr="00CB182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docx</w:t>
      </w:r>
      <w:r>
        <w:rPr>
          <w:rFonts w:cs="Times New Roman"/>
          <w:sz w:val="28"/>
          <w:szCs w:val="28"/>
        </w:rPr>
        <w:t>»</w:t>
      </w:r>
      <w:r w:rsidRPr="00CB1822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В момент сохранения в формате «</w:t>
      </w:r>
      <w:r w:rsidRPr="00CB182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doc</w:t>
      </w:r>
      <w:r>
        <w:rPr>
          <w:rFonts w:cs="Times New Roman"/>
          <w:sz w:val="28"/>
          <w:szCs w:val="28"/>
        </w:rPr>
        <w:t>»</w:t>
      </w:r>
      <w:r w:rsidRPr="00CB182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появляется </w:t>
      </w:r>
      <w:r w:rsidR="009713DA">
        <w:rPr>
          <w:rFonts w:cs="Times New Roman"/>
          <w:sz w:val="28"/>
          <w:szCs w:val="28"/>
        </w:rPr>
        <w:t xml:space="preserve">предупреждение </w:t>
      </w:r>
      <w:r>
        <w:rPr>
          <w:rFonts w:cs="Times New Roman"/>
          <w:sz w:val="28"/>
          <w:szCs w:val="28"/>
        </w:rPr>
        <w:t>(Рис. 18). Это происходит</w:t>
      </w:r>
      <w:r w:rsidR="009713DA">
        <w:rPr>
          <w:rFonts w:cs="Times New Roman"/>
          <w:sz w:val="28"/>
          <w:szCs w:val="28"/>
        </w:rPr>
        <w:t xml:space="preserve"> по причине того, </w:t>
      </w:r>
      <w:r>
        <w:rPr>
          <w:rFonts w:cs="Times New Roman"/>
          <w:sz w:val="28"/>
          <w:szCs w:val="28"/>
        </w:rPr>
        <w:t>что в файлах с форматом «</w:t>
      </w:r>
      <w:r w:rsidRPr="00CB182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doc</w:t>
      </w:r>
      <w:r>
        <w:rPr>
          <w:rFonts w:cs="Times New Roman"/>
          <w:sz w:val="28"/>
          <w:szCs w:val="28"/>
        </w:rPr>
        <w:t xml:space="preserve">» нельзя создавать формулы из-за чего формулы сохраняются в виде картинок. </w:t>
      </w:r>
      <w:r w:rsidR="009713DA">
        <w:rPr>
          <w:rFonts w:cs="Times New Roman"/>
          <w:sz w:val="28"/>
          <w:szCs w:val="28"/>
        </w:rPr>
        <w:t>В формате «</w:t>
      </w:r>
      <w:r w:rsidR="009713DA" w:rsidRPr="009713DA">
        <w:rPr>
          <w:rFonts w:cs="Times New Roman"/>
          <w:sz w:val="28"/>
          <w:szCs w:val="28"/>
        </w:rPr>
        <w:t>.</w:t>
      </w:r>
      <w:r w:rsidR="009713DA">
        <w:rPr>
          <w:rFonts w:cs="Times New Roman"/>
          <w:sz w:val="28"/>
          <w:szCs w:val="28"/>
          <w:lang w:val="en-US"/>
        </w:rPr>
        <w:t>docx</w:t>
      </w:r>
      <w:r w:rsidR="009713DA">
        <w:rPr>
          <w:rFonts w:cs="Times New Roman"/>
          <w:sz w:val="28"/>
          <w:szCs w:val="28"/>
        </w:rPr>
        <w:t>»</w:t>
      </w:r>
      <w:r w:rsidR="009713DA" w:rsidRPr="009713DA">
        <w:rPr>
          <w:rFonts w:cs="Times New Roman"/>
          <w:sz w:val="28"/>
          <w:szCs w:val="28"/>
        </w:rPr>
        <w:t xml:space="preserve"> </w:t>
      </w:r>
      <w:r w:rsidR="009713DA">
        <w:rPr>
          <w:rFonts w:cs="Times New Roman"/>
          <w:sz w:val="28"/>
          <w:szCs w:val="28"/>
        </w:rPr>
        <w:t>есть конструктор формул, поэтому можно вновь редактировать формулы при повторном открытии файла.</w:t>
      </w:r>
    </w:p>
    <w:p w14:paraId="7B133535" w14:textId="6B416387" w:rsidR="009713DA" w:rsidRDefault="009713DA" w:rsidP="009713DA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 w:rsidRPr="009713DA">
        <w:rPr>
          <w:noProof/>
          <w:sz w:val="28"/>
          <w:szCs w:val="28"/>
        </w:rPr>
        <w:lastRenderedPageBreak/>
        <w:drawing>
          <wp:inline distT="0" distB="0" distL="0" distR="0" wp14:anchorId="46942CDA" wp14:editId="33CAF024">
            <wp:extent cx="3275938" cy="2656606"/>
            <wp:effectExtent l="0" t="0" r="1270" b="0"/>
            <wp:docPr id="192737623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7623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1710" cy="26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3670" w14:textId="6B64B1B7" w:rsidR="0070785D" w:rsidRDefault="009713DA" w:rsidP="009713DA">
      <w:pPr>
        <w:shd w:val="clear" w:color="auto" w:fill="FFFFFF"/>
        <w:spacing w:after="360" w:line="33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Рис. 18 – Предупреждение о несовместимости формата</w:t>
      </w:r>
    </w:p>
    <w:p w14:paraId="1102AC33" w14:textId="77777777" w:rsidR="0070785D" w:rsidRDefault="007078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673373" w14:textId="1457B191" w:rsidR="0070785D" w:rsidRDefault="0070785D" w:rsidP="0070785D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 w:rsidRPr="00794F72">
        <w:rPr>
          <w:b/>
          <w:bCs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В процессе выполнения лабораторной работы </w:t>
      </w:r>
      <w:r w:rsidRPr="00D30321">
        <w:rPr>
          <w:rFonts w:cs="Times New Roman"/>
          <w:color w:val="000000" w:themeColor="text1"/>
          <w:sz w:val="28"/>
          <w:szCs w:val="28"/>
        </w:rPr>
        <w:t>научи</w:t>
      </w:r>
      <w:r>
        <w:rPr>
          <w:rFonts w:cs="Times New Roman"/>
          <w:color w:val="000000" w:themeColor="text1"/>
          <w:sz w:val="28"/>
          <w:szCs w:val="28"/>
        </w:rPr>
        <w:t xml:space="preserve">лись </w:t>
      </w:r>
      <w:r w:rsidRPr="00D30321">
        <w:rPr>
          <w:rFonts w:cs="Times New Roman"/>
          <w:color w:val="000000" w:themeColor="text1"/>
          <w:sz w:val="28"/>
          <w:szCs w:val="28"/>
        </w:rPr>
        <w:t xml:space="preserve">создавать таблицы в Microsoft Word, оформлять их, набирать формулы. </w:t>
      </w:r>
      <w:r w:rsidR="00794F72">
        <w:rPr>
          <w:rFonts w:cs="Times New Roman"/>
          <w:color w:val="000000" w:themeColor="text1"/>
          <w:sz w:val="28"/>
          <w:szCs w:val="28"/>
        </w:rPr>
        <w:t>Вместе с тем ознакомились</w:t>
      </w:r>
      <w:r w:rsidRPr="00D30321">
        <w:rPr>
          <w:rFonts w:cs="Times New Roman"/>
          <w:color w:val="000000" w:themeColor="text1"/>
          <w:sz w:val="28"/>
          <w:szCs w:val="28"/>
        </w:rPr>
        <w:t xml:space="preserve"> с работой Word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D30321">
        <w:rPr>
          <w:rFonts w:cs="Times New Roman"/>
          <w:color w:val="000000" w:themeColor="text1"/>
          <w:sz w:val="28"/>
          <w:szCs w:val="28"/>
        </w:rPr>
        <w:t>Art и Smart Art.</w:t>
      </w:r>
    </w:p>
    <w:p w14:paraId="288E050E" w14:textId="0C2D8B3D" w:rsidR="009713DA" w:rsidRPr="009713DA" w:rsidRDefault="009713DA" w:rsidP="0070785D">
      <w:pPr>
        <w:shd w:val="clear" w:color="auto" w:fill="FFFFFF"/>
        <w:spacing w:after="360" w:line="330" w:lineRule="atLeast"/>
        <w:ind w:firstLine="709"/>
        <w:jc w:val="both"/>
        <w:rPr>
          <w:sz w:val="28"/>
          <w:szCs w:val="28"/>
        </w:rPr>
      </w:pPr>
    </w:p>
    <w:sectPr w:rsidR="009713DA" w:rsidRPr="009713DA" w:rsidSect="00955A3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30B3A" w14:textId="77777777" w:rsidR="00A42942" w:rsidRDefault="00A42942">
      <w:r>
        <w:separator/>
      </w:r>
    </w:p>
  </w:endnote>
  <w:endnote w:type="continuationSeparator" w:id="0">
    <w:p w14:paraId="0995E6E2" w14:textId="77777777" w:rsidR="00A42942" w:rsidRDefault="00A4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DC658" w14:textId="77777777" w:rsidR="0008508B" w:rsidRDefault="0008508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4819C" w14:textId="77777777" w:rsidR="0008508B" w:rsidRDefault="000850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5B85C" w14:textId="77777777" w:rsidR="00A42942" w:rsidRDefault="00A42942">
      <w:r>
        <w:separator/>
      </w:r>
    </w:p>
  </w:footnote>
  <w:footnote w:type="continuationSeparator" w:id="0">
    <w:p w14:paraId="15369445" w14:textId="77777777" w:rsidR="00A42942" w:rsidRDefault="00A42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3310" w14:textId="77777777" w:rsidR="0008508B" w:rsidRDefault="000850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494DD" w14:textId="77777777" w:rsidR="0008508B" w:rsidRDefault="000850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51C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9394E43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6F1AED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00781"/>
    <w:multiLevelType w:val="multilevel"/>
    <w:tmpl w:val="0419001D"/>
    <w:numStyleLink w:val="1"/>
  </w:abstractNum>
  <w:abstractNum w:abstractNumId="6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522C81"/>
    <w:multiLevelType w:val="multilevel"/>
    <w:tmpl w:val="92A6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B93A9F"/>
    <w:multiLevelType w:val="hybridMultilevel"/>
    <w:tmpl w:val="6084217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6B3061CC"/>
    <w:multiLevelType w:val="multilevel"/>
    <w:tmpl w:val="3FDA0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29931022">
    <w:abstractNumId w:val="4"/>
  </w:num>
  <w:num w:numId="2" w16cid:durableId="1390566866">
    <w:abstractNumId w:val="2"/>
  </w:num>
  <w:num w:numId="3" w16cid:durableId="1501190020">
    <w:abstractNumId w:val="7"/>
  </w:num>
  <w:num w:numId="4" w16cid:durableId="939988656">
    <w:abstractNumId w:val="5"/>
  </w:num>
  <w:num w:numId="5" w16cid:durableId="1875459672">
    <w:abstractNumId w:val="6"/>
  </w:num>
  <w:num w:numId="6" w16cid:durableId="158539921">
    <w:abstractNumId w:val="1"/>
  </w:num>
  <w:num w:numId="7" w16cid:durableId="1895308372">
    <w:abstractNumId w:val="10"/>
  </w:num>
  <w:num w:numId="8" w16cid:durableId="886137550">
    <w:abstractNumId w:val="8"/>
  </w:num>
  <w:num w:numId="9" w16cid:durableId="72509133">
    <w:abstractNumId w:val="0"/>
  </w:num>
  <w:num w:numId="10" w16cid:durableId="729380939">
    <w:abstractNumId w:val="3"/>
  </w:num>
  <w:num w:numId="11" w16cid:durableId="1641105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303D9"/>
    <w:rsid w:val="00056368"/>
    <w:rsid w:val="00064F0D"/>
    <w:rsid w:val="0006690F"/>
    <w:rsid w:val="00071C2D"/>
    <w:rsid w:val="00081DA2"/>
    <w:rsid w:val="0008508B"/>
    <w:rsid w:val="00086BA3"/>
    <w:rsid w:val="00090F60"/>
    <w:rsid w:val="000920DA"/>
    <w:rsid w:val="0009212C"/>
    <w:rsid w:val="000A7B54"/>
    <w:rsid w:val="000C370E"/>
    <w:rsid w:val="000D243D"/>
    <w:rsid w:val="000D3BFC"/>
    <w:rsid w:val="000D6ACA"/>
    <w:rsid w:val="0010129B"/>
    <w:rsid w:val="00110865"/>
    <w:rsid w:val="0011161C"/>
    <w:rsid w:val="0011401A"/>
    <w:rsid w:val="00115D85"/>
    <w:rsid w:val="001216A6"/>
    <w:rsid w:val="00133577"/>
    <w:rsid w:val="001512EC"/>
    <w:rsid w:val="00152F2A"/>
    <w:rsid w:val="00176B49"/>
    <w:rsid w:val="001A1AD2"/>
    <w:rsid w:val="001A56C9"/>
    <w:rsid w:val="001B1378"/>
    <w:rsid w:val="001C060D"/>
    <w:rsid w:val="001C2B41"/>
    <w:rsid w:val="001C38F0"/>
    <w:rsid w:val="001C6B5F"/>
    <w:rsid w:val="001D01D5"/>
    <w:rsid w:val="001D7521"/>
    <w:rsid w:val="001E6C6A"/>
    <w:rsid w:val="001F0FFA"/>
    <w:rsid w:val="001F2F0A"/>
    <w:rsid w:val="001F639A"/>
    <w:rsid w:val="002033C9"/>
    <w:rsid w:val="00225FB8"/>
    <w:rsid w:val="00236209"/>
    <w:rsid w:val="002430E9"/>
    <w:rsid w:val="00243A80"/>
    <w:rsid w:val="00260FAD"/>
    <w:rsid w:val="00262BFD"/>
    <w:rsid w:val="002721E2"/>
    <w:rsid w:val="002819D9"/>
    <w:rsid w:val="00296FB3"/>
    <w:rsid w:val="002A5852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07E91"/>
    <w:rsid w:val="0031595A"/>
    <w:rsid w:val="0033322B"/>
    <w:rsid w:val="003414AE"/>
    <w:rsid w:val="00344A7F"/>
    <w:rsid w:val="00357E38"/>
    <w:rsid w:val="0037230A"/>
    <w:rsid w:val="00380494"/>
    <w:rsid w:val="003A13D7"/>
    <w:rsid w:val="003A1FBD"/>
    <w:rsid w:val="003C1C82"/>
    <w:rsid w:val="003C352F"/>
    <w:rsid w:val="003D1D37"/>
    <w:rsid w:val="003D3B14"/>
    <w:rsid w:val="003E6B02"/>
    <w:rsid w:val="003F5849"/>
    <w:rsid w:val="00400609"/>
    <w:rsid w:val="00412DAB"/>
    <w:rsid w:val="00421366"/>
    <w:rsid w:val="0042698A"/>
    <w:rsid w:val="00427A3C"/>
    <w:rsid w:val="00443D69"/>
    <w:rsid w:val="00444105"/>
    <w:rsid w:val="004477EE"/>
    <w:rsid w:val="004549B5"/>
    <w:rsid w:val="004549BA"/>
    <w:rsid w:val="00480F3A"/>
    <w:rsid w:val="00484F83"/>
    <w:rsid w:val="00490319"/>
    <w:rsid w:val="004A10F5"/>
    <w:rsid w:val="004C23EB"/>
    <w:rsid w:val="004C7C47"/>
    <w:rsid w:val="004D2460"/>
    <w:rsid w:val="004D28D6"/>
    <w:rsid w:val="004F430F"/>
    <w:rsid w:val="004F6727"/>
    <w:rsid w:val="00501CD5"/>
    <w:rsid w:val="00515B64"/>
    <w:rsid w:val="0051699A"/>
    <w:rsid w:val="005212A0"/>
    <w:rsid w:val="00527F41"/>
    <w:rsid w:val="00530B99"/>
    <w:rsid w:val="0053287C"/>
    <w:rsid w:val="00532901"/>
    <w:rsid w:val="00532B7B"/>
    <w:rsid w:val="0055215D"/>
    <w:rsid w:val="005573E5"/>
    <w:rsid w:val="00567CC2"/>
    <w:rsid w:val="005859C9"/>
    <w:rsid w:val="005A3694"/>
    <w:rsid w:val="005B205D"/>
    <w:rsid w:val="005B381B"/>
    <w:rsid w:val="005B5C2F"/>
    <w:rsid w:val="005C28D3"/>
    <w:rsid w:val="005C50F2"/>
    <w:rsid w:val="005D1D83"/>
    <w:rsid w:val="005F15FA"/>
    <w:rsid w:val="0060661D"/>
    <w:rsid w:val="00611E39"/>
    <w:rsid w:val="00616691"/>
    <w:rsid w:val="00623865"/>
    <w:rsid w:val="006351F0"/>
    <w:rsid w:val="00635A45"/>
    <w:rsid w:val="00636105"/>
    <w:rsid w:val="006422BC"/>
    <w:rsid w:val="00652E73"/>
    <w:rsid w:val="006608D0"/>
    <w:rsid w:val="006736CA"/>
    <w:rsid w:val="00673FEF"/>
    <w:rsid w:val="00696B00"/>
    <w:rsid w:val="006A265D"/>
    <w:rsid w:val="006A7F29"/>
    <w:rsid w:val="006B09ED"/>
    <w:rsid w:val="006B6BAA"/>
    <w:rsid w:val="006D4AE0"/>
    <w:rsid w:val="006E0DF0"/>
    <w:rsid w:val="006F1624"/>
    <w:rsid w:val="006F4E34"/>
    <w:rsid w:val="00700210"/>
    <w:rsid w:val="007012B8"/>
    <w:rsid w:val="00703E03"/>
    <w:rsid w:val="007053F0"/>
    <w:rsid w:val="00705A6A"/>
    <w:rsid w:val="0070785D"/>
    <w:rsid w:val="0071144F"/>
    <w:rsid w:val="007121BA"/>
    <w:rsid w:val="007144EA"/>
    <w:rsid w:val="00720826"/>
    <w:rsid w:val="00751250"/>
    <w:rsid w:val="0076594B"/>
    <w:rsid w:val="00771E27"/>
    <w:rsid w:val="00773F8A"/>
    <w:rsid w:val="0077592F"/>
    <w:rsid w:val="00781E2A"/>
    <w:rsid w:val="00786EC0"/>
    <w:rsid w:val="00790A23"/>
    <w:rsid w:val="00791448"/>
    <w:rsid w:val="00793688"/>
    <w:rsid w:val="00794F72"/>
    <w:rsid w:val="0079509C"/>
    <w:rsid w:val="007A0F9F"/>
    <w:rsid w:val="007A4110"/>
    <w:rsid w:val="007A7216"/>
    <w:rsid w:val="007B3613"/>
    <w:rsid w:val="007B6A31"/>
    <w:rsid w:val="007C4973"/>
    <w:rsid w:val="007D2063"/>
    <w:rsid w:val="007E2885"/>
    <w:rsid w:val="007E76F2"/>
    <w:rsid w:val="007F1B65"/>
    <w:rsid w:val="00803E3C"/>
    <w:rsid w:val="0080705C"/>
    <w:rsid w:val="008227B7"/>
    <w:rsid w:val="00825C9C"/>
    <w:rsid w:val="008342E4"/>
    <w:rsid w:val="008405D8"/>
    <w:rsid w:val="0084193C"/>
    <w:rsid w:val="00850135"/>
    <w:rsid w:val="00854407"/>
    <w:rsid w:val="00865C4B"/>
    <w:rsid w:val="00894E09"/>
    <w:rsid w:val="008A2852"/>
    <w:rsid w:val="008A7C1E"/>
    <w:rsid w:val="008B0C84"/>
    <w:rsid w:val="008B34F2"/>
    <w:rsid w:val="008B49DD"/>
    <w:rsid w:val="008E26AD"/>
    <w:rsid w:val="008E3F37"/>
    <w:rsid w:val="008E4646"/>
    <w:rsid w:val="008F0D63"/>
    <w:rsid w:val="008F2144"/>
    <w:rsid w:val="008F3BAB"/>
    <w:rsid w:val="008F6C9B"/>
    <w:rsid w:val="009030C0"/>
    <w:rsid w:val="00906671"/>
    <w:rsid w:val="009139E5"/>
    <w:rsid w:val="00933813"/>
    <w:rsid w:val="009430D1"/>
    <w:rsid w:val="0094527A"/>
    <w:rsid w:val="009528A0"/>
    <w:rsid w:val="00955A3E"/>
    <w:rsid w:val="009713DA"/>
    <w:rsid w:val="00971425"/>
    <w:rsid w:val="009770B6"/>
    <w:rsid w:val="00981958"/>
    <w:rsid w:val="00982D54"/>
    <w:rsid w:val="00996CF8"/>
    <w:rsid w:val="009A29FF"/>
    <w:rsid w:val="009B1A06"/>
    <w:rsid w:val="009C5FEB"/>
    <w:rsid w:val="009C61EE"/>
    <w:rsid w:val="009D0493"/>
    <w:rsid w:val="009E16C3"/>
    <w:rsid w:val="009E3B09"/>
    <w:rsid w:val="009E6AE6"/>
    <w:rsid w:val="009E7BFD"/>
    <w:rsid w:val="009F453C"/>
    <w:rsid w:val="009F6A00"/>
    <w:rsid w:val="00A02712"/>
    <w:rsid w:val="00A04293"/>
    <w:rsid w:val="00A109D8"/>
    <w:rsid w:val="00A17C4B"/>
    <w:rsid w:val="00A322B6"/>
    <w:rsid w:val="00A33291"/>
    <w:rsid w:val="00A37675"/>
    <w:rsid w:val="00A42942"/>
    <w:rsid w:val="00A450A7"/>
    <w:rsid w:val="00A540E0"/>
    <w:rsid w:val="00A63D94"/>
    <w:rsid w:val="00A77BFB"/>
    <w:rsid w:val="00A84206"/>
    <w:rsid w:val="00A93C62"/>
    <w:rsid w:val="00AA3C1C"/>
    <w:rsid w:val="00AB2710"/>
    <w:rsid w:val="00AB35CF"/>
    <w:rsid w:val="00AB44E2"/>
    <w:rsid w:val="00AC185C"/>
    <w:rsid w:val="00AC2903"/>
    <w:rsid w:val="00AC2A66"/>
    <w:rsid w:val="00AD6A3E"/>
    <w:rsid w:val="00AE7DFB"/>
    <w:rsid w:val="00B00E0B"/>
    <w:rsid w:val="00B12CE7"/>
    <w:rsid w:val="00B175D5"/>
    <w:rsid w:val="00B3594D"/>
    <w:rsid w:val="00B37BAD"/>
    <w:rsid w:val="00B47F3B"/>
    <w:rsid w:val="00B51C27"/>
    <w:rsid w:val="00B70460"/>
    <w:rsid w:val="00B70BBF"/>
    <w:rsid w:val="00B737A6"/>
    <w:rsid w:val="00B849D2"/>
    <w:rsid w:val="00B926A3"/>
    <w:rsid w:val="00B942D0"/>
    <w:rsid w:val="00B9449E"/>
    <w:rsid w:val="00B968D1"/>
    <w:rsid w:val="00BC0D9E"/>
    <w:rsid w:val="00BD1B3C"/>
    <w:rsid w:val="00BD28CA"/>
    <w:rsid w:val="00BE4A09"/>
    <w:rsid w:val="00BE4E71"/>
    <w:rsid w:val="00BE576E"/>
    <w:rsid w:val="00BF2541"/>
    <w:rsid w:val="00BF6906"/>
    <w:rsid w:val="00C12489"/>
    <w:rsid w:val="00C15CEE"/>
    <w:rsid w:val="00C179E0"/>
    <w:rsid w:val="00C224E3"/>
    <w:rsid w:val="00C43683"/>
    <w:rsid w:val="00C44F6B"/>
    <w:rsid w:val="00C4633A"/>
    <w:rsid w:val="00C57110"/>
    <w:rsid w:val="00C65025"/>
    <w:rsid w:val="00C812AE"/>
    <w:rsid w:val="00C851A7"/>
    <w:rsid w:val="00C920D3"/>
    <w:rsid w:val="00CA4448"/>
    <w:rsid w:val="00CA51C1"/>
    <w:rsid w:val="00CB0AAE"/>
    <w:rsid w:val="00CB1822"/>
    <w:rsid w:val="00CB2474"/>
    <w:rsid w:val="00CC287B"/>
    <w:rsid w:val="00CC4512"/>
    <w:rsid w:val="00CC621F"/>
    <w:rsid w:val="00CD0A17"/>
    <w:rsid w:val="00CD783C"/>
    <w:rsid w:val="00CE15D4"/>
    <w:rsid w:val="00CE3DB1"/>
    <w:rsid w:val="00CF1240"/>
    <w:rsid w:val="00CF1FA9"/>
    <w:rsid w:val="00D02619"/>
    <w:rsid w:val="00D23624"/>
    <w:rsid w:val="00D30321"/>
    <w:rsid w:val="00D35FD9"/>
    <w:rsid w:val="00D413CE"/>
    <w:rsid w:val="00D52107"/>
    <w:rsid w:val="00D56DC8"/>
    <w:rsid w:val="00D650DF"/>
    <w:rsid w:val="00D67A0B"/>
    <w:rsid w:val="00D76095"/>
    <w:rsid w:val="00D7687D"/>
    <w:rsid w:val="00D8016C"/>
    <w:rsid w:val="00D92F12"/>
    <w:rsid w:val="00D938F4"/>
    <w:rsid w:val="00D94EB4"/>
    <w:rsid w:val="00DA250A"/>
    <w:rsid w:val="00DB7BDA"/>
    <w:rsid w:val="00DC0CA1"/>
    <w:rsid w:val="00DC6B07"/>
    <w:rsid w:val="00E0330F"/>
    <w:rsid w:val="00E23CAF"/>
    <w:rsid w:val="00E27354"/>
    <w:rsid w:val="00E4031A"/>
    <w:rsid w:val="00E51ED4"/>
    <w:rsid w:val="00E603E2"/>
    <w:rsid w:val="00E67C4A"/>
    <w:rsid w:val="00E71022"/>
    <w:rsid w:val="00E8449F"/>
    <w:rsid w:val="00E919FC"/>
    <w:rsid w:val="00EA05AB"/>
    <w:rsid w:val="00EA6CFE"/>
    <w:rsid w:val="00EB39CB"/>
    <w:rsid w:val="00EF1192"/>
    <w:rsid w:val="00EF12CA"/>
    <w:rsid w:val="00EF32A0"/>
    <w:rsid w:val="00EF69B5"/>
    <w:rsid w:val="00EF6E91"/>
    <w:rsid w:val="00F1520A"/>
    <w:rsid w:val="00F16314"/>
    <w:rsid w:val="00F1644D"/>
    <w:rsid w:val="00F16DFB"/>
    <w:rsid w:val="00F511AA"/>
    <w:rsid w:val="00F713D0"/>
    <w:rsid w:val="00F73825"/>
    <w:rsid w:val="00F767F8"/>
    <w:rsid w:val="00F839C5"/>
    <w:rsid w:val="00F91285"/>
    <w:rsid w:val="00F934DB"/>
    <w:rsid w:val="00F93AEA"/>
    <w:rsid w:val="00FA3A1C"/>
    <w:rsid w:val="00FB6C5A"/>
    <w:rsid w:val="00FC2ACF"/>
    <w:rsid w:val="00FD19E6"/>
    <w:rsid w:val="00FD51F6"/>
    <w:rsid w:val="00FD6FAA"/>
    <w:rsid w:val="00FD7AFD"/>
    <w:rsid w:val="00FE1679"/>
    <w:rsid w:val="00FE6017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5D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Концевая</dc:creator>
  <cp:lastModifiedBy>f Skilge</cp:lastModifiedBy>
  <cp:revision>8</cp:revision>
  <dcterms:created xsi:type="dcterms:W3CDTF">2024-10-07T15:17:00Z</dcterms:created>
  <dcterms:modified xsi:type="dcterms:W3CDTF">2024-10-08T22:20:00Z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