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598FB" w14:textId="77777777" w:rsidR="00F37568" w:rsidRDefault="002B399F" w:rsidP="00B64E0F">
      <w:pPr>
        <w:pStyle w:val="1"/>
      </w:pPr>
      <w:bookmarkStart w:id="0" w:name="_Toc181132510"/>
      <w:r w:rsidRPr="007A7B27">
        <w:t>Стеки сетевых протоколов</w:t>
      </w:r>
      <w:bookmarkEnd w:id="0"/>
      <w:r w:rsidRPr="007A7B27">
        <w:t xml:space="preserve"> </w:t>
      </w:r>
    </w:p>
    <w:p w14:paraId="67778CB1" w14:textId="142E112D" w:rsidR="002B399F" w:rsidRPr="002B399F" w:rsidRDefault="002B399F" w:rsidP="00B64E0F">
      <w:pPr>
        <w:pStyle w:val="1"/>
      </w:pPr>
      <w:bookmarkStart w:id="1" w:name="_Toc181132511"/>
      <w:r w:rsidRPr="002B399F">
        <w:t>Семиуровневая модель OSI</w:t>
      </w:r>
      <w:bookmarkEnd w:id="1"/>
      <w:r w:rsidRPr="002B399F">
        <w:t xml:space="preserve"> </w:t>
      </w:r>
    </w:p>
    <w:p w14:paraId="44E176DA" w14:textId="0FA33AB4" w:rsidR="002B399F" w:rsidRPr="00865C0A" w:rsidRDefault="002B399F" w:rsidP="00FB33CC">
      <w:pPr>
        <w:pStyle w:val="3"/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2B399F">
        <w:t xml:space="preserve"> </w:t>
      </w:r>
      <w:bookmarkStart w:id="2" w:name="_Toc181132512"/>
      <w:r w:rsidRPr="00865C0A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Уровни модели OSI</w:t>
      </w:r>
      <w:bookmarkEnd w:id="2"/>
      <w:r w:rsidRPr="00865C0A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</w:p>
    <w:p w14:paraId="501A1AB3" w14:textId="040FD7AC" w:rsidR="002B399F" w:rsidRPr="00865C0A" w:rsidRDefault="002B399F" w:rsidP="00865C0A">
      <w:pPr>
        <w:pStyle w:val="3"/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bookmarkStart w:id="3" w:name="_Toc181132513"/>
      <w:r w:rsidRPr="00865C0A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Инкапсуляция и обработка пакетов</w:t>
      </w:r>
      <w:bookmarkEnd w:id="3"/>
      <w:r w:rsidRPr="00865C0A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</w:p>
    <w:p w14:paraId="6BA7BE21" w14:textId="6ED19183" w:rsidR="002B399F" w:rsidRPr="002B399F" w:rsidRDefault="002B399F" w:rsidP="007A7B27">
      <w:pPr>
        <w:pStyle w:val="2"/>
      </w:pPr>
      <w:bookmarkStart w:id="4" w:name="_Toc181132514"/>
      <w:r w:rsidRPr="002B399F">
        <w:t>Стек протоколов TCP/IP</w:t>
      </w:r>
      <w:bookmarkEnd w:id="4"/>
      <w:r w:rsidRPr="002B399F">
        <w:t xml:space="preserve"> </w:t>
      </w:r>
    </w:p>
    <w:p w14:paraId="3793E32C" w14:textId="78C838FC" w:rsidR="002B399F" w:rsidRPr="00865C0A" w:rsidRDefault="002B399F" w:rsidP="00FB33CC">
      <w:pPr>
        <w:pStyle w:val="3"/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2B399F">
        <w:t xml:space="preserve"> </w:t>
      </w:r>
      <w:bookmarkStart w:id="5" w:name="_Toc181132515"/>
      <w:r w:rsidRPr="00865C0A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Уровень приложений</w:t>
      </w:r>
      <w:bookmarkEnd w:id="5"/>
      <w:r w:rsidRPr="00865C0A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</w:p>
    <w:p w14:paraId="034951BC" w14:textId="343F190E" w:rsidR="002B399F" w:rsidRPr="00865C0A" w:rsidRDefault="002B399F" w:rsidP="00FB33CC">
      <w:pPr>
        <w:pStyle w:val="3"/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bookmarkStart w:id="6" w:name="_Toc181132516"/>
      <w:r w:rsidRPr="00865C0A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Транспортный уровень</w:t>
      </w:r>
      <w:bookmarkEnd w:id="6"/>
      <w:r w:rsidRPr="00865C0A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</w:p>
    <w:p w14:paraId="2BA99A11" w14:textId="73B0EB26" w:rsidR="002B399F" w:rsidRPr="00865C0A" w:rsidRDefault="002B399F" w:rsidP="00FB33CC">
      <w:pPr>
        <w:pStyle w:val="3"/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865C0A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  <w:bookmarkStart w:id="7" w:name="_Toc181132517"/>
      <w:r w:rsidRPr="00865C0A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Межсетевой уровень и протокол IP</w:t>
      </w:r>
      <w:bookmarkEnd w:id="7"/>
      <w:r w:rsidRPr="00865C0A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</w:p>
    <w:p w14:paraId="1B1040DF" w14:textId="653A126E" w:rsidR="002B399F" w:rsidRPr="002B399F" w:rsidRDefault="002B399F" w:rsidP="00FB33CC">
      <w:pPr>
        <w:pStyle w:val="3"/>
      </w:pPr>
      <w:bookmarkStart w:id="8" w:name="_Toc181132518"/>
      <w:r w:rsidRPr="00865C0A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Уровень доступа к среде передачи</w:t>
      </w:r>
      <w:bookmarkEnd w:id="8"/>
      <w:r w:rsidRPr="00865C0A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</w:p>
    <w:p w14:paraId="5656050A" w14:textId="7FE1E916" w:rsidR="002B399F" w:rsidRPr="002B399F" w:rsidRDefault="002B399F" w:rsidP="007A7B27">
      <w:pPr>
        <w:pStyle w:val="1"/>
      </w:pPr>
      <w:bookmarkStart w:id="9" w:name="_Toc181132519"/>
      <w:r w:rsidRPr="002B399F">
        <w:t>Протокол IP</w:t>
      </w:r>
      <w:bookmarkEnd w:id="9"/>
      <w:r w:rsidRPr="002B399F">
        <w:t xml:space="preserve"> </w:t>
      </w:r>
    </w:p>
    <w:p w14:paraId="1B10443B" w14:textId="18B7FD1C" w:rsidR="002B399F" w:rsidRPr="002B399F" w:rsidRDefault="002B399F" w:rsidP="007A7B27">
      <w:pPr>
        <w:pStyle w:val="2"/>
      </w:pPr>
      <w:bookmarkStart w:id="10" w:name="_Toc181132520"/>
      <w:r w:rsidRPr="002B399F">
        <w:t>Функции протокола IP</w:t>
      </w:r>
      <w:bookmarkEnd w:id="10"/>
      <w:r w:rsidRPr="002B399F">
        <w:t xml:space="preserve"> </w:t>
      </w:r>
    </w:p>
    <w:p w14:paraId="234C3B0A" w14:textId="5316763D" w:rsidR="00BA5BAD" w:rsidRDefault="002B399F" w:rsidP="00864765">
      <w:pPr>
        <w:pStyle w:val="1"/>
      </w:pPr>
      <w:bookmarkStart w:id="11" w:name="_Toc181132521"/>
      <w:r w:rsidRPr="002B399F">
        <w:t>IP-адреса</w:t>
      </w:r>
      <w:bookmarkEnd w:id="11"/>
      <w:r w:rsidRPr="002B399F">
        <w:t xml:space="preserve"> </w:t>
      </w:r>
    </w:p>
    <w:p w14:paraId="1FC2D602" w14:textId="17FDCB8A" w:rsidR="002C0441" w:rsidRDefault="002C0441" w:rsidP="002C044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5115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EFA2C1" w14:textId="2293A7E3" w:rsidR="002C0441" w:rsidRDefault="002C0441">
          <w:pPr>
            <w:pStyle w:val="a3"/>
          </w:pPr>
          <w:r>
            <w:t>Оглавление</w:t>
          </w:r>
        </w:p>
        <w:p w14:paraId="6C7AE4C7" w14:textId="47169D60" w:rsidR="00F37568" w:rsidRDefault="002C04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1132510" w:history="1">
            <w:r w:rsidR="00F37568" w:rsidRPr="00C476F4">
              <w:rPr>
                <w:rStyle w:val="a4"/>
                <w:noProof/>
              </w:rPr>
              <w:t>Стеки сетевых протоколов</w:t>
            </w:r>
            <w:r w:rsidR="00F37568">
              <w:rPr>
                <w:noProof/>
                <w:webHidden/>
              </w:rPr>
              <w:tab/>
            </w:r>
            <w:r w:rsidR="00F37568">
              <w:rPr>
                <w:noProof/>
                <w:webHidden/>
              </w:rPr>
              <w:fldChar w:fldCharType="begin"/>
            </w:r>
            <w:r w:rsidR="00F37568">
              <w:rPr>
                <w:noProof/>
                <w:webHidden/>
              </w:rPr>
              <w:instrText xml:space="preserve"> PAGEREF _Toc181132510 \h </w:instrText>
            </w:r>
            <w:r w:rsidR="00F37568">
              <w:rPr>
                <w:noProof/>
                <w:webHidden/>
              </w:rPr>
            </w:r>
            <w:r w:rsidR="00F37568">
              <w:rPr>
                <w:noProof/>
                <w:webHidden/>
              </w:rPr>
              <w:fldChar w:fldCharType="separate"/>
            </w:r>
            <w:r w:rsidR="00F37568">
              <w:rPr>
                <w:noProof/>
                <w:webHidden/>
              </w:rPr>
              <w:t>1</w:t>
            </w:r>
            <w:r w:rsidR="00F37568">
              <w:rPr>
                <w:noProof/>
                <w:webHidden/>
              </w:rPr>
              <w:fldChar w:fldCharType="end"/>
            </w:r>
          </w:hyperlink>
        </w:p>
        <w:p w14:paraId="41A78899" w14:textId="3820B4F7" w:rsidR="00F37568" w:rsidRDefault="00F375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32511" w:history="1">
            <w:r w:rsidRPr="00C476F4">
              <w:rPr>
                <w:rStyle w:val="a4"/>
                <w:noProof/>
              </w:rPr>
              <w:t>Семиуровневая модель 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3B69" w14:textId="263F0293" w:rsidR="00F37568" w:rsidRDefault="00F375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32512" w:history="1">
            <w:r w:rsidRPr="00C476F4">
              <w:rPr>
                <w:rStyle w:val="a4"/>
                <w:noProof/>
              </w:rPr>
              <w:t>Уровни модели 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FF36" w14:textId="7357D8D5" w:rsidR="00F37568" w:rsidRDefault="00F375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32513" w:history="1">
            <w:r w:rsidRPr="00C476F4">
              <w:rPr>
                <w:rStyle w:val="a4"/>
                <w:noProof/>
              </w:rPr>
              <w:t>Инкапсуляция и обработка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B32E" w14:textId="025E6FD0" w:rsidR="00F37568" w:rsidRDefault="00F375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32514" w:history="1">
            <w:r w:rsidRPr="00C476F4">
              <w:rPr>
                <w:rStyle w:val="a4"/>
                <w:noProof/>
              </w:rPr>
              <w:t>Стек протоколов 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A93A" w14:textId="74076794" w:rsidR="00F37568" w:rsidRDefault="00F375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32515" w:history="1">
            <w:r w:rsidRPr="00C476F4">
              <w:rPr>
                <w:rStyle w:val="a4"/>
                <w:noProof/>
              </w:rPr>
              <w:t>Уровень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F4C7" w14:textId="704211FB" w:rsidR="00F37568" w:rsidRDefault="00F375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32516" w:history="1">
            <w:r w:rsidRPr="00C476F4">
              <w:rPr>
                <w:rStyle w:val="a4"/>
                <w:noProof/>
              </w:rPr>
              <w:t>Транспортный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66EA" w14:textId="18F41070" w:rsidR="00F37568" w:rsidRDefault="00F375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32517" w:history="1">
            <w:r w:rsidRPr="00C476F4">
              <w:rPr>
                <w:rStyle w:val="a4"/>
                <w:noProof/>
              </w:rPr>
              <w:t>Межсетевой уровень и протокол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FD2B6" w14:textId="06982BA3" w:rsidR="00F37568" w:rsidRDefault="00F375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32518" w:history="1">
            <w:r w:rsidRPr="00C476F4">
              <w:rPr>
                <w:rStyle w:val="a4"/>
                <w:noProof/>
              </w:rPr>
              <w:t>Уровень доступа к среде 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5054" w14:textId="0C668F8C" w:rsidR="00F37568" w:rsidRDefault="00F375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32519" w:history="1">
            <w:r w:rsidRPr="00C476F4">
              <w:rPr>
                <w:rStyle w:val="a4"/>
                <w:noProof/>
              </w:rPr>
              <w:t>Протокол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99E7" w14:textId="12989099" w:rsidR="00F37568" w:rsidRDefault="00F375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32520" w:history="1">
            <w:r w:rsidRPr="00C476F4">
              <w:rPr>
                <w:rStyle w:val="a4"/>
                <w:noProof/>
              </w:rPr>
              <w:t>Функции протокола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28A1" w14:textId="08C461AF" w:rsidR="00F37568" w:rsidRDefault="00F375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132521" w:history="1">
            <w:r w:rsidRPr="00C476F4">
              <w:rPr>
                <w:rStyle w:val="a4"/>
                <w:noProof/>
              </w:rPr>
              <w:t>IP-адреса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8B46" w14:textId="54FF9819" w:rsidR="002C0441" w:rsidRDefault="002C0441">
          <w:r>
            <w:rPr>
              <w:b/>
              <w:bCs/>
            </w:rPr>
            <w:fldChar w:fldCharType="end"/>
          </w:r>
        </w:p>
      </w:sdtContent>
    </w:sdt>
    <w:p w14:paraId="7E763C2E" w14:textId="77777777" w:rsidR="002C0441" w:rsidRDefault="002C0441" w:rsidP="002C0441"/>
    <w:p w14:paraId="09A8C105" w14:textId="77777777" w:rsidR="00865C0A" w:rsidRDefault="00865C0A" w:rsidP="002C044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A0565F" w14:paraId="37939ACC" w14:textId="77777777" w:rsidTr="00A0565F">
        <w:trPr>
          <w:trHeight w:val="2131"/>
        </w:trPr>
        <w:tc>
          <w:tcPr>
            <w:tcW w:w="4389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D0CECE" w:themeFill="background2" w:themeFillShade="E6"/>
          </w:tcPr>
          <w:p w14:paraId="3245BF3F" w14:textId="77777777" w:rsidR="00A0565F" w:rsidRDefault="00A0565F" w:rsidP="002C0441"/>
        </w:tc>
        <w:tc>
          <w:tcPr>
            <w:tcW w:w="4390" w:type="dxa"/>
            <w:tcBorders>
              <w:left w:val="double" w:sz="4" w:space="0" w:color="FF0000"/>
            </w:tcBorders>
          </w:tcPr>
          <w:p w14:paraId="38C6A423" w14:textId="77777777" w:rsidR="00A0565F" w:rsidRDefault="00A0565F" w:rsidP="002C0441"/>
        </w:tc>
      </w:tr>
    </w:tbl>
    <w:p w14:paraId="1B5F4405" w14:textId="77777777" w:rsidR="00865C0A" w:rsidRPr="002C0441" w:rsidRDefault="00865C0A" w:rsidP="002C0441"/>
    <w:sectPr w:rsidR="00865C0A" w:rsidRPr="002C0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39"/>
    <w:rsid w:val="000755A3"/>
    <w:rsid w:val="002B399F"/>
    <w:rsid w:val="002C0441"/>
    <w:rsid w:val="00394ADF"/>
    <w:rsid w:val="003F1597"/>
    <w:rsid w:val="004D1DCC"/>
    <w:rsid w:val="005743C1"/>
    <w:rsid w:val="006D11AF"/>
    <w:rsid w:val="007A7B27"/>
    <w:rsid w:val="00811139"/>
    <w:rsid w:val="00864765"/>
    <w:rsid w:val="00865C0A"/>
    <w:rsid w:val="00A0565F"/>
    <w:rsid w:val="00B64E0F"/>
    <w:rsid w:val="00BA5BAD"/>
    <w:rsid w:val="00CF4418"/>
    <w:rsid w:val="00F37568"/>
    <w:rsid w:val="00FB33CC"/>
    <w:rsid w:val="00FD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0949"/>
  <w15:chartTrackingRefBased/>
  <w15:docId w15:val="{81101CAF-AB53-47AB-A54C-F5CEA2C5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5C0A"/>
    <w:pPr>
      <w:keepNext/>
      <w:keepLines/>
      <w:spacing w:before="40" w:after="0"/>
      <w:ind w:firstLine="1134"/>
      <w:jc w:val="center"/>
      <w:outlineLvl w:val="2"/>
    </w:pPr>
    <w:rPr>
      <w:rFonts w:ascii="Monotype Corsiva" w:eastAsiaTheme="majorEastAsia" w:hAnsi="Monotype Corsiva" w:cstheme="majorBidi"/>
      <w:b/>
      <w:color w:val="00B050"/>
      <w:sz w:val="44"/>
      <w:szCs w:val="24"/>
      <w14:shadow w14:blurRad="60007" w14:dist="200025" w14:dir="15000000" w14:sx="100000" w14:sy="30000" w14:kx="-1800000" w14:ky="0" w14:algn="bl">
        <w14:schemeClr w14:val="tx1">
          <w14:alpha w14:val="69000"/>
        </w14:scheme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7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65C0A"/>
    <w:rPr>
      <w:rFonts w:ascii="Monotype Corsiva" w:eastAsiaTheme="majorEastAsia" w:hAnsi="Monotype Corsiva" w:cstheme="majorBidi"/>
      <w:b/>
      <w:color w:val="00B050"/>
      <w:sz w:val="44"/>
      <w:szCs w:val="24"/>
      <w14:shadow w14:blurRad="60007" w14:dist="200025" w14:dir="15000000" w14:sx="100000" w14:sy="30000" w14:kx="-1800000" w14:ky="0" w14:algn="bl">
        <w14:schemeClr w14:val="tx1">
          <w14:alpha w14:val="69000"/>
        </w14:schemeClr>
      </w14:shadow>
    </w:rPr>
  </w:style>
  <w:style w:type="paragraph" w:styleId="a3">
    <w:name w:val="TOC Heading"/>
    <w:basedOn w:val="1"/>
    <w:next w:val="a"/>
    <w:uiPriority w:val="39"/>
    <w:unhideWhenUsed/>
    <w:qFormat/>
    <w:rsid w:val="002C04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044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C044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2C0441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2C044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74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D1BB1-B7D7-4E31-BC2F-40E80AB4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Stadnik</dc:creator>
  <cp:keywords/>
  <dc:description/>
  <cp:lastModifiedBy>f Skilge</cp:lastModifiedBy>
  <cp:revision>2</cp:revision>
  <dcterms:created xsi:type="dcterms:W3CDTF">2024-12-07T11:54:00Z</dcterms:created>
  <dcterms:modified xsi:type="dcterms:W3CDTF">2024-12-07T11:54:00Z</dcterms:modified>
</cp:coreProperties>
</file>