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6C5E" w14:textId="77777777" w:rsidR="00E8165F" w:rsidRDefault="00705F8E" w:rsidP="001B1EF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7F9F">
        <w:rPr>
          <w:rFonts w:ascii="Times New Roman" w:hAnsi="Times New Roman" w:cs="Times New Roman"/>
          <w:b/>
          <w:sz w:val="28"/>
          <w:szCs w:val="28"/>
        </w:rPr>
        <w:t>Бланк ответов</w:t>
      </w:r>
    </w:p>
    <w:p w14:paraId="4D8F3B59" w14:textId="06EC0511" w:rsidR="00CE77D3" w:rsidRPr="00CE77D3" w:rsidRDefault="00CE77D3" w:rsidP="001B1EF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77D3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D63FAC">
        <w:rPr>
          <w:rFonts w:ascii="Times New Roman" w:hAnsi="Times New Roman" w:cs="Times New Roman"/>
          <w:b/>
          <w:sz w:val="28"/>
          <w:szCs w:val="28"/>
        </w:rPr>
        <w:t>3</w:t>
      </w:r>
    </w:p>
    <w:p w14:paraId="615C028C" w14:textId="77777777" w:rsidR="007D2C0A" w:rsidRDefault="007D2C0A" w:rsidP="00416AC7">
      <w:pPr>
        <w:pStyle w:val="a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232E1">
        <w:rPr>
          <w:color w:val="000000"/>
          <w:sz w:val="28"/>
          <w:szCs w:val="28"/>
        </w:rPr>
        <w:t xml:space="preserve">1) </w:t>
      </w:r>
      <w:r>
        <w:rPr>
          <w:color w:val="000000"/>
          <w:sz w:val="28"/>
          <w:szCs w:val="28"/>
        </w:rPr>
        <w:t>Вставьте скриншот подключенных библиотек из обозревателя решений</w:t>
      </w:r>
    </w:p>
    <w:p w14:paraId="21DAA45B" w14:textId="1901E133" w:rsidR="007D2C0A" w:rsidRPr="00F232E1" w:rsidRDefault="00DB7364" w:rsidP="00416AC7">
      <w:pPr>
        <w:pStyle w:val="a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B7364">
        <w:rPr>
          <w:noProof/>
          <w:color w:val="000000"/>
          <w:sz w:val="28"/>
          <w:szCs w:val="28"/>
        </w:rPr>
        <w:drawing>
          <wp:inline distT="0" distB="0" distL="0" distR="0" wp14:anchorId="7829220A" wp14:editId="2732C0A3">
            <wp:extent cx="3029373" cy="2048161"/>
            <wp:effectExtent l="0" t="0" r="0" b="9525"/>
            <wp:docPr id="189912020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2020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F553" w14:textId="01CA7F3E" w:rsidR="007D2C0A" w:rsidRPr="00F232E1" w:rsidRDefault="007D2C0A" w:rsidP="00416AC7">
      <w:pPr>
        <w:pStyle w:val="a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Pr="00F232E1">
        <w:rPr>
          <w:color w:val="000000"/>
          <w:sz w:val="28"/>
          <w:szCs w:val="28"/>
        </w:rPr>
        <w:t xml:space="preserve">) </w:t>
      </w:r>
      <w:bookmarkStart w:id="0" w:name="_Hlk219464843"/>
      <w:r w:rsidR="00C06051">
        <w:rPr>
          <w:color w:val="000000"/>
          <w:sz w:val="28"/>
          <w:szCs w:val="28"/>
        </w:rPr>
        <w:t xml:space="preserve">Вставьте таблицу тестового сценария </w:t>
      </w:r>
      <w:bookmarkEnd w:id="0"/>
    </w:p>
    <w:tbl>
      <w:tblPr>
        <w:tblStyle w:val="a9"/>
        <w:tblW w:w="10162" w:type="dxa"/>
        <w:tblLook w:val="04A0" w:firstRow="1" w:lastRow="0" w:firstColumn="1" w:lastColumn="0" w:noHBand="0" w:noVBand="1"/>
      </w:tblPr>
      <w:tblGrid>
        <w:gridCol w:w="457"/>
        <w:gridCol w:w="1870"/>
        <w:gridCol w:w="2182"/>
        <w:gridCol w:w="1551"/>
        <w:gridCol w:w="2100"/>
        <w:gridCol w:w="2002"/>
      </w:tblGrid>
      <w:tr w:rsidR="006B4A4E" w14:paraId="1D0DEDDD" w14:textId="77777777" w:rsidTr="006B4A4E">
        <w:tc>
          <w:tcPr>
            <w:tcW w:w="458" w:type="dxa"/>
            <w:vAlign w:val="center"/>
          </w:tcPr>
          <w:p w14:paraId="78402F88" w14:textId="577D5954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935" w:type="dxa"/>
            <w:vAlign w:val="center"/>
          </w:tcPr>
          <w:p w14:paraId="516C755B" w14:textId="5F626B59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1859" w:type="dxa"/>
            <w:vAlign w:val="center"/>
          </w:tcPr>
          <w:p w14:paraId="48DF1520" w14:textId="396ED77C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644" w:type="dxa"/>
            <w:vAlign w:val="center"/>
          </w:tcPr>
          <w:p w14:paraId="313A4A23" w14:textId="73E96F91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b/>
                <w:bCs/>
              </w:rPr>
              <w:t>Шаги</w:t>
            </w:r>
          </w:p>
        </w:tc>
        <w:tc>
          <w:tcPr>
            <w:tcW w:w="2133" w:type="dxa"/>
            <w:vAlign w:val="center"/>
          </w:tcPr>
          <w:p w14:paraId="243AEE91" w14:textId="4869C512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133" w:type="dxa"/>
            <w:vAlign w:val="center"/>
          </w:tcPr>
          <w:p w14:paraId="03DEFFF4" w14:textId="2CDA6ED5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b/>
                <w:bCs/>
              </w:rPr>
              <w:t>Фактический результат</w:t>
            </w:r>
          </w:p>
        </w:tc>
      </w:tr>
      <w:tr w:rsidR="006B4A4E" w14:paraId="46E92FF2" w14:textId="77777777" w:rsidTr="006B4A4E">
        <w:tc>
          <w:tcPr>
            <w:tcW w:w="458" w:type="dxa"/>
            <w:vAlign w:val="center"/>
          </w:tcPr>
          <w:p w14:paraId="3A6AEFEE" w14:textId="5BDAABD4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1</w:t>
            </w:r>
          </w:p>
        </w:tc>
        <w:tc>
          <w:tcPr>
            <w:tcW w:w="1935" w:type="dxa"/>
            <w:vAlign w:val="center"/>
          </w:tcPr>
          <w:p w14:paraId="33836397" w14:textId="5546FD8E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Интеграл </w:t>
            </w:r>
            <w:proofErr w:type="spellStart"/>
            <w:r>
              <w:t>sin</w:t>
            </w:r>
            <w:proofErr w:type="spellEnd"/>
            <w:r>
              <w:t xml:space="preserve">(x) на [0, </w:t>
            </w:r>
            <w:proofErr w:type="spellStart"/>
            <w:r>
              <w:t>pi</w:t>
            </w:r>
            <w:proofErr w:type="spellEnd"/>
            <w:r>
              <w:t>]</w:t>
            </w:r>
          </w:p>
        </w:tc>
        <w:tc>
          <w:tcPr>
            <w:tcW w:w="1859" w:type="dxa"/>
            <w:vAlign w:val="center"/>
          </w:tcPr>
          <w:p w14:paraId="5290616F" w14:textId="28C09FD5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Проверка тригонометрической функции</w:t>
            </w:r>
          </w:p>
        </w:tc>
        <w:tc>
          <w:tcPr>
            <w:tcW w:w="1644" w:type="dxa"/>
            <w:vAlign w:val="center"/>
          </w:tcPr>
          <w:p w14:paraId="07F6C767" w14:textId="704E7687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4A4E">
              <w:rPr>
                <w:lang w:val="en-US"/>
              </w:rPr>
              <w:t xml:space="preserve">1. </w:t>
            </w:r>
            <w:r>
              <w:t>Запуск</w:t>
            </w:r>
            <w:r w:rsidRPr="006B4A4E">
              <w:rPr>
                <w:lang w:val="en-US"/>
              </w:rPr>
              <w:t xml:space="preserve"> → "1" 2. f(x)=sin(x) 3. a=0, b=pi, n=1000 4. </w:t>
            </w:r>
            <w:r>
              <w:t>Enter</w:t>
            </w:r>
          </w:p>
        </w:tc>
        <w:tc>
          <w:tcPr>
            <w:tcW w:w="2133" w:type="dxa"/>
            <w:vAlign w:val="center"/>
          </w:tcPr>
          <w:p w14:paraId="214C795C" w14:textId="093EC7A1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Прямоугольников: ≈1.99900000 Трапеций: ≈2.00000000 Симпсона: ≈2.00000000</w:t>
            </w:r>
          </w:p>
        </w:tc>
        <w:tc>
          <w:tcPr>
            <w:tcW w:w="2133" w:type="dxa"/>
            <w:vAlign w:val="center"/>
          </w:tcPr>
          <w:p w14:paraId="0DD88814" w14:textId="487D1440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4A4E" w14:paraId="3E30FE03" w14:textId="77777777" w:rsidTr="006B4A4E">
        <w:tc>
          <w:tcPr>
            <w:tcW w:w="458" w:type="dxa"/>
            <w:vAlign w:val="center"/>
          </w:tcPr>
          <w:p w14:paraId="7AE13818" w14:textId="3FC8D515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2</w:t>
            </w:r>
          </w:p>
        </w:tc>
        <w:tc>
          <w:tcPr>
            <w:tcW w:w="1935" w:type="dxa"/>
            <w:vAlign w:val="center"/>
          </w:tcPr>
          <w:p w14:paraId="2D31E11D" w14:textId="7477B532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Интеграл </w:t>
            </w:r>
            <w:proofErr w:type="spellStart"/>
            <w:r>
              <w:t>exp</w:t>
            </w:r>
            <w:proofErr w:type="spellEnd"/>
            <w:r>
              <w:t>(x) на [0,1]</w:t>
            </w:r>
          </w:p>
        </w:tc>
        <w:tc>
          <w:tcPr>
            <w:tcW w:w="1859" w:type="dxa"/>
            <w:vAlign w:val="center"/>
          </w:tcPr>
          <w:p w14:paraId="6D95DAB1" w14:textId="5791857B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Проверка экспоненциальной функции</w:t>
            </w:r>
          </w:p>
        </w:tc>
        <w:tc>
          <w:tcPr>
            <w:tcW w:w="1644" w:type="dxa"/>
            <w:vAlign w:val="center"/>
          </w:tcPr>
          <w:p w14:paraId="28F3AB3E" w14:textId="07C582A7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4A4E">
              <w:rPr>
                <w:lang w:val="en-US"/>
              </w:rPr>
              <w:t xml:space="preserve">1. </w:t>
            </w:r>
            <w:r>
              <w:t>Запуск</w:t>
            </w:r>
            <w:r w:rsidRPr="006B4A4E">
              <w:rPr>
                <w:lang w:val="en-US"/>
              </w:rPr>
              <w:t xml:space="preserve"> → "1" 2. f(x)=exp(x) 3. a=0, b=1, n=200 4. </w:t>
            </w:r>
            <w:r>
              <w:t>Enter</w:t>
            </w:r>
          </w:p>
        </w:tc>
        <w:tc>
          <w:tcPr>
            <w:tcW w:w="2133" w:type="dxa"/>
            <w:vAlign w:val="center"/>
          </w:tcPr>
          <w:p w14:paraId="26FD3594" w14:textId="7D24C1F1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Прямоугольников: ≈1.71600000 Трапеций: ≈1.71800000 Симпсона: ≈1.71828183</w:t>
            </w:r>
          </w:p>
        </w:tc>
        <w:tc>
          <w:tcPr>
            <w:tcW w:w="2133" w:type="dxa"/>
            <w:vAlign w:val="center"/>
          </w:tcPr>
          <w:p w14:paraId="5AFD3040" w14:textId="06313E94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4A4E" w14:paraId="782C50FA" w14:textId="77777777" w:rsidTr="006B4A4E">
        <w:tc>
          <w:tcPr>
            <w:tcW w:w="458" w:type="dxa"/>
            <w:vAlign w:val="center"/>
          </w:tcPr>
          <w:p w14:paraId="788D8F1B" w14:textId="1359FD0C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3</w:t>
            </w:r>
          </w:p>
        </w:tc>
        <w:tc>
          <w:tcPr>
            <w:tcW w:w="1935" w:type="dxa"/>
            <w:vAlign w:val="center"/>
          </w:tcPr>
          <w:p w14:paraId="69B7ECBA" w14:textId="266C757E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Решение уравнения </w:t>
            </w:r>
            <w:proofErr w:type="spellStart"/>
            <w:r>
              <w:t>sin</w:t>
            </w:r>
            <w:proofErr w:type="spellEnd"/>
            <w:r>
              <w:t>(x)=0</w:t>
            </w:r>
          </w:p>
        </w:tc>
        <w:tc>
          <w:tcPr>
            <w:tcW w:w="1859" w:type="dxa"/>
            <w:vAlign w:val="center"/>
          </w:tcPr>
          <w:p w14:paraId="50018764" w14:textId="2E9262C9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Проверка нахождения корня в тригонометрии</w:t>
            </w:r>
          </w:p>
        </w:tc>
        <w:tc>
          <w:tcPr>
            <w:tcW w:w="1644" w:type="dxa"/>
            <w:vAlign w:val="center"/>
          </w:tcPr>
          <w:p w14:paraId="65B3EFC7" w14:textId="194DB157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1. Нажать "2" 2. f(x)=</w:t>
            </w:r>
            <w:proofErr w:type="spellStart"/>
            <w:r>
              <w:t>sin</w:t>
            </w:r>
            <w:proofErr w:type="spellEnd"/>
            <w:r>
              <w:t>(x) 3. Интервал 3,4 4. x0=3.5 5. Enter</w:t>
            </w:r>
          </w:p>
        </w:tc>
        <w:tc>
          <w:tcPr>
            <w:tcW w:w="2133" w:type="dxa"/>
            <w:vAlign w:val="center"/>
          </w:tcPr>
          <w:p w14:paraId="43028713" w14:textId="1223EB44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Бисекции</w:t>
            </w:r>
            <w:proofErr w:type="spellEnd"/>
            <w:r>
              <w:t>: ≈3.14159265 Ньютона: ≈3.14159265</w:t>
            </w:r>
          </w:p>
        </w:tc>
        <w:tc>
          <w:tcPr>
            <w:tcW w:w="2133" w:type="dxa"/>
            <w:vAlign w:val="center"/>
          </w:tcPr>
          <w:p w14:paraId="5304BF50" w14:textId="07053971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4A4E" w14:paraId="2D97C87C" w14:textId="77777777" w:rsidTr="006B4A4E">
        <w:tc>
          <w:tcPr>
            <w:tcW w:w="458" w:type="dxa"/>
            <w:vAlign w:val="center"/>
          </w:tcPr>
          <w:p w14:paraId="572B7CC2" w14:textId="7B45A534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lastRenderedPageBreak/>
              <w:t>4</w:t>
            </w:r>
          </w:p>
        </w:tc>
        <w:tc>
          <w:tcPr>
            <w:tcW w:w="1935" w:type="dxa"/>
            <w:vAlign w:val="center"/>
          </w:tcPr>
          <w:p w14:paraId="3A5DF4B8" w14:textId="68BD2B27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Решение уравнения x³−x−2</w:t>
            </w:r>
          </w:p>
        </w:tc>
        <w:tc>
          <w:tcPr>
            <w:tcW w:w="1859" w:type="dxa"/>
            <w:vAlign w:val="center"/>
          </w:tcPr>
          <w:p w14:paraId="4182134E" w14:textId="339A739B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Проверка сходимости метода Ньютона</w:t>
            </w:r>
          </w:p>
        </w:tc>
        <w:tc>
          <w:tcPr>
            <w:tcW w:w="1644" w:type="dxa"/>
            <w:vAlign w:val="center"/>
          </w:tcPr>
          <w:p w14:paraId="362B76B8" w14:textId="25D905F3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1. Нажать "2" 2. f(x)=x</w:t>
            </w:r>
            <w:r>
              <w:rPr>
                <w:rStyle w:val="ab"/>
              </w:rPr>
              <w:t>x</w:t>
            </w:r>
            <w:r>
              <w:t>x-x-2 3. Интервал 1,2 4. x0=1.5 5. Enter</w:t>
            </w:r>
          </w:p>
        </w:tc>
        <w:tc>
          <w:tcPr>
            <w:tcW w:w="2133" w:type="dxa"/>
            <w:vAlign w:val="center"/>
          </w:tcPr>
          <w:p w14:paraId="3C765373" w14:textId="75A982A3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Бисекции</w:t>
            </w:r>
            <w:proofErr w:type="spellEnd"/>
            <w:r>
              <w:t>: ≈1.52137971 Ньютона: ≈1.52137971</w:t>
            </w:r>
          </w:p>
        </w:tc>
        <w:tc>
          <w:tcPr>
            <w:tcW w:w="2133" w:type="dxa"/>
            <w:vAlign w:val="center"/>
          </w:tcPr>
          <w:p w14:paraId="226C3E1E" w14:textId="0305ADDD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4A4E" w14:paraId="5FFEFBAD" w14:textId="77777777" w:rsidTr="006B4A4E">
        <w:tc>
          <w:tcPr>
            <w:tcW w:w="458" w:type="dxa"/>
            <w:vAlign w:val="center"/>
          </w:tcPr>
          <w:p w14:paraId="32F310BE" w14:textId="564E4154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5</w:t>
            </w:r>
          </w:p>
        </w:tc>
        <w:tc>
          <w:tcPr>
            <w:tcW w:w="1935" w:type="dxa"/>
            <w:vAlign w:val="center"/>
          </w:tcPr>
          <w:p w14:paraId="31D61EBE" w14:textId="49F4D06D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Линейная экстраполяция</w:t>
            </w:r>
          </w:p>
        </w:tc>
        <w:tc>
          <w:tcPr>
            <w:tcW w:w="1859" w:type="dxa"/>
            <w:vAlign w:val="center"/>
          </w:tcPr>
          <w:p w14:paraId="7E663111" w14:textId="46AA322E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Проверка интерполяции вне диапазона</w:t>
            </w:r>
          </w:p>
        </w:tc>
        <w:tc>
          <w:tcPr>
            <w:tcW w:w="1644" w:type="dxa"/>
            <w:vAlign w:val="center"/>
          </w:tcPr>
          <w:p w14:paraId="31755568" w14:textId="51AE0824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1. Нажать "3" 2. n=2 3. </w:t>
            </w:r>
            <w:proofErr w:type="gramStart"/>
            <w:r>
              <w:t>x[</w:t>
            </w:r>
            <w:proofErr w:type="gramEnd"/>
            <w:r>
              <w:t>0]: 0 y[0]: 0 x[1]: 2 y[1]: 4 4. x0=3</w:t>
            </w:r>
          </w:p>
        </w:tc>
        <w:tc>
          <w:tcPr>
            <w:tcW w:w="2133" w:type="dxa"/>
            <w:vAlign w:val="center"/>
          </w:tcPr>
          <w:p w14:paraId="7D5A56E9" w14:textId="3DEF5BC1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x=3,000 y=6,000000</w:t>
            </w:r>
          </w:p>
        </w:tc>
        <w:tc>
          <w:tcPr>
            <w:tcW w:w="2133" w:type="dxa"/>
            <w:vAlign w:val="center"/>
          </w:tcPr>
          <w:p w14:paraId="0DC52A93" w14:textId="229FE151" w:rsidR="006B4A4E" w:rsidRDefault="006B4A4E" w:rsidP="006B4A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CE021F9" w14:textId="77777777" w:rsidR="007D2C0A" w:rsidRDefault="007D2C0A" w:rsidP="00416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844CC3" w14:textId="593C8F24" w:rsidR="007D2C0A" w:rsidRPr="000246AA" w:rsidRDefault="007D2C0A" w:rsidP="00416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Вставьте скриншот консоли результатов выполнения тест-кейса 1</w:t>
      </w:r>
    </w:p>
    <w:p w14:paraId="17819FB2" w14:textId="1C34832E" w:rsidR="007D2C0A" w:rsidRDefault="00F9112C" w:rsidP="00F9112C">
      <w:pPr>
        <w:tabs>
          <w:tab w:val="left" w:pos="35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911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994943" wp14:editId="5BA45D74">
            <wp:extent cx="5038725" cy="2693112"/>
            <wp:effectExtent l="0" t="0" r="0" b="0"/>
            <wp:docPr id="99149722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9722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1242" cy="269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E94B" w14:textId="77777777" w:rsidR="00F9112C" w:rsidRPr="00F9112C" w:rsidRDefault="00F9112C" w:rsidP="00F9112C">
      <w:pPr>
        <w:tabs>
          <w:tab w:val="left" w:pos="35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44D9D5" w14:textId="77777777" w:rsidR="00F9112C" w:rsidRDefault="00F9112C" w:rsidP="00416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B7270B" w14:textId="77777777" w:rsidR="00F9112C" w:rsidRDefault="00F9112C" w:rsidP="00416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C4D365" w14:textId="77777777" w:rsidR="00F9112C" w:rsidRDefault="00F9112C" w:rsidP="00416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D834BF" w14:textId="4BA2207A" w:rsidR="007D2C0A" w:rsidRPr="000246AA" w:rsidRDefault="007D2C0A" w:rsidP="00416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6AA">
        <w:rPr>
          <w:rFonts w:ascii="Times New Roman" w:hAnsi="Times New Roman" w:cs="Times New Roman"/>
          <w:sz w:val="28"/>
          <w:szCs w:val="28"/>
        </w:rPr>
        <w:t xml:space="preserve">4) </w:t>
      </w:r>
      <w:r>
        <w:rPr>
          <w:rFonts w:ascii="Times New Roman" w:hAnsi="Times New Roman" w:cs="Times New Roman"/>
          <w:sz w:val="28"/>
          <w:szCs w:val="28"/>
        </w:rPr>
        <w:t>Вставьте скриншот консоли результатов выполнения тест-кейса 2</w:t>
      </w:r>
    </w:p>
    <w:p w14:paraId="1B6C6F5C" w14:textId="1EF0DF74" w:rsidR="007D2C0A" w:rsidRPr="007D2C0A" w:rsidRDefault="00F9112C" w:rsidP="00416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1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B933BE" wp14:editId="12C9435A">
            <wp:extent cx="3762900" cy="2619741"/>
            <wp:effectExtent l="0" t="0" r="0" b="9525"/>
            <wp:docPr id="15500090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090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EC72" w14:textId="77777777" w:rsidR="007D2C0A" w:rsidRPr="000246AA" w:rsidRDefault="007D2C0A" w:rsidP="00416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6AA">
        <w:rPr>
          <w:rFonts w:ascii="Times New Roman" w:hAnsi="Times New Roman" w:cs="Times New Roman"/>
          <w:sz w:val="28"/>
          <w:szCs w:val="28"/>
        </w:rPr>
        <w:t xml:space="preserve">5) </w:t>
      </w:r>
      <w:r>
        <w:rPr>
          <w:rFonts w:ascii="Times New Roman" w:hAnsi="Times New Roman" w:cs="Times New Roman"/>
          <w:sz w:val="28"/>
          <w:szCs w:val="28"/>
        </w:rPr>
        <w:t>Вставьте скриншот консоли результатов выполнения тест-кейса 3</w:t>
      </w:r>
    </w:p>
    <w:p w14:paraId="4D93AAF4" w14:textId="1A949C73" w:rsidR="007D2C0A" w:rsidRPr="00F9112C" w:rsidRDefault="00F9112C" w:rsidP="00416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11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42B5DA" wp14:editId="1EE34719">
            <wp:extent cx="3458058" cy="3562847"/>
            <wp:effectExtent l="0" t="0" r="9525" b="0"/>
            <wp:docPr id="799810070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10070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2ECE" w14:textId="77777777" w:rsidR="007D2C0A" w:rsidRPr="000246AA" w:rsidRDefault="007D2C0A" w:rsidP="00416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6AA">
        <w:rPr>
          <w:rFonts w:ascii="Times New Roman" w:hAnsi="Times New Roman" w:cs="Times New Roman"/>
          <w:sz w:val="28"/>
          <w:szCs w:val="28"/>
        </w:rPr>
        <w:t xml:space="preserve">6) </w:t>
      </w:r>
      <w:r>
        <w:rPr>
          <w:rFonts w:ascii="Times New Roman" w:hAnsi="Times New Roman" w:cs="Times New Roman"/>
          <w:sz w:val="28"/>
          <w:szCs w:val="28"/>
        </w:rPr>
        <w:t>Вставьте скриншот консоли результатов выполнения тест-кейса 4</w:t>
      </w:r>
    </w:p>
    <w:p w14:paraId="5D3C1B0F" w14:textId="436682B8" w:rsidR="007D2C0A" w:rsidRPr="007D2C0A" w:rsidRDefault="00F9112C" w:rsidP="00416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1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B19A52" wp14:editId="7B8E5F50">
            <wp:extent cx="5449060" cy="2391109"/>
            <wp:effectExtent l="0" t="0" r="0" b="9525"/>
            <wp:docPr id="31980136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01364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E849" w14:textId="77777777" w:rsidR="007D2C0A" w:rsidRPr="000246AA" w:rsidRDefault="007D2C0A" w:rsidP="00416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6AA">
        <w:rPr>
          <w:rFonts w:ascii="Times New Roman" w:hAnsi="Times New Roman" w:cs="Times New Roman"/>
          <w:sz w:val="28"/>
          <w:szCs w:val="28"/>
        </w:rPr>
        <w:t xml:space="preserve">7) </w:t>
      </w:r>
      <w:r>
        <w:rPr>
          <w:rFonts w:ascii="Times New Roman" w:hAnsi="Times New Roman" w:cs="Times New Roman"/>
          <w:sz w:val="28"/>
          <w:szCs w:val="28"/>
        </w:rPr>
        <w:t>Вставьте скриншот консоли результатов выполнения тест-кейса 5</w:t>
      </w:r>
    </w:p>
    <w:p w14:paraId="666A308D" w14:textId="0C9D27C2" w:rsidR="007D2C0A" w:rsidRPr="00416AC7" w:rsidRDefault="00F9112C" w:rsidP="00416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1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0AFB39" wp14:editId="5CFA79CF">
            <wp:extent cx="4001058" cy="3400900"/>
            <wp:effectExtent l="0" t="0" r="0" b="9525"/>
            <wp:docPr id="2077955014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55014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C0A" w:rsidRPr="00416AC7" w:rsidSect="008E02F3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C5BD" w14:textId="77777777" w:rsidR="00FB7F97" w:rsidRDefault="00FB7F97" w:rsidP="00075AB4">
      <w:pPr>
        <w:spacing w:after="0" w:line="240" w:lineRule="auto"/>
      </w:pPr>
      <w:r>
        <w:separator/>
      </w:r>
    </w:p>
  </w:endnote>
  <w:endnote w:type="continuationSeparator" w:id="0">
    <w:p w14:paraId="7A1046A8" w14:textId="77777777" w:rsidR="00FB7F97" w:rsidRDefault="00FB7F97" w:rsidP="00075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000104"/>
      <w:docPartObj>
        <w:docPartGallery w:val="Page Numbers (Bottom of Page)"/>
        <w:docPartUnique/>
      </w:docPartObj>
    </w:sdtPr>
    <w:sdtContent>
      <w:p w14:paraId="08C23115" w14:textId="01D7051C" w:rsidR="00075AB4" w:rsidRDefault="00075AB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10EA">
          <w:rPr>
            <w:noProof/>
          </w:rPr>
          <w:t>1</w:t>
        </w:r>
        <w:r>
          <w:fldChar w:fldCharType="end"/>
        </w:r>
      </w:p>
    </w:sdtContent>
  </w:sdt>
  <w:p w14:paraId="1CE1B4F1" w14:textId="77777777" w:rsidR="00075AB4" w:rsidRDefault="00075AB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42B99" w14:textId="77777777" w:rsidR="00FB7F97" w:rsidRDefault="00FB7F97" w:rsidP="00075AB4">
      <w:pPr>
        <w:spacing w:after="0" w:line="240" w:lineRule="auto"/>
      </w:pPr>
      <w:r>
        <w:separator/>
      </w:r>
    </w:p>
  </w:footnote>
  <w:footnote w:type="continuationSeparator" w:id="0">
    <w:p w14:paraId="2FA845BE" w14:textId="77777777" w:rsidR="00FB7F97" w:rsidRDefault="00FB7F97" w:rsidP="00075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1424"/>
    <w:multiLevelType w:val="hybridMultilevel"/>
    <w:tmpl w:val="289C353A"/>
    <w:lvl w:ilvl="0" w:tplc="1750C9E8">
      <w:start w:val="6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D8C3EBD"/>
    <w:multiLevelType w:val="hybridMultilevel"/>
    <w:tmpl w:val="16307D68"/>
    <w:lvl w:ilvl="0" w:tplc="1750C9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7D32FCD"/>
    <w:multiLevelType w:val="hybridMultilevel"/>
    <w:tmpl w:val="E3D60ED0"/>
    <w:lvl w:ilvl="0" w:tplc="1750C9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7DC508A"/>
    <w:multiLevelType w:val="hybridMultilevel"/>
    <w:tmpl w:val="543C1676"/>
    <w:lvl w:ilvl="0" w:tplc="1750C9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4C94F7B"/>
    <w:multiLevelType w:val="hybridMultilevel"/>
    <w:tmpl w:val="EDD48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B54240"/>
    <w:multiLevelType w:val="hybridMultilevel"/>
    <w:tmpl w:val="1E9819EE"/>
    <w:lvl w:ilvl="0" w:tplc="1750C9E8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1859276247">
    <w:abstractNumId w:val="5"/>
  </w:num>
  <w:num w:numId="2" w16cid:durableId="233709411">
    <w:abstractNumId w:val="4"/>
  </w:num>
  <w:num w:numId="3" w16cid:durableId="350838638">
    <w:abstractNumId w:val="0"/>
  </w:num>
  <w:num w:numId="4" w16cid:durableId="828330415">
    <w:abstractNumId w:val="3"/>
  </w:num>
  <w:num w:numId="5" w16cid:durableId="1252198229">
    <w:abstractNumId w:val="2"/>
  </w:num>
  <w:num w:numId="6" w16cid:durableId="1250696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F8E"/>
    <w:rsid w:val="00022617"/>
    <w:rsid w:val="0005516A"/>
    <w:rsid w:val="00075AB4"/>
    <w:rsid w:val="000933A7"/>
    <w:rsid w:val="0011356A"/>
    <w:rsid w:val="001B1EF3"/>
    <w:rsid w:val="001D23D4"/>
    <w:rsid w:val="001F31D9"/>
    <w:rsid w:val="002207AE"/>
    <w:rsid w:val="00293814"/>
    <w:rsid w:val="002E53F1"/>
    <w:rsid w:val="00324C4B"/>
    <w:rsid w:val="00396C6B"/>
    <w:rsid w:val="00416AC7"/>
    <w:rsid w:val="00417A5F"/>
    <w:rsid w:val="00444071"/>
    <w:rsid w:val="004501C6"/>
    <w:rsid w:val="00531E31"/>
    <w:rsid w:val="005327B6"/>
    <w:rsid w:val="00584C3C"/>
    <w:rsid w:val="00681661"/>
    <w:rsid w:val="006B4A4E"/>
    <w:rsid w:val="006E0EE5"/>
    <w:rsid w:val="006F4B0A"/>
    <w:rsid w:val="00705F8E"/>
    <w:rsid w:val="00731261"/>
    <w:rsid w:val="007D2C0A"/>
    <w:rsid w:val="008245DA"/>
    <w:rsid w:val="00857EF8"/>
    <w:rsid w:val="0088533F"/>
    <w:rsid w:val="008910EA"/>
    <w:rsid w:val="00894947"/>
    <w:rsid w:val="008E02F3"/>
    <w:rsid w:val="0091549A"/>
    <w:rsid w:val="009408EA"/>
    <w:rsid w:val="00966DC4"/>
    <w:rsid w:val="00970569"/>
    <w:rsid w:val="009A0229"/>
    <w:rsid w:val="00A20B4F"/>
    <w:rsid w:val="00AC5F13"/>
    <w:rsid w:val="00B511EA"/>
    <w:rsid w:val="00B67F9F"/>
    <w:rsid w:val="00B84375"/>
    <w:rsid w:val="00BB5FE8"/>
    <w:rsid w:val="00BC584D"/>
    <w:rsid w:val="00BE4533"/>
    <w:rsid w:val="00C06051"/>
    <w:rsid w:val="00C34730"/>
    <w:rsid w:val="00C4703B"/>
    <w:rsid w:val="00CE77D3"/>
    <w:rsid w:val="00D52905"/>
    <w:rsid w:val="00D63FAC"/>
    <w:rsid w:val="00D9292A"/>
    <w:rsid w:val="00DB7364"/>
    <w:rsid w:val="00DE76B6"/>
    <w:rsid w:val="00E30A5B"/>
    <w:rsid w:val="00E8165F"/>
    <w:rsid w:val="00EE5A09"/>
    <w:rsid w:val="00F22E8B"/>
    <w:rsid w:val="00F62D74"/>
    <w:rsid w:val="00F64A8C"/>
    <w:rsid w:val="00F9112C"/>
    <w:rsid w:val="00FB7F97"/>
    <w:rsid w:val="00FE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85ACD"/>
  <w15:chartTrackingRefBased/>
  <w15:docId w15:val="{B93550BC-B9E9-4CA6-8203-6E32E4EA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E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705F8E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B67F9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75AB4"/>
  </w:style>
  <w:style w:type="paragraph" w:styleId="a7">
    <w:name w:val="footer"/>
    <w:basedOn w:val="a"/>
    <w:link w:val="a8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AB4"/>
  </w:style>
  <w:style w:type="table" w:styleId="a9">
    <w:name w:val="Table Grid"/>
    <w:basedOn w:val="a1"/>
    <w:uiPriority w:val="39"/>
    <w:rsid w:val="00894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aliases w:val="docy,v5,5891,bqiaagaaeyqcaaagiaiaaamufaaabtwuaaaaaaaaaaaaaaaaaaaaaaaaaaaaaaaaaaaaaaaaaaaaaaaaaaaaaaaaaaaaaaaaaaaaaaaaaaaaaaaaaaaaaaaaaaaaaaaaaaaaaaaaaaaaaaaaaaaaaaaaaaaaaaaaaaaaaaaaaaaaaaaaaaaaaaaaaaaaaaaaaaaaaaaaaaaaaaaaaaaaaaaaaaaaaaaaaaaaaaaa"/>
    <w:basedOn w:val="a"/>
    <w:rsid w:val="00891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rmal (Web)"/>
    <w:basedOn w:val="a"/>
    <w:uiPriority w:val="99"/>
    <w:unhideWhenUsed/>
    <w:rsid w:val="007D2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Emphasis"/>
    <w:basedOn w:val="a0"/>
    <w:uiPriority w:val="20"/>
    <w:qFormat/>
    <w:rsid w:val="006B4A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6098E-0F80-4950-B438-B6CB94D14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Учебная часть</dc:creator>
  <cp:keywords/>
  <dc:description/>
  <cp:lastModifiedBy>dazzolator the reaper</cp:lastModifiedBy>
  <cp:revision>12</cp:revision>
  <dcterms:created xsi:type="dcterms:W3CDTF">2025-12-21T18:58:00Z</dcterms:created>
  <dcterms:modified xsi:type="dcterms:W3CDTF">2026-01-29T06:33:00Z</dcterms:modified>
</cp:coreProperties>
</file>