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72715C9A" w:rsidR="000868AA" w:rsidRPr="00832D96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32D96"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 w:rsidR="00832D96" w:rsidRPr="00832D9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580BFAD5" w14:textId="77777777" w:rsidR="000E1BC0" w:rsidRDefault="000E1BC0" w:rsidP="0067042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5160F9C9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ПМ.11</w:t>
      </w:r>
      <w:r w:rsidR="0067042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Разработка, админи</w:t>
      </w:r>
      <w:r w:rsidR="00670420">
        <w:rPr>
          <w:rFonts w:ascii="Times New Roman" w:eastAsia="Times New Roman" w:hAnsi="Times New Roman" w:cs="Times New Roman"/>
          <w:b/>
          <w:sz w:val="28"/>
          <w:szCs w:val="28"/>
        </w:rPr>
        <w:t>стрирование и защита баз данных</w:t>
      </w:r>
    </w:p>
    <w:p w14:paraId="5251CD2E" w14:textId="77777777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xo2knykpoep4" w:colFirst="0" w:colLast="0"/>
      <w:bookmarkEnd w:id="0"/>
    </w:p>
    <w:p w14:paraId="5BDAEDF3" w14:textId="38A815A0" w:rsidR="000868AA" w:rsidRDefault="00832D96" w:rsidP="00832D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32D96">
        <w:rPr>
          <w:rFonts w:ascii="Times New Roman" w:eastAsia="Times New Roman" w:hAnsi="Times New Roman" w:cs="Times New Roman"/>
          <w:b/>
          <w:sz w:val="28"/>
          <w:szCs w:val="28"/>
        </w:rPr>
        <w:t>ПК 11.3 Разрабатывать объекты базы данных в соответствии с результатами анализа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832D96">
        <w:rPr>
          <w:rFonts w:ascii="Times New Roman" w:eastAsia="Times New Roman" w:hAnsi="Times New Roman" w:cs="Times New Roman"/>
          <w:b/>
          <w:sz w:val="28"/>
          <w:szCs w:val="28"/>
        </w:rPr>
        <w:t>предметной области</w:t>
      </w:r>
    </w:p>
    <w:p w14:paraId="78E76E92" w14:textId="77777777" w:rsidR="000868AA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5A27E331" w14:textId="4CB8FBB8" w:rsidR="00AF6E70" w:rsidRDefault="00ED339A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_Hlk219452438"/>
      <w:r w:rsidRPr="00ED339A">
        <w:rPr>
          <w:rFonts w:ascii="Times New Roman" w:eastAsia="Times New Roman" w:hAnsi="Times New Roman" w:cs="Times New Roman"/>
          <w:sz w:val="28"/>
          <w:szCs w:val="28"/>
          <w:lang w:val="ru-RU"/>
        </w:rPr>
        <w:t>Детский оздоровительный лагерь "Березка" в рамках развития воспитательной программы ввел в этом сезоне систему дополнительных кружков и творческих секций. В связи с этим возникла необходимость расширить существующую базу данных для систематического учета этой новой активности и обеспечения связи между участниками, руководителями и расписанием занятий.</w:t>
      </w:r>
    </w:p>
    <w:p w14:paraId="088EE804" w14:textId="730FD859" w:rsidR="00242F74" w:rsidRDefault="00832C86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базе</w:t>
      </w:r>
      <w:r w:rsidR="006C38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«Березка» т</w:t>
      </w:r>
      <w:r w:rsidR="00242F74" w:rsidRPr="00242F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ребуется создать </w:t>
      </w:r>
      <w:r w:rsidR="00242F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два новых отношения Кружки и </w:t>
      </w:r>
      <w:proofErr w:type="spellStart"/>
      <w:r w:rsidR="00242F74">
        <w:rPr>
          <w:rFonts w:ascii="Times New Roman" w:eastAsia="Times New Roman" w:hAnsi="Times New Roman" w:cs="Times New Roman"/>
          <w:sz w:val="28"/>
          <w:szCs w:val="28"/>
          <w:lang w:val="ru-RU"/>
        </w:rPr>
        <w:t>КружкиДети</w:t>
      </w:r>
      <w:proofErr w:type="spellEnd"/>
      <w:r w:rsidR="00242F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соответствии с таблицей</w:t>
      </w:r>
      <w:r w:rsidR="00242F74" w:rsidRPr="00242F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tbl>
      <w:tblPr>
        <w:tblStyle w:val="af0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2581"/>
      </w:tblGrid>
      <w:tr w:rsidR="00242F74" w:rsidRPr="00CC298B" w14:paraId="688CD97C" w14:textId="1BA0A971" w:rsidTr="00242F74">
        <w:tc>
          <w:tcPr>
            <w:tcW w:w="2405" w:type="dxa"/>
            <w:vAlign w:val="center"/>
          </w:tcPr>
          <w:p w14:paraId="6EC88B9C" w14:textId="0C844372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066CCB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Отношение</w:t>
            </w:r>
          </w:p>
        </w:tc>
        <w:tc>
          <w:tcPr>
            <w:tcW w:w="3260" w:type="dxa"/>
            <w:vAlign w:val="center"/>
          </w:tcPr>
          <w:p w14:paraId="1EA0D0E4" w14:textId="491C20F0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66CCB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Атрибут</w:t>
            </w:r>
          </w:p>
        </w:tc>
        <w:tc>
          <w:tcPr>
            <w:tcW w:w="1843" w:type="dxa"/>
            <w:vAlign w:val="center"/>
          </w:tcPr>
          <w:p w14:paraId="1A7A7FFD" w14:textId="57287DB0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66CCB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Тип</w:t>
            </w:r>
          </w:p>
        </w:tc>
        <w:tc>
          <w:tcPr>
            <w:tcW w:w="2581" w:type="dxa"/>
            <w:vAlign w:val="center"/>
          </w:tcPr>
          <w:p w14:paraId="7D910DBE" w14:textId="383E8A87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242F74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Ограничение</w:t>
            </w:r>
          </w:p>
        </w:tc>
      </w:tr>
      <w:tr w:rsidR="00242F74" w:rsidRPr="00CC298B" w14:paraId="29FCA759" w14:textId="40C92CFB" w:rsidTr="00242F74">
        <w:tc>
          <w:tcPr>
            <w:tcW w:w="2405" w:type="dxa"/>
            <w:vMerge w:val="restart"/>
            <w:vAlign w:val="center"/>
          </w:tcPr>
          <w:p w14:paraId="02F68330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Кружки</w:t>
            </w:r>
          </w:p>
        </w:tc>
        <w:tc>
          <w:tcPr>
            <w:tcW w:w="3260" w:type="dxa"/>
            <w:vAlign w:val="center"/>
          </w:tcPr>
          <w:p w14:paraId="46136C54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id_</w:t>
            </w:r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кружка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(PK)</w:t>
            </w:r>
          </w:p>
        </w:tc>
        <w:tc>
          <w:tcPr>
            <w:tcW w:w="1843" w:type="dxa"/>
            <w:vAlign w:val="center"/>
          </w:tcPr>
          <w:p w14:paraId="722FAC94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581" w:type="dxa"/>
            <w:vAlign w:val="center"/>
          </w:tcPr>
          <w:p w14:paraId="00CF75E0" w14:textId="1773AB78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not</w:t>
            </w:r>
            <w:proofErr w:type="spellEnd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null</w:t>
            </w:r>
            <w:proofErr w:type="spellEnd"/>
          </w:p>
        </w:tc>
      </w:tr>
      <w:tr w:rsidR="00242F74" w:rsidRPr="00CC298B" w14:paraId="23006854" w14:textId="31E9B9F0" w:rsidTr="00242F74">
        <w:tc>
          <w:tcPr>
            <w:tcW w:w="2405" w:type="dxa"/>
            <w:vMerge/>
            <w:vAlign w:val="center"/>
          </w:tcPr>
          <w:p w14:paraId="5CACC54A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B199E6B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Наименование_кружка</w:t>
            </w:r>
            <w:proofErr w:type="spellEnd"/>
          </w:p>
        </w:tc>
        <w:tc>
          <w:tcPr>
            <w:tcW w:w="1843" w:type="dxa"/>
            <w:vAlign w:val="center"/>
          </w:tcPr>
          <w:p w14:paraId="50DF5659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nvarchar</w:t>
            </w:r>
            <w:proofErr w:type="spellEnd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(50)</w:t>
            </w:r>
          </w:p>
        </w:tc>
        <w:tc>
          <w:tcPr>
            <w:tcW w:w="2581" w:type="dxa"/>
            <w:vAlign w:val="center"/>
          </w:tcPr>
          <w:p w14:paraId="6E8F026E" w14:textId="01C479F7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>not</w:t>
            </w:r>
            <w:proofErr w:type="spellEnd"/>
            <w:r w:rsidRPr="00242F74"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 xml:space="preserve"> </w:t>
            </w: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>null</w:t>
            </w:r>
            <w:proofErr w:type="spellEnd"/>
          </w:p>
        </w:tc>
      </w:tr>
      <w:tr w:rsidR="00242F74" w:rsidRPr="00CC298B" w14:paraId="034329DF" w14:textId="085DB63C" w:rsidTr="00242F74">
        <w:tc>
          <w:tcPr>
            <w:tcW w:w="2405" w:type="dxa"/>
            <w:vMerge/>
            <w:vAlign w:val="center"/>
          </w:tcPr>
          <w:p w14:paraId="1469E10A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CEAFE7F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Расписание</w:t>
            </w:r>
          </w:p>
        </w:tc>
        <w:tc>
          <w:tcPr>
            <w:tcW w:w="1843" w:type="dxa"/>
            <w:vAlign w:val="center"/>
          </w:tcPr>
          <w:p w14:paraId="1E321B04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nvarchar</w:t>
            </w:r>
            <w:proofErr w:type="spellEnd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(50)</w:t>
            </w:r>
          </w:p>
        </w:tc>
        <w:tc>
          <w:tcPr>
            <w:tcW w:w="2581" w:type="dxa"/>
            <w:vAlign w:val="center"/>
          </w:tcPr>
          <w:p w14:paraId="0E24D5A5" w14:textId="77777777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42F74" w:rsidRPr="00CC298B" w14:paraId="6369D0EE" w14:textId="3624D71C" w:rsidTr="00242F74">
        <w:tc>
          <w:tcPr>
            <w:tcW w:w="2405" w:type="dxa"/>
            <w:vMerge/>
            <w:vAlign w:val="center"/>
          </w:tcPr>
          <w:p w14:paraId="42A9F314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CDF2069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id_</w:t>
            </w:r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сотрудника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K)</w:t>
            </w:r>
          </w:p>
        </w:tc>
        <w:tc>
          <w:tcPr>
            <w:tcW w:w="1843" w:type="dxa"/>
            <w:vAlign w:val="center"/>
          </w:tcPr>
          <w:p w14:paraId="66EB13F7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581" w:type="dxa"/>
            <w:vAlign w:val="center"/>
          </w:tcPr>
          <w:p w14:paraId="3E5D218B" w14:textId="5E0C89CF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not</w:t>
            </w:r>
            <w:proofErr w:type="spellEnd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null</w:t>
            </w:r>
            <w:proofErr w:type="spellEnd"/>
          </w:p>
        </w:tc>
      </w:tr>
      <w:tr w:rsidR="00242F74" w:rsidRPr="00CC298B" w14:paraId="12F05049" w14:textId="15DC9935" w:rsidTr="00242F74">
        <w:tc>
          <w:tcPr>
            <w:tcW w:w="2405" w:type="dxa"/>
            <w:vMerge w:val="restart"/>
            <w:vAlign w:val="center"/>
          </w:tcPr>
          <w:p w14:paraId="0DE840CE" w14:textId="59BF63AE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КружкиДети</w:t>
            </w:r>
            <w:proofErr w:type="spellEnd"/>
          </w:p>
        </w:tc>
        <w:tc>
          <w:tcPr>
            <w:tcW w:w="3260" w:type="dxa"/>
            <w:vAlign w:val="center"/>
          </w:tcPr>
          <w:p w14:paraId="220AD8C2" w14:textId="3B2CB378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id_</w:t>
            </w:r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кружка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(PK</w:t>
            </w:r>
            <w:r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F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K)</w:t>
            </w:r>
          </w:p>
        </w:tc>
        <w:tc>
          <w:tcPr>
            <w:tcW w:w="1843" w:type="dxa"/>
            <w:vAlign w:val="center"/>
          </w:tcPr>
          <w:p w14:paraId="152A4D9E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581" w:type="dxa"/>
            <w:vAlign w:val="center"/>
          </w:tcPr>
          <w:p w14:paraId="4AEE3336" w14:textId="51B80FE4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not</w:t>
            </w:r>
            <w:proofErr w:type="spellEnd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null</w:t>
            </w:r>
            <w:proofErr w:type="spellEnd"/>
          </w:p>
        </w:tc>
      </w:tr>
      <w:tr w:rsidR="00242F74" w:rsidRPr="00CC298B" w14:paraId="264B1F58" w14:textId="2F2F77DC" w:rsidTr="00242F74">
        <w:tc>
          <w:tcPr>
            <w:tcW w:w="2405" w:type="dxa"/>
            <w:vMerge/>
            <w:vAlign w:val="center"/>
          </w:tcPr>
          <w:p w14:paraId="2844C89A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1D08BBE" w14:textId="4767A0C6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id_</w:t>
            </w:r>
            <w:r w:rsidRPr="00CC298B">
              <w:rPr>
                <w:rFonts w:ascii="Times New Roman" w:hAnsi="Times New Roman" w:cs="Times New Roman"/>
                <w:sz w:val="28"/>
                <w:szCs w:val="24"/>
              </w:rPr>
              <w:t>ребенка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(PK</w:t>
            </w:r>
            <w:r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F</w:t>
            </w:r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K)</w:t>
            </w:r>
          </w:p>
        </w:tc>
        <w:tc>
          <w:tcPr>
            <w:tcW w:w="1843" w:type="dxa"/>
            <w:vAlign w:val="center"/>
          </w:tcPr>
          <w:p w14:paraId="688DE305" w14:textId="77777777" w:rsidR="00242F74" w:rsidRPr="00CC298B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CC298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581" w:type="dxa"/>
            <w:vAlign w:val="center"/>
          </w:tcPr>
          <w:p w14:paraId="4B15F336" w14:textId="604C56C2" w:rsidR="00242F74" w:rsidRPr="00242F74" w:rsidRDefault="00242F74" w:rsidP="00242F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not</w:t>
            </w:r>
            <w:proofErr w:type="spellEnd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42F74">
              <w:rPr>
                <w:rFonts w:ascii="Times New Roman" w:hAnsi="Times New Roman" w:cs="Times New Roman"/>
                <w:sz w:val="28"/>
                <w:szCs w:val="24"/>
              </w:rPr>
              <w:t>null</w:t>
            </w:r>
            <w:proofErr w:type="spellEnd"/>
          </w:p>
        </w:tc>
      </w:tr>
    </w:tbl>
    <w:p w14:paraId="3B364FB6" w14:textId="77777777" w:rsidR="00242F74" w:rsidRDefault="00242F74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38C77E" w14:textId="462CFECA" w:rsidR="00362FCD" w:rsidRPr="006D2FCF" w:rsidRDefault="00DB5D53" w:rsidP="007B29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момент ввода системы дополнительных кружков уже сформирован</w:t>
      </w:r>
      <w:r w:rsidR="00AF695F">
        <w:rPr>
          <w:rFonts w:ascii="Times New Roman" w:eastAsia="Times New Roman" w:hAnsi="Times New Roman" w:cs="Times New Roman"/>
          <w:sz w:val="28"/>
          <w:szCs w:val="28"/>
          <w:lang w:val="ru-RU"/>
        </w:rPr>
        <w:t>о распределение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группы детей. Заказчиком требуется внести актуальные данные в базу. </w:t>
      </w:r>
      <w:r w:rsidR="00362FCD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распределения детей</w:t>
      </w:r>
      <w:r w:rsidR="00AF69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информация о кружках </w:t>
      </w:r>
      <w:r w:rsidR="00362F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представлены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файле</w:t>
      </w:r>
      <w:r w:rsidR="00362F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proofErr w:type="spellEnd"/>
      <w:r w:rsid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, размещенном в папке ПМ.11\</w:t>
      </w:r>
      <w:r w:rsidR="006D2FCF">
        <w:rPr>
          <w:rFonts w:ascii="Times New Roman" w:eastAsia="Times New Roman" w:hAnsi="Times New Roman" w:cs="Times New Roman"/>
          <w:sz w:val="28"/>
          <w:szCs w:val="28"/>
          <w:lang w:val="en-US"/>
        </w:rPr>
        <w:t>assets</w:t>
      </w:r>
      <w:r w:rsidR="006D2FCF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2 на Рабочем столе</w:t>
      </w:r>
      <w:r w:rsidR="006D2FCF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095BDDE" w14:textId="48050CE1" w:rsidR="00242F74" w:rsidRDefault="007B2960" w:rsidP="007B29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</w:t>
      </w:r>
      <w:r w:rsidRPr="00820538">
        <w:rPr>
          <w:rFonts w:ascii="Times New Roman" w:eastAsia="Times New Roman" w:hAnsi="Times New Roman" w:cs="Times New Roman"/>
          <w:sz w:val="28"/>
          <w:szCs w:val="28"/>
          <w:lang w:val="ru-RU"/>
        </w:rPr>
        <w:t>ля удобства получения сводной аналитической информации по каждому кружку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создать </w:t>
      </w:r>
      <w:r w:rsidR="00820538" w:rsidRPr="00820538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820538" w:rsidRPr="008205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именем "</w:t>
      </w:r>
      <w:proofErr w:type="spellStart"/>
      <w:r w:rsidR="00820538" w:rsidRPr="00820538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ИнформацияОКружках</w:t>
      </w:r>
      <w:proofErr w:type="spellEnd"/>
      <w:r w:rsidR="00820538" w:rsidRPr="00820538">
        <w:rPr>
          <w:rFonts w:ascii="Times New Roman" w:eastAsia="Times New Roman" w:hAnsi="Times New Roman" w:cs="Times New Roman"/>
          <w:sz w:val="28"/>
          <w:szCs w:val="28"/>
          <w:lang w:val="ru-RU"/>
        </w:rPr>
        <w:t>". Оно должно выводить комплексные данные, включающие как базовые атрибуты кружка (идентификатор, название, ФИО руководителя, расписание), так и расчетный показатель — количество детей, записанных в каждый кружок.</w:t>
      </w:r>
      <w:r w:rsidR="00EA0FEA" w:rsidRPr="00EA0F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0FEA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расчетного показателя обозначить как «</w:t>
      </w:r>
      <w:r w:rsidR="00EA0FEA" w:rsidRPr="00EA0FEA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детей в кружке</w:t>
      </w:r>
      <w:r w:rsidR="00EA0FEA">
        <w:rPr>
          <w:rFonts w:ascii="Times New Roman" w:eastAsia="Times New Roman" w:hAnsi="Times New Roman" w:cs="Times New Roman"/>
          <w:sz w:val="28"/>
          <w:szCs w:val="28"/>
          <w:lang w:val="ru-RU"/>
        </w:rPr>
        <w:t>». Для проверки работы представления, заказчик требует выполнить из него выборку.</w:t>
      </w:r>
    </w:p>
    <w:p w14:paraId="782AF094" w14:textId="6A0BD744" w:rsidR="005D0740" w:rsidRPr="006D2FCF" w:rsidRDefault="00CC14AE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По окончании выполнения задания с</w:t>
      </w:r>
      <w:r w:rsidR="005D0740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крипты создания объектов базы данных</w:t>
      </w:r>
      <w:r w:rsidR="006D2FCF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вставки данных в таблицы</w:t>
      </w:r>
      <w:r w:rsidR="005D0740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следует </w:t>
      </w:r>
      <w:r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внести в Бланк ответов, размещенный в папке </w:t>
      </w:r>
      <w:r w:rsidR="006D2FCF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ПМ.11\</w:t>
      </w:r>
      <w:r w:rsidR="006D2FCF" w:rsidRPr="006D2FCF">
        <w:rPr>
          <w:rFonts w:ascii="Times New Roman" w:eastAsia="Times New Roman" w:hAnsi="Times New Roman" w:cs="Times New Roman"/>
          <w:sz w:val="28"/>
          <w:szCs w:val="28"/>
          <w:lang w:val="en-US"/>
        </w:rPr>
        <w:t>assets</w:t>
      </w:r>
      <w:r w:rsidR="006D2FCF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\Вариант 2 </w:t>
      </w:r>
      <w:r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на Рабочем столе</w:t>
      </w:r>
      <w:r w:rsidR="005D0740" w:rsidRPr="006D2FCF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0740"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Бланк ответов следует переименовать по шаблону: [Бланк </w:t>
      </w:r>
      <w:proofErr w:type="gramStart"/>
      <w:r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ответов]_</w:t>
      </w:r>
      <w:proofErr w:type="gramEnd"/>
      <w:r w:rsidRPr="006D2FCF">
        <w:rPr>
          <w:rFonts w:ascii="Times New Roman" w:eastAsia="Times New Roman" w:hAnsi="Times New Roman" w:cs="Times New Roman"/>
          <w:sz w:val="28"/>
          <w:szCs w:val="28"/>
          <w:lang w:val="ru-RU"/>
        </w:rPr>
        <w:t>[Фамилия].docx и сохранить.</w:t>
      </w:r>
    </w:p>
    <w:bookmarkEnd w:id="1"/>
    <w:p w14:paraId="62359B43" w14:textId="77777777" w:rsidR="00F52373" w:rsidRPr="00832D96" w:rsidRDefault="00F5237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</w:p>
    <w:p w14:paraId="4492A76E" w14:textId="3E4117AA" w:rsidR="000868AA" w:rsidRPr="00832C86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32C86">
        <w:rPr>
          <w:rFonts w:ascii="Times New Roman" w:eastAsia="Times New Roman" w:hAnsi="Times New Roman" w:cs="Times New Roman"/>
          <w:b/>
          <w:sz w:val="28"/>
          <w:szCs w:val="28"/>
        </w:rPr>
        <w:t xml:space="preserve">Необходимое оборудование: </w:t>
      </w:r>
    </w:p>
    <w:p w14:paraId="492DF017" w14:textId="77777777" w:rsidR="000868AA" w:rsidRPr="006D2FCF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D2FCF"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26086FD" w14:textId="77777777" w:rsidR="000868AA" w:rsidRPr="006D2FCF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2111631B" w:rsidR="000868AA" w:rsidRPr="006D2FCF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308A64" w14:textId="77777777" w:rsidR="000868AA" w:rsidRPr="006D2FCF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SQLServer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2FCF"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2019, 2022;</w:t>
      </w:r>
    </w:p>
    <w:p w14:paraId="5339ECC7" w14:textId="77777777" w:rsidR="000868AA" w:rsidRPr="006D2FCF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D2FCF">
        <w:rPr>
          <w:rFonts w:ascii="Times New Roman" w:eastAsia="Times New Roman" w:hAnsi="Times New Roman" w:cs="Times New Roman"/>
          <w:sz w:val="28"/>
          <w:szCs w:val="28"/>
          <w:lang w:val="en-US"/>
        </w:rPr>
        <w:t>SQL Server Management Studio (</w:t>
      </w:r>
      <w:r w:rsidRPr="006D2FCF">
        <w:rPr>
          <w:rFonts w:ascii="Times New Roman" w:eastAsia="Times New Roman" w:hAnsi="Times New Roman" w:cs="Times New Roman"/>
          <w:sz w:val="28"/>
          <w:szCs w:val="28"/>
        </w:rPr>
        <w:t>версия</w:t>
      </w:r>
      <w:r w:rsidRPr="006D2F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D2FCF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6D2F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D2FCF">
        <w:rPr>
          <w:rFonts w:ascii="Times New Roman" w:eastAsia="Times New Roman" w:hAnsi="Times New Roman" w:cs="Times New Roman"/>
          <w:sz w:val="28"/>
          <w:szCs w:val="28"/>
        </w:rPr>
        <w:t>ниже</w:t>
      </w:r>
      <w:r w:rsidRPr="006D2F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19).</w:t>
      </w:r>
    </w:p>
    <w:p w14:paraId="703D6EF3" w14:textId="77777777" w:rsidR="000868AA" w:rsidRPr="006D2FCF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32C86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файлы, содержащие SQL-запросы создания объектов базы данных; объекты базы данных.</w:t>
      </w:r>
    </w:p>
    <w:p w14:paraId="2B99F14F" w14:textId="2E9B4943" w:rsidR="000868AA" w:rsidRPr="0073357A" w:rsidRDefault="00E534EC" w:rsidP="003A568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2C86"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 задания:</w:t>
      </w:r>
      <w:r w:rsidRPr="006D2FCF">
        <w:rPr>
          <w:rFonts w:ascii="Times New Roman" w:eastAsia="Times New Roman" w:hAnsi="Times New Roman" w:cs="Times New Roman"/>
          <w:sz w:val="28"/>
          <w:szCs w:val="28"/>
        </w:rPr>
        <w:t xml:space="preserve"> 2 академических часа.</w:t>
      </w:r>
      <w:bookmarkStart w:id="2" w:name="_heading=h.odps48bi22uo" w:colFirst="0" w:colLast="0"/>
      <w:bookmarkStart w:id="3" w:name="_GoBack"/>
      <w:bookmarkEnd w:id="2"/>
      <w:bookmarkEnd w:id="3"/>
    </w:p>
    <w:sectPr w:rsidR="000868AA" w:rsidRPr="0073357A">
      <w:footerReference w:type="default" r:id="rId8"/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2E430" w14:textId="77777777" w:rsidR="00134DB0" w:rsidRDefault="00134DB0">
      <w:pPr>
        <w:spacing w:after="0" w:line="240" w:lineRule="auto"/>
      </w:pPr>
      <w:r>
        <w:separator/>
      </w:r>
    </w:p>
  </w:endnote>
  <w:endnote w:type="continuationSeparator" w:id="0">
    <w:p w14:paraId="63A4C320" w14:textId="77777777" w:rsidR="00134DB0" w:rsidRDefault="00134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A455B7B-10F2-4A3A-888B-2C9021C3E91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2ED9597-8426-4A0E-8E05-418DD4BDCCB8}"/>
    <w:embedBold r:id="rId3" w:fontKey="{C99C58B3-5778-4743-9781-40FF1F48A877}"/>
    <w:embedItalic r:id="rId4" w:fontKey="{3BFC8681-4A9F-42FB-93D4-52E256ABE1B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806564EC-8E37-493F-944F-F9FFC0E128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75CC68" w14:textId="2D65D997" w:rsidR="00B911DC" w:rsidRDefault="00B911DC" w:rsidP="00DB5D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A5680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8F6E6E" w14:textId="77777777" w:rsidR="00134DB0" w:rsidRDefault="00134DB0">
      <w:pPr>
        <w:spacing w:after="0" w:line="240" w:lineRule="auto"/>
      </w:pPr>
      <w:r>
        <w:separator/>
      </w:r>
    </w:p>
  </w:footnote>
  <w:footnote w:type="continuationSeparator" w:id="0">
    <w:p w14:paraId="4225D89B" w14:textId="77777777" w:rsidR="00134DB0" w:rsidRDefault="00134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14C4"/>
    <w:multiLevelType w:val="hybridMultilevel"/>
    <w:tmpl w:val="B944F27E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119DD"/>
    <w:rsid w:val="00020F9D"/>
    <w:rsid w:val="00047491"/>
    <w:rsid w:val="000868AA"/>
    <w:rsid w:val="000933DC"/>
    <w:rsid w:val="000A6B53"/>
    <w:rsid w:val="000C04EF"/>
    <w:rsid w:val="000E1BC0"/>
    <w:rsid w:val="000E59D5"/>
    <w:rsid w:val="00134DB0"/>
    <w:rsid w:val="0013542D"/>
    <w:rsid w:val="001A156E"/>
    <w:rsid w:val="001B4307"/>
    <w:rsid w:val="001F2F8C"/>
    <w:rsid w:val="00232669"/>
    <w:rsid w:val="00234D0B"/>
    <w:rsid w:val="00242F74"/>
    <w:rsid w:val="002503AA"/>
    <w:rsid w:val="0029136E"/>
    <w:rsid w:val="002A6F57"/>
    <w:rsid w:val="002F38DC"/>
    <w:rsid w:val="00304378"/>
    <w:rsid w:val="00362FCD"/>
    <w:rsid w:val="00372457"/>
    <w:rsid w:val="003A5680"/>
    <w:rsid w:val="003C6EF0"/>
    <w:rsid w:val="003F49B4"/>
    <w:rsid w:val="004274EF"/>
    <w:rsid w:val="004703A6"/>
    <w:rsid w:val="00497E02"/>
    <w:rsid w:val="004B18D4"/>
    <w:rsid w:val="0056017F"/>
    <w:rsid w:val="005D0740"/>
    <w:rsid w:val="005E088D"/>
    <w:rsid w:val="00670420"/>
    <w:rsid w:val="006B5F7B"/>
    <w:rsid w:val="006C38C6"/>
    <w:rsid w:val="006D2FCF"/>
    <w:rsid w:val="0073357A"/>
    <w:rsid w:val="007607DE"/>
    <w:rsid w:val="00793B91"/>
    <w:rsid w:val="007B2960"/>
    <w:rsid w:val="007D4DD1"/>
    <w:rsid w:val="00820538"/>
    <w:rsid w:val="00820875"/>
    <w:rsid w:val="00832C86"/>
    <w:rsid w:val="00832D96"/>
    <w:rsid w:val="0083596C"/>
    <w:rsid w:val="008D34E2"/>
    <w:rsid w:val="008D3A97"/>
    <w:rsid w:val="009142FB"/>
    <w:rsid w:val="009408B3"/>
    <w:rsid w:val="0094521F"/>
    <w:rsid w:val="009C5AD5"/>
    <w:rsid w:val="009E58B0"/>
    <w:rsid w:val="009F786A"/>
    <w:rsid w:val="00A230BA"/>
    <w:rsid w:val="00A60533"/>
    <w:rsid w:val="00AB4838"/>
    <w:rsid w:val="00AE55D9"/>
    <w:rsid w:val="00AF695F"/>
    <w:rsid w:val="00AF6E70"/>
    <w:rsid w:val="00B4740E"/>
    <w:rsid w:val="00B911DC"/>
    <w:rsid w:val="00BB3741"/>
    <w:rsid w:val="00CC14AE"/>
    <w:rsid w:val="00D10F7F"/>
    <w:rsid w:val="00D16506"/>
    <w:rsid w:val="00D237E9"/>
    <w:rsid w:val="00D45EF8"/>
    <w:rsid w:val="00D57F7C"/>
    <w:rsid w:val="00DB5D53"/>
    <w:rsid w:val="00DF662E"/>
    <w:rsid w:val="00E534EC"/>
    <w:rsid w:val="00EA0FEA"/>
    <w:rsid w:val="00ED01E3"/>
    <w:rsid w:val="00ED339A"/>
    <w:rsid w:val="00F031E6"/>
    <w:rsid w:val="00F2661F"/>
    <w:rsid w:val="00F52373"/>
    <w:rsid w:val="00F714C8"/>
    <w:rsid w:val="00F75CE5"/>
    <w:rsid w:val="00FE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table" w:customStyle="1" w:styleId="15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  <w:style w:type="paragraph" w:styleId="aff4">
    <w:name w:val="Normal (Web)"/>
    <w:basedOn w:val="a"/>
    <w:uiPriority w:val="99"/>
    <w:unhideWhenUsed/>
    <w:rsid w:val="00733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13</cp:revision>
  <dcterms:created xsi:type="dcterms:W3CDTF">2025-12-22T21:34:00Z</dcterms:created>
  <dcterms:modified xsi:type="dcterms:W3CDTF">2026-01-23T06:17:00Z</dcterms:modified>
</cp:coreProperties>
</file>