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4EB1F2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УО «Белорусский государственный университет информатики и радиоэлектроники»</w:t>
      </w:r>
    </w:p>
    <w:p w14:paraId="2D0D93BE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Кафедра ПОИТ</w:t>
      </w:r>
    </w:p>
    <w:p w14:paraId="7CE99931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8A6DD58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4864C37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26AC40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9AAFE07" w14:textId="2C8CC61C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F98DF43" w14:textId="16B9E4EF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4906542" w14:textId="62899D45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463497D" w14:textId="0007300F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ECB554A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FDFFFCD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5F652A38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Отчет</w:t>
      </w:r>
    </w:p>
    <w:p w14:paraId="4711A2E0" w14:textId="2568478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 xml:space="preserve">по </w:t>
      </w:r>
      <w:r>
        <w:rPr>
          <w:bCs/>
          <w:color w:val="000000"/>
          <w:sz w:val="28"/>
          <w:szCs w:val="28"/>
        </w:rPr>
        <w:t>практическому занятию</w:t>
      </w:r>
      <w:r>
        <w:rPr>
          <w:bCs/>
          <w:color w:val="000000"/>
          <w:sz w:val="28"/>
          <w:szCs w:val="28"/>
        </w:rPr>
        <w:t xml:space="preserve"> №2</w:t>
      </w:r>
    </w:p>
    <w:p w14:paraId="0AA240DF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по предмету</w:t>
      </w:r>
    </w:p>
    <w:p w14:paraId="0D9F6828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Сетевые технологии и администрирование операционных систем</w:t>
      </w:r>
    </w:p>
    <w:p w14:paraId="376B8266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27661EA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2972634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BA14459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4C7F1A8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358EBD62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041C1D" w14:textId="4993C74F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551F77E" w14:textId="749075C9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5039821" w14:textId="55F00A6C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4CCA24E" w14:textId="697B78B4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40D280A9" w14:textId="669EA31E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EE499ED" w14:textId="52F205BE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9D3328D" w14:textId="26470D9C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0EE1F0F7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78B75142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BB5512E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65F82375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Выполнил:</w:t>
      </w:r>
    </w:p>
    <w:p w14:paraId="7B751FDC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Гладкий М.Г.</w:t>
      </w:r>
    </w:p>
    <w:p w14:paraId="57542B63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53116788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Проверил:</w:t>
      </w:r>
    </w:p>
    <w:p w14:paraId="5DBD9BD4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Медведев С.А.</w:t>
      </w:r>
    </w:p>
    <w:p w14:paraId="4E100289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</w:p>
    <w:p w14:paraId="573E1889" w14:textId="77777777" w:rsidR="00546E04" w:rsidRDefault="00546E04" w:rsidP="00546E04">
      <w:pPr>
        <w:pStyle w:val="a3"/>
        <w:contextualSpacing/>
        <w:jc w:val="right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Группа 851005</w:t>
      </w:r>
    </w:p>
    <w:p w14:paraId="044026A6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C1770D8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1A50CD56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</w:p>
    <w:p w14:paraId="28E21EEE" w14:textId="77777777" w:rsidR="00546E04" w:rsidRDefault="00546E04" w:rsidP="00546E04">
      <w:pPr>
        <w:pStyle w:val="a3"/>
        <w:contextualSpacing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Минск 2021</w:t>
      </w:r>
    </w:p>
    <w:p w14:paraId="52EFCABF" w14:textId="77777777" w:rsidR="00AB4848" w:rsidRPr="004C0909" w:rsidRDefault="00AB4848" w:rsidP="00AB4848">
      <w:pPr>
        <w:pStyle w:val="PartHead"/>
        <w:tabs>
          <w:tab w:val="clear" w:pos="360"/>
        </w:tabs>
      </w:pPr>
      <w:r>
        <w:lastRenderedPageBreak/>
        <w:t>Определение данных сети (</w:t>
      </w:r>
      <w:r w:rsidRPr="004B2BEB">
        <w:rPr>
          <w:b w:val="0"/>
          <w:i/>
        </w:rPr>
        <w:t>сетевой и широковещательный адреса, а также количество узлов</w:t>
      </w:r>
      <w:r>
        <w:t>) по IPv4-адресу и маске подсети</w:t>
      </w:r>
    </w:p>
    <w:p w14:paraId="436750A8" w14:textId="77777777" w:rsidR="00AB4848" w:rsidRDefault="00AB4848" w:rsidP="00AB4848">
      <w:pPr>
        <w:pStyle w:val="SubStepAlpha"/>
      </w:pPr>
      <w:r>
        <w:t>Определите сетевые и широковещательные адреса и количество битов узлов для IPv4-адресов и префиксов, указанных в приведённой ниже таблице.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2042"/>
        <w:gridCol w:w="1645"/>
        <w:gridCol w:w="2409"/>
        <w:gridCol w:w="1474"/>
        <w:gridCol w:w="1779"/>
      </w:tblGrid>
      <w:tr w:rsidR="00AB4848" w14:paraId="68A964B5" w14:textId="77777777" w:rsidTr="00B34DD4">
        <w:trPr>
          <w:cantSplit/>
          <w:jc w:val="center"/>
        </w:trPr>
        <w:tc>
          <w:tcPr>
            <w:tcW w:w="20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D8E0615" w14:textId="77777777" w:rsidR="00AB4848" w:rsidRPr="00D0069B" w:rsidRDefault="00AB4848" w:rsidP="00875462">
            <w:pPr>
              <w:pStyle w:val="TableHeading"/>
            </w:pPr>
            <w:r>
              <w:t>Адрес IPv4/префикс</w:t>
            </w:r>
          </w:p>
        </w:tc>
        <w:tc>
          <w:tcPr>
            <w:tcW w:w="164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C8C57A6" w14:textId="77777777" w:rsidR="00AB4848" w:rsidRPr="00D0069B" w:rsidRDefault="00AB4848" w:rsidP="00875462">
            <w:pPr>
              <w:pStyle w:val="TableHeading"/>
            </w:pPr>
            <w:r>
              <w:t>Сетевой адрес</w:t>
            </w:r>
          </w:p>
        </w:tc>
        <w:tc>
          <w:tcPr>
            <w:tcW w:w="24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2F0B7D9B" w14:textId="77777777" w:rsidR="00AB4848" w:rsidRPr="00D0069B" w:rsidRDefault="00AB4848" w:rsidP="00875462">
            <w:pPr>
              <w:pStyle w:val="TableHeading"/>
            </w:pPr>
            <w:r>
              <w:t>Широковещательный адрес</w:t>
            </w:r>
          </w:p>
        </w:tc>
        <w:tc>
          <w:tcPr>
            <w:tcW w:w="147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6DE785A" w14:textId="77777777" w:rsidR="00AB4848" w:rsidRPr="00D0069B" w:rsidRDefault="00AB4848" w:rsidP="00875462">
            <w:pPr>
              <w:pStyle w:val="TableHeading"/>
            </w:pPr>
            <w:r>
              <w:t>Общее количество битов узлов</w:t>
            </w:r>
          </w:p>
        </w:tc>
        <w:tc>
          <w:tcPr>
            <w:tcW w:w="177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BBF4C0" w14:textId="77777777" w:rsidR="00AB4848" w:rsidRPr="008E128D" w:rsidRDefault="00AB4848" w:rsidP="00875462">
            <w:pPr>
              <w:pStyle w:val="TableHeading"/>
            </w:pPr>
            <w:r>
              <w:t>Общее количество узлов</w:t>
            </w:r>
          </w:p>
        </w:tc>
      </w:tr>
      <w:tr w:rsidR="00AB4848" w14:paraId="26F2592C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45895071" w14:textId="77777777" w:rsidR="00AB4848" w:rsidRDefault="00AB4848" w:rsidP="00875462">
            <w:pPr>
              <w:pStyle w:val="TableText"/>
            </w:pPr>
            <w:r>
              <w:t>192.168.100.25/28</w:t>
            </w:r>
          </w:p>
        </w:tc>
        <w:tc>
          <w:tcPr>
            <w:tcW w:w="1645" w:type="dxa"/>
            <w:vAlign w:val="bottom"/>
          </w:tcPr>
          <w:p w14:paraId="3FDFCCFA" w14:textId="77777777" w:rsidR="00AB4848" w:rsidRPr="002C7581" w:rsidRDefault="00AB4848" w:rsidP="00875462">
            <w:pPr>
              <w:pStyle w:val="TableText"/>
              <w:rPr>
                <w:rStyle w:val="AnswerGray"/>
                <w:highlight w:val="yellow"/>
              </w:rPr>
            </w:pPr>
            <w:r w:rsidRPr="002C7581">
              <w:rPr>
                <w:highlight w:val="yellow"/>
              </w:rPr>
              <w:t>192.168.100.16</w:t>
            </w:r>
          </w:p>
        </w:tc>
        <w:tc>
          <w:tcPr>
            <w:tcW w:w="2409" w:type="dxa"/>
            <w:vAlign w:val="bottom"/>
          </w:tcPr>
          <w:p w14:paraId="07C76911" w14:textId="77777777" w:rsidR="00AB4848" w:rsidRPr="00CC4C27" w:rsidRDefault="00AB4848" w:rsidP="00875462">
            <w:pPr>
              <w:pStyle w:val="TableText"/>
              <w:rPr>
                <w:rStyle w:val="AnswerGray"/>
              </w:rPr>
            </w:pPr>
            <w:r>
              <w:rPr>
                <w:highlight w:val="yellow"/>
              </w:rPr>
              <w:t>192.168.100.31</w:t>
            </w:r>
          </w:p>
        </w:tc>
        <w:tc>
          <w:tcPr>
            <w:tcW w:w="1474" w:type="dxa"/>
            <w:vAlign w:val="bottom"/>
          </w:tcPr>
          <w:p w14:paraId="08166747" w14:textId="77777777" w:rsidR="00AB4848" w:rsidRPr="002C7581" w:rsidRDefault="00AB4848" w:rsidP="00875462">
            <w:pPr>
              <w:pStyle w:val="TableText"/>
              <w:jc w:val="center"/>
              <w:rPr>
                <w:rStyle w:val="AnswerGray"/>
                <w:highlight w:val="yellow"/>
                <w:lang w:val="en-US"/>
              </w:rPr>
            </w:pPr>
            <w:r w:rsidRPr="002C7581">
              <w:rPr>
                <w:rStyle w:val="AnswerGray"/>
                <w:highlight w:val="yellow"/>
                <w:lang w:val="en-US"/>
              </w:rPr>
              <w:t>4</w:t>
            </w:r>
          </w:p>
        </w:tc>
        <w:tc>
          <w:tcPr>
            <w:tcW w:w="1779" w:type="dxa"/>
            <w:vAlign w:val="bottom"/>
          </w:tcPr>
          <w:p w14:paraId="5E84C7D0" w14:textId="77777777" w:rsidR="00AB4848" w:rsidRPr="002C7581" w:rsidRDefault="00AB4848" w:rsidP="00875462">
            <w:pPr>
              <w:pStyle w:val="TableText"/>
              <w:jc w:val="center"/>
              <w:rPr>
                <w:rStyle w:val="AnswerGray"/>
                <w:highlight w:val="yellow"/>
                <w:lang w:val="en-US"/>
              </w:rPr>
            </w:pPr>
            <w:r w:rsidRPr="002C7581">
              <w:rPr>
                <w:rStyle w:val="AnswerGray"/>
                <w:highlight w:val="yellow"/>
                <w:lang w:val="en-US"/>
              </w:rPr>
              <w:t>14</w:t>
            </w:r>
          </w:p>
        </w:tc>
      </w:tr>
      <w:tr w:rsidR="00AB4848" w14:paraId="74CF7B60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3A53A1F6" w14:textId="77777777" w:rsidR="00AB4848" w:rsidRDefault="00AB4848" w:rsidP="00875462">
            <w:pPr>
              <w:pStyle w:val="TableText"/>
            </w:pPr>
            <w:r>
              <w:t>172.30.10.130/30</w:t>
            </w:r>
          </w:p>
        </w:tc>
        <w:tc>
          <w:tcPr>
            <w:tcW w:w="1645" w:type="dxa"/>
            <w:shd w:val="clear" w:color="auto" w:fill="FFFFFF" w:themeFill="background1"/>
            <w:vAlign w:val="bottom"/>
          </w:tcPr>
          <w:p w14:paraId="35791DF4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172.30.10.128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14:paraId="027EED57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172.30.10.131</w:t>
            </w:r>
          </w:p>
        </w:tc>
        <w:tc>
          <w:tcPr>
            <w:tcW w:w="1474" w:type="dxa"/>
            <w:shd w:val="clear" w:color="auto" w:fill="FFFFFF" w:themeFill="background1"/>
            <w:vAlign w:val="bottom"/>
          </w:tcPr>
          <w:p w14:paraId="5A63D1F5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79" w:type="dxa"/>
            <w:shd w:val="clear" w:color="auto" w:fill="FFFFFF" w:themeFill="background1"/>
            <w:vAlign w:val="bottom"/>
          </w:tcPr>
          <w:p w14:paraId="427A9C6B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AB4848" w14:paraId="59B0302B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56BD0F27" w14:textId="77777777" w:rsidR="00AB4848" w:rsidRDefault="00AB4848" w:rsidP="00875462">
            <w:pPr>
              <w:pStyle w:val="TableText"/>
            </w:pPr>
            <w:r>
              <w:t>10.1.113.75/19</w:t>
            </w:r>
          </w:p>
        </w:tc>
        <w:tc>
          <w:tcPr>
            <w:tcW w:w="1645" w:type="dxa"/>
            <w:shd w:val="clear" w:color="auto" w:fill="FFFFFF" w:themeFill="background1"/>
            <w:vAlign w:val="bottom"/>
          </w:tcPr>
          <w:p w14:paraId="2DFB3FFC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10.1.113.75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14:paraId="1AD260D8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10.1.127.255</w:t>
            </w:r>
          </w:p>
        </w:tc>
        <w:tc>
          <w:tcPr>
            <w:tcW w:w="1474" w:type="dxa"/>
            <w:shd w:val="clear" w:color="auto" w:fill="FFFFFF" w:themeFill="background1"/>
            <w:vAlign w:val="bottom"/>
          </w:tcPr>
          <w:p w14:paraId="13D9FE16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13</w:t>
            </w:r>
          </w:p>
        </w:tc>
        <w:tc>
          <w:tcPr>
            <w:tcW w:w="1779" w:type="dxa"/>
            <w:shd w:val="clear" w:color="auto" w:fill="FFFFFF" w:themeFill="background1"/>
            <w:vAlign w:val="bottom"/>
          </w:tcPr>
          <w:p w14:paraId="2CF54DA3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8190</w:t>
            </w:r>
          </w:p>
        </w:tc>
      </w:tr>
      <w:tr w:rsidR="00AB4848" w14:paraId="242B945F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5734C62C" w14:textId="77777777" w:rsidR="00AB4848" w:rsidRDefault="00AB4848" w:rsidP="00875462">
            <w:pPr>
              <w:pStyle w:val="TableText"/>
            </w:pPr>
            <w:r>
              <w:t>198.133.219.250/24</w:t>
            </w:r>
          </w:p>
        </w:tc>
        <w:tc>
          <w:tcPr>
            <w:tcW w:w="1645" w:type="dxa"/>
            <w:shd w:val="clear" w:color="auto" w:fill="FFFFFF" w:themeFill="background1"/>
            <w:vAlign w:val="bottom"/>
          </w:tcPr>
          <w:p w14:paraId="1EA37D0C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198.133.219.0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14:paraId="010100E4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198.133.219.255</w:t>
            </w:r>
          </w:p>
        </w:tc>
        <w:tc>
          <w:tcPr>
            <w:tcW w:w="1474" w:type="dxa"/>
            <w:shd w:val="clear" w:color="auto" w:fill="FFFFFF" w:themeFill="background1"/>
            <w:vAlign w:val="bottom"/>
          </w:tcPr>
          <w:p w14:paraId="1E8BE1E7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1779" w:type="dxa"/>
            <w:shd w:val="clear" w:color="auto" w:fill="FFFFFF" w:themeFill="background1"/>
            <w:vAlign w:val="bottom"/>
          </w:tcPr>
          <w:p w14:paraId="776621CC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AB4848" w14:paraId="1BED7FBD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36E7C91E" w14:textId="77777777" w:rsidR="00AB4848" w:rsidRDefault="00AB4848" w:rsidP="00875462">
            <w:pPr>
              <w:pStyle w:val="TableText"/>
            </w:pPr>
            <w:r>
              <w:t>128.107.14.191/22</w:t>
            </w:r>
          </w:p>
        </w:tc>
        <w:tc>
          <w:tcPr>
            <w:tcW w:w="1645" w:type="dxa"/>
            <w:shd w:val="clear" w:color="auto" w:fill="FFFFFF" w:themeFill="background1"/>
            <w:vAlign w:val="bottom"/>
          </w:tcPr>
          <w:p w14:paraId="751B5E1C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128.107.12.0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14:paraId="35F64CB0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128.107.15.255</w:t>
            </w:r>
          </w:p>
        </w:tc>
        <w:tc>
          <w:tcPr>
            <w:tcW w:w="1474" w:type="dxa"/>
            <w:shd w:val="clear" w:color="auto" w:fill="FFFFFF" w:themeFill="background1"/>
            <w:vAlign w:val="bottom"/>
          </w:tcPr>
          <w:p w14:paraId="44E8C0CC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1779" w:type="dxa"/>
            <w:shd w:val="clear" w:color="auto" w:fill="FFFFFF" w:themeFill="background1"/>
            <w:vAlign w:val="bottom"/>
          </w:tcPr>
          <w:p w14:paraId="3039292D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1022</w:t>
            </w:r>
          </w:p>
        </w:tc>
      </w:tr>
      <w:tr w:rsidR="00AB4848" w14:paraId="1DA6B557" w14:textId="77777777" w:rsidTr="00B34DD4">
        <w:trPr>
          <w:cantSplit/>
          <w:jc w:val="center"/>
        </w:trPr>
        <w:tc>
          <w:tcPr>
            <w:tcW w:w="2042" w:type="dxa"/>
            <w:vAlign w:val="bottom"/>
          </w:tcPr>
          <w:p w14:paraId="014A27B7" w14:textId="77777777" w:rsidR="00AB4848" w:rsidRDefault="00AB4848" w:rsidP="00875462">
            <w:pPr>
              <w:pStyle w:val="TableText"/>
            </w:pPr>
            <w:r>
              <w:t>172.16.104.99/27</w:t>
            </w:r>
          </w:p>
        </w:tc>
        <w:tc>
          <w:tcPr>
            <w:tcW w:w="1645" w:type="dxa"/>
            <w:shd w:val="clear" w:color="auto" w:fill="FFFFFF" w:themeFill="background1"/>
            <w:vAlign w:val="bottom"/>
          </w:tcPr>
          <w:p w14:paraId="14E257D9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172.16.104.96</w:t>
            </w:r>
          </w:p>
        </w:tc>
        <w:tc>
          <w:tcPr>
            <w:tcW w:w="2409" w:type="dxa"/>
            <w:shd w:val="clear" w:color="auto" w:fill="FFFFFF" w:themeFill="background1"/>
            <w:vAlign w:val="bottom"/>
          </w:tcPr>
          <w:p w14:paraId="4A50D46F" w14:textId="77777777" w:rsidR="00AB4848" w:rsidRPr="00AB4848" w:rsidRDefault="00AB4848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172.16.104.127</w:t>
            </w:r>
          </w:p>
        </w:tc>
        <w:tc>
          <w:tcPr>
            <w:tcW w:w="1474" w:type="dxa"/>
            <w:shd w:val="clear" w:color="auto" w:fill="FFFFFF" w:themeFill="background1"/>
            <w:vAlign w:val="bottom"/>
          </w:tcPr>
          <w:p w14:paraId="19F278EF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1779" w:type="dxa"/>
            <w:shd w:val="clear" w:color="auto" w:fill="FFFFFF" w:themeFill="background1"/>
            <w:vAlign w:val="bottom"/>
          </w:tcPr>
          <w:p w14:paraId="06163973" w14:textId="77777777" w:rsidR="00AB4848" w:rsidRPr="00AB4848" w:rsidRDefault="00AB4848" w:rsidP="0087546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B4848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</w:tbl>
    <w:p w14:paraId="4815A332" w14:textId="77777777" w:rsidR="00B34DD4" w:rsidRDefault="00B34DD4" w:rsidP="00B34DD4">
      <w:pPr>
        <w:pStyle w:val="PartHead"/>
        <w:tabs>
          <w:tab w:val="clear" w:pos="360"/>
        </w:tabs>
      </w:pPr>
      <w:r>
        <w:t>Расчёт данных сети по IPv4-адресу, исходной и новой маске подсети</w:t>
      </w:r>
    </w:p>
    <w:p w14:paraId="2129FFDC" w14:textId="77777777" w:rsidR="00B34DD4" w:rsidRDefault="00B34DD4" w:rsidP="00B34DD4">
      <w:pPr>
        <w:pStyle w:val="PartHead"/>
        <w:tabs>
          <w:tab w:val="clear" w:pos="360"/>
        </w:tabs>
        <w:ind w:left="360" w:hanging="360"/>
      </w:pPr>
      <w:r>
        <w:t>Заполните приведённые ниже таблицы, указав необходимые значения для указанного IPv4-адреса, а также исходной и новой масок подсети.</w:t>
      </w:r>
    </w:p>
    <w:p w14:paraId="63495C08" w14:textId="77777777" w:rsidR="00B34DD4" w:rsidRDefault="00B34DD4" w:rsidP="00B34DD4">
      <w:pPr>
        <w:pStyle w:val="SubStepAlpha"/>
      </w:pPr>
      <w:r>
        <w:rPr>
          <w:b/>
        </w:rPr>
        <w:t>Задача 1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4B6DB10F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05C9931" w14:textId="77777777" w:rsidR="00B34DD4" w:rsidRDefault="00B34DD4" w:rsidP="00875462">
            <w:pPr>
              <w:pStyle w:val="TableHeading"/>
              <w:keepNext w:val="0"/>
            </w:pPr>
            <w:r>
              <w:t>Дано:</w:t>
            </w:r>
          </w:p>
        </w:tc>
      </w:tr>
      <w:tr w:rsidR="00B34DD4" w14:paraId="45D4026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A2E787F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73D17720" w14:textId="77777777" w:rsidR="00B34DD4" w:rsidRDefault="00B34DD4" w:rsidP="00875462">
            <w:pPr>
              <w:pStyle w:val="TableText"/>
              <w:keepNext w:val="0"/>
            </w:pPr>
            <w:r>
              <w:t>172.22.32.12</w:t>
            </w:r>
          </w:p>
        </w:tc>
      </w:tr>
      <w:tr w:rsidR="00B34DD4" w14:paraId="26CC81E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16D2C51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044A05C8" w14:textId="77777777" w:rsidR="00B34DD4" w:rsidRPr="003E7545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255.255.0.0</w:t>
            </w:r>
            <w:r>
              <w:rPr>
                <w:lang w:val="en-US"/>
              </w:rPr>
              <w:t>/16</w:t>
            </w:r>
          </w:p>
        </w:tc>
      </w:tr>
      <w:tr w:rsidR="00B34DD4" w14:paraId="68084A3D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EA14AC0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5CBD5F92" w14:textId="77777777" w:rsidR="00B34DD4" w:rsidRPr="003E7545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255.255.224.0</w:t>
            </w:r>
            <w:r>
              <w:rPr>
                <w:lang w:val="en-US"/>
              </w:rPr>
              <w:t>/19</w:t>
            </w:r>
          </w:p>
        </w:tc>
      </w:tr>
      <w:tr w:rsidR="00B34DD4" w14:paraId="3D3D7F7E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2114FD13" w14:textId="77777777" w:rsidR="00B34DD4" w:rsidRPr="00F509DB" w:rsidRDefault="00B34DD4" w:rsidP="00875462">
            <w:pPr>
              <w:pStyle w:val="TableHeading"/>
              <w:keepNext w:val="0"/>
            </w:pPr>
            <w:r>
              <w:t>Найти:</w:t>
            </w:r>
          </w:p>
        </w:tc>
      </w:tr>
      <w:tr w:rsidR="00B34DD4" w14:paraId="144599DF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B50EA73" w14:textId="77777777" w:rsidR="00B34DD4" w:rsidRPr="0030675C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6A3F2A45" w14:textId="77777777" w:rsidR="00B34DD4" w:rsidRPr="003E7545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4DD4" w14:paraId="4588A39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D2CBCB4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4850242D" w14:textId="77777777" w:rsidR="00B34DD4" w:rsidRPr="003E7545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34DD4" w14:paraId="28A6113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5F7EDFC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33719D23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13</w:t>
            </w:r>
          </w:p>
        </w:tc>
      </w:tr>
      <w:tr w:rsidR="00B34DD4" w14:paraId="6CB0872B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5EF7274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4E068F33" w14:textId="77777777" w:rsidR="00B34DD4" w:rsidRPr="009A18A4" w:rsidRDefault="00B34DD4" w:rsidP="00875462">
            <w:pPr>
              <w:rPr>
                <w:rFonts w:ascii="Arial" w:hAnsi="Arial" w:cs="Arial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8190</w:t>
            </w:r>
          </w:p>
        </w:tc>
      </w:tr>
      <w:tr w:rsidR="00B34DD4" w14:paraId="666CED4F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B3E6F30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shd w:val="clear" w:color="auto" w:fill="FFFFFF" w:themeFill="background1"/>
            <w:vAlign w:val="bottom"/>
          </w:tcPr>
          <w:p w14:paraId="353C53F0" w14:textId="77777777" w:rsidR="00B34DD4" w:rsidRPr="009A18A4" w:rsidRDefault="00B34DD4" w:rsidP="00875462">
            <w:pPr>
              <w:pStyle w:val="TableText"/>
              <w:keepNext w:val="0"/>
              <w:rPr>
                <w:rStyle w:val="AnswerGray"/>
                <w:rFonts w:cs="Arial"/>
                <w:lang w:val="en-US"/>
              </w:rPr>
            </w:pPr>
            <w:r w:rsidRPr="009A18A4">
              <w:rPr>
                <w:rFonts w:cs="Arial"/>
              </w:rPr>
              <w:t>172.22.32.</w:t>
            </w:r>
            <w:r w:rsidRPr="009A18A4">
              <w:rPr>
                <w:rFonts w:cs="Arial"/>
                <w:lang w:val="en-US"/>
              </w:rPr>
              <w:t>0</w:t>
            </w:r>
          </w:p>
        </w:tc>
      </w:tr>
      <w:tr w:rsidR="00B34DD4" w14:paraId="6237BEE4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BD8E8B5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4B644F01" w14:textId="77777777" w:rsidR="00B34DD4" w:rsidRPr="009A18A4" w:rsidRDefault="00B34DD4" w:rsidP="00875462">
            <w:pPr>
              <w:pStyle w:val="TableText"/>
              <w:keepNext w:val="0"/>
              <w:rPr>
                <w:rStyle w:val="AnswerGray"/>
                <w:rFonts w:cs="Arial"/>
                <w:lang w:val="en-US"/>
              </w:rPr>
            </w:pPr>
            <w:r w:rsidRPr="009A18A4">
              <w:rPr>
                <w:rFonts w:cs="Arial"/>
              </w:rPr>
              <w:t>172.22.32.</w:t>
            </w:r>
            <w:r w:rsidRPr="009A18A4">
              <w:rPr>
                <w:rFonts w:cs="Arial"/>
                <w:lang w:val="en-US"/>
              </w:rPr>
              <w:t>1</w:t>
            </w:r>
          </w:p>
        </w:tc>
      </w:tr>
      <w:tr w:rsidR="00B34DD4" w14:paraId="6BA13B3F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FA30F64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7D922BA4" w14:textId="77777777" w:rsidR="00B34DD4" w:rsidRPr="009A18A4" w:rsidRDefault="00B34DD4" w:rsidP="00875462">
            <w:pPr>
              <w:pStyle w:val="TableText"/>
              <w:keepNext w:val="0"/>
              <w:rPr>
                <w:rStyle w:val="AnswerGray"/>
                <w:rFonts w:cs="Arial"/>
                <w:lang w:val="en-US"/>
              </w:rPr>
            </w:pPr>
            <w:r w:rsidRPr="009A18A4">
              <w:rPr>
                <w:rFonts w:cs="Arial"/>
              </w:rPr>
              <w:t>172.22.</w:t>
            </w:r>
            <w:r w:rsidRPr="009A18A4">
              <w:rPr>
                <w:rFonts w:cs="Arial"/>
                <w:lang w:val="en-US"/>
              </w:rPr>
              <w:t>63.254</w:t>
            </w:r>
          </w:p>
        </w:tc>
      </w:tr>
      <w:tr w:rsidR="00B34DD4" w14:paraId="0F89C04B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36AC5B7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522FD1A0" w14:textId="77777777" w:rsidR="00B34DD4" w:rsidRPr="009A18A4" w:rsidRDefault="00B34DD4" w:rsidP="00875462">
            <w:pPr>
              <w:pStyle w:val="TableText"/>
              <w:keepNext w:val="0"/>
              <w:rPr>
                <w:rStyle w:val="AnswerGray"/>
                <w:rFonts w:cs="Arial"/>
                <w:lang w:val="en-US"/>
              </w:rPr>
            </w:pPr>
            <w:r w:rsidRPr="009A18A4">
              <w:rPr>
                <w:rFonts w:cs="Arial"/>
              </w:rPr>
              <w:t>172.22.</w:t>
            </w:r>
            <w:r w:rsidRPr="009A18A4">
              <w:rPr>
                <w:rFonts w:cs="Arial"/>
                <w:lang w:val="en-US"/>
              </w:rPr>
              <w:t>63.255</w:t>
            </w:r>
          </w:p>
        </w:tc>
      </w:tr>
    </w:tbl>
    <w:p w14:paraId="32A2B691" w14:textId="77777777" w:rsidR="00B34DD4" w:rsidRDefault="00B34DD4" w:rsidP="00B34DD4">
      <w:pPr>
        <w:pStyle w:val="SubStepAlpha"/>
        <w:numPr>
          <w:ilvl w:val="0"/>
          <w:numId w:val="0"/>
        </w:numPr>
        <w:ind w:left="720"/>
      </w:pPr>
    </w:p>
    <w:p w14:paraId="2742B0CB" w14:textId="77777777" w:rsidR="00B34DD4" w:rsidRDefault="00B34DD4" w:rsidP="00B34DD4">
      <w:pPr>
        <w:pStyle w:val="SubStepAlpha"/>
        <w:keepNext/>
        <w:ind w:left="714" w:hanging="357"/>
      </w:pPr>
      <w:r>
        <w:rPr>
          <w:b/>
        </w:rPr>
        <w:lastRenderedPageBreak/>
        <w:t>Задача 2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4326A708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44852699" w14:textId="77777777" w:rsidR="00B34DD4" w:rsidRDefault="00B34DD4" w:rsidP="00875462">
            <w:pPr>
              <w:pStyle w:val="TableHeading"/>
            </w:pPr>
            <w:r>
              <w:t>Дано:</w:t>
            </w:r>
          </w:p>
        </w:tc>
      </w:tr>
      <w:tr w:rsidR="00B34DD4" w14:paraId="09BC265D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CE2A384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5DA7CEFA" w14:textId="77777777" w:rsidR="00B34DD4" w:rsidRDefault="00B34DD4" w:rsidP="00875462">
            <w:pPr>
              <w:pStyle w:val="TableText"/>
            </w:pPr>
            <w:r>
              <w:t>192.168.1.245</w:t>
            </w:r>
          </w:p>
        </w:tc>
      </w:tr>
      <w:tr w:rsidR="00B34DD4" w14:paraId="4127C417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2187396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4F170501" w14:textId="77777777" w:rsidR="00B34DD4" w:rsidRPr="003E7545" w:rsidRDefault="00B34DD4" w:rsidP="00875462">
            <w:pPr>
              <w:pStyle w:val="TableText"/>
              <w:rPr>
                <w:lang w:val="en-US"/>
              </w:rPr>
            </w:pPr>
            <w:r>
              <w:t>255.255.255.0</w:t>
            </w:r>
            <w:r>
              <w:rPr>
                <w:lang w:val="en-US"/>
              </w:rPr>
              <w:t>/24</w:t>
            </w:r>
          </w:p>
        </w:tc>
      </w:tr>
      <w:tr w:rsidR="00B34DD4" w14:paraId="54161E21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D9A8032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1B34CFD7" w14:textId="77777777" w:rsidR="00B34DD4" w:rsidRPr="003E7545" w:rsidRDefault="00B34DD4" w:rsidP="00875462">
            <w:pPr>
              <w:pStyle w:val="TableText"/>
              <w:rPr>
                <w:lang w:val="en-US"/>
              </w:rPr>
            </w:pPr>
            <w:r>
              <w:t>255.255.255.252</w:t>
            </w:r>
            <w:r>
              <w:rPr>
                <w:lang w:val="en-US"/>
              </w:rPr>
              <w:t>/30</w:t>
            </w:r>
          </w:p>
        </w:tc>
      </w:tr>
      <w:tr w:rsidR="00B34DD4" w14:paraId="544B1584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F8ECC93" w14:textId="77777777" w:rsidR="00B34DD4" w:rsidRPr="00F509DB" w:rsidRDefault="00B34DD4" w:rsidP="00875462">
            <w:pPr>
              <w:pStyle w:val="TableHeading"/>
            </w:pPr>
            <w:r>
              <w:t>Найти:</w:t>
            </w:r>
          </w:p>
        </w:tc>
      </w:tr>
      <w:tr w:rsidR="00B34DD4" w14:paraId="4E72896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F855B5E" w14:textId="77777777" w:rsidR="00B34DD4" w:rsidRPr="0030675C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1A0F0D00" w14:textId="77777777" w:rsidR="00B34DD4" w:rsidRPr="00C95C81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B34DD4" w14:paraId="5CC79840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B0DE413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7EF37475" w14:textId="77777777" w:rsidR="00B34DD4" w:rsidRPr="00C95C81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64</w:t>
            </w:r>
          </w:p>
        </w:tc>
      </w:tr>
      <w:tr w:rsidR="00B34DD4" w14:paraId="525B4FB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028B0E1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64169B93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34DD4" w14:paraId="43F331F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40DD5E2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71D2EDA1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2</w:t>
            </w:r>
          </w:p>
        </w:tc>
      </w:tr>
      <w:tr w:rsidR="00B34DD4" w14:paraId="342E5F2C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3D0FA4B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631EEB1B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192.168.1.244</w:t>
            </w:r>
          </w:p>
        </w:tc>
      </w:tr>
      <w:tr w:rsidR="00B34DD4" w14:paraId="6D0F2AB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205F831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6A0F6E81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192.168.1.244</w:t>
            </w:r>
          </w:p>
        </w:tc>
      </w:tr>
      <w:tr w:rsidR="00B34DD4" w14:paraId="0460632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9E5D4B7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011E599C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192.168.1.246</w:t>
            </w:r>
          </w:p>
        </w:tc>
      </w:tr>
      <w:tr w:rsidR="00B34DD4" w14:paraId="2A66F74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0C8B2D4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2E811DF4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192.168.1.247</w:t>
            </w:r>
          </w:p>
        </w:tc>
      </w:tr>
    </w:tbl>
    <w:p w14:paraId="4B29464E" w14:textId="77777777" w:rsidR="00B34DD4" w:rsidRDefault="00B34DD4" w:rsidP="00B34DD4">
      <w:pPr>
        <w:pStyle w:val="SubStepAlpha"/>
        <w:keepNext/>
        <w:numPr>
          <w:ilvl w:val="0"/>
          <w:numId w:val="0"/>
        </w:numPr>
        <w:ind w:left="714"/>
      </w:pPr>
    </w:p>
    <w:p w14:paraId="097B08ED" w14:textId="77777777" w:rsidR="00B34DD4" w:rsidRDefault="00B34DD4" w:rsidP="00B34DD4">
      <w:pPr>
        <w:pStyle w:val="SubStepAlpha"/>
        <w:keepNext/>
        <w:numPr>
          <w:ilvl w:val="0"/>
          <w:numId w:val="0"/>
        </w:numPr>
        <w:ind w:left="714"/>
      </w:pPr>
    </w:p>
    <w:p w14:paraId="50121B27" w14:textId="77777777" w:rsidR="00B34DD4" w:rsidRDefault="00B34DD4" w:rsidP="00B34DD4">
      <w:pPr>
        <w:pStyle w:val="SubStepAlpha"/>
        <w:keepNext/>
        <w:numPr>
          <w:ilvl w:val="0"/>
          <w:numId w:val="0"/>
        </w:numPr>
        <w:ind w:left="714"/>
      </w:pPr>
    </w:p>
    <w:p w14:paraId="61A883B4" w14:textId="77777777" w:rsidR="00B34DD4" w:rsidRDefault="00B34DD4" w:rsidP="00B34DD4">
      <w:pPr>
        <w:pStyle w:val="SubStepAlpha"/>
      </w:pPr>
      <w:r>
        <w:rPr>
          <w:b/>
        </w:rPr>
        <w:t>Задача 3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36C53582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8D176BF" w14:textId="77777777" w:rsidR="00B34DD4" w:rsidRDefault="00B34DD4" w:rsidP="00875462">
            <w:pPr>
              <w:pStyle w:val="TableHeading"/>
              <w:keepNext w:val="0"/>
            </w:pPr>
            <w:r>
              <w:t>Дано:</w:t>
            </w:r>
          </w:p>
        </w:tc>
      </w:tr>
      <w:tr w:rsidR="00B34DD4" w14:paraId="64D6447C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6A297F0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66ABB89D" w14:textId="77777777" w:rsidR="00B34DD4" w:rsidRDefault="00B34DD4" w:rsidP="00875462">
            <w:pPr>
              <w:pStyle w:val="TableText"/>
              <w:keepNext w:val="0"/>
            </w:pPr>
            <w:r>
              <w:t>192.168.200.139</w:t>
            </w:r>
          </w:p>
        </w:tc>
      </w:tr>
      <w:tr w:rsidR="00B34DD4" w14:paraId="0A9FE76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B0E4701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3DC6B1CD" w14:textId="77777777" w:rsidR="00B34DD4" w:rsidRPr="003D6949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255.255.255.0</w:t>
            </w:r>
            <w:r>
              <w:rPr>
                <w:lang w:val="en-US"/>
              </w:rPr>
              <w:t>/24</w:t>
            </w:r>
          </w:p>
        </w:tc>
      </w:tr>
      <w:tr w:rsidR="00B34DD4" w14:paraId="24E4EE10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37D43C5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79D9EE0" w14:textId="77777777" w:rsidR="00B34DD4" w:rsidRPr="003D6949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255.255.255.224</w:t>
            </w:r>
            <w:r>
              <w:rPr>
                <w:lang w:val="en-US"/>
              </w:rPr>
              <w:t>/27</w:t>
            </w:r>
          </w:p>
        </w:tc>
      </w:tr>
      <w:tr w:rsidR="00B34DD4" w14:paraId="3EE0ABF7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7D8DAADC" w14:textId="77777777" w:rsidR="00B34DD4" w:rsidRPr="00F509DB" w:rsidRDefault="00B34DD4" w:rsidP="00875462">
            <w:pPr>
              <w:pStyle w:val="TableHeading"/>
              <w:keepNext w:val="0"/>
            </w:pPr>
            <w:r>
              <w:t>Найти:</w:t>
            </w:r>
          </w:p>
        </w:tc>
      </w:tr>
      <w:tr w:rsidR="00B34DD4" w14:paraId="778F7BA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C31E7E4" w14:textId="77777777" w:rsidR="00B34DD4" w:rsidRPr="0030675C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3199E268" w14:textId="77777777" w:rsidR="00B34DD4" w:rsidRPr="003D6949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</w:tr>
      <w:tr w:rsidR="00B34DD4" w14:paraId="4C19DDF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688C27D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579A0E0D" w14:textId="77777777" w:rsidR="00B34DD4" w:rsidRPr="003D6949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34DD4" w14:paraId="3F300C0B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76627E0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4514849B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B34DD4" w14:paraId="434D5EE3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14AE4C1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21368307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30</w:t>
            </w:r>
          </w:p>
        </w:tc>
      </w:tr>
      <w:tr w:rsidR="00B34DD4" w14:paraId="6217BBFD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A3DFEEA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0768FF53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192.168.200.128</w:t>
            </w:r>
          </w:p>
        </w:tc>
      </w:tr>
      <w:tr w:rsidR="00B34DD4" w14:paraId="423067F4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393B286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1434A1D0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192.168.200.129</w:t>
            </w:r>
          </w:p>
        </w:tc>
      </w:tr>
      <w:tr w:rsidR="00B34DD4" w14:paraId="49AAA80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610C8BE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5CF1F757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192.168.200.158</w:t>
            </w:r>
          </w:p>
        </w:tc>
      </w:tr>
      <w:tr w:rsidR="00B34DD4" w14:paraId="28697DC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2FD3C89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38081063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192.168.200.159</w:t>
            </w:r>
          </w:p>
        </w:tc>
      </w:tr>
    </w:tbl>
    <w:p w14:paraId="720B36FF" w14:textId="77777777" w:rsidR="00B34DD4" w:rsidRDefault="00B34DD4" w:rsidP="00B34DD4">
      <w:pPr>
        <w:pStyle w:val="SubStepAlpha"/>
        <w:numPr>
          <w:ilvl w:val="0"/>
          <w:numId w:val="0"/>
        </w:numPr>
        <w:ind w:left="720"/>
      </w:pPr>
    </w:p>
    <w:p w14:paraId="3349D092" w14:textId="77777777" w:rsidR="00B34DD4" w:rsidRDefault="00B34DD4" w:rsidP="00B34DD4">
      <w:pPr>
        <w:pStyle w:val="SubStepAlpha"/>
        <w:keepNext/>
        <w:ind w:left="714" w:hanging="357"/>
      </w:pPr>
      <w:r>
        <w:rPr>
          <w:b/>
        </w:rPr>
        <w:lastRenderedPageBreak/>
        <w:t>Задача 4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0EB090A9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31D3354D" w14:textId="77777777" w:rsidR="00B34DD4" w:rsidRDefault="00B34DD4" w:rsidP="00875462">
            <w:pPr>
              <w:pStyle w:val="TableHeading"/>
            </w:pPr>
            <w:r>
              <w:t>Дано:</w:t>
            </w:r>
          </w:p>
        </w:tc>
      </w:tr>
      <w:tr w:rsidR="00B34DD4" w14:paraId="40A2AD1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6AA5406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6F663F98" w14:textId="77777777" w:rsidR="00B34DD4" w:rsidRDefault="00B34DD4" w:rsidP="00875462">
            <w:pPr>
              <w:pStyle w:val="TableText"/>
            </w:pPr>
            <w:r>
              <w:t>10.101.99.228</w:t>
            </w:r>
          </w:p>
        </w:tc>
      </w:tr>
      <w:tr w:rsidR="00B34DD4" w14:paraId="1A84A0E7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BD83E53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71DBDB9A" w14:textId="77777777" w:rsidR="00B34DD4" w:rsidRPr="003D6949" w:rsidRDefault="00B34DD4" w:rsidP="00875462">
            <w:pPr>
              <w:pStyle w:val="TableText"/>
              <w:rPr>
                <w:lang w:val="en-US"/>
              </w:rPr>
            </w:pPr>
            <w:r>
              <w:t>255.0.0.0</w:t>
            </w:r>
            <w:r>
              <w:rPr>
                <w:lang w:val="en-US"/>
              </w:rPr>
              <w:t>/8</w:t>
            </w:r>
          </w:p>
        </w:tc>
      </w:tr>
      <w:tr w:rsidR="00B34DD4" w14:paraId="45E11F2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D1D7E6E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1F882ADD" w14:textId="77777777" w:rsidR="00B34DD4" w:rsidRPr="003D6949" w:rsidRDefault="00B34DD4" w:rsidP="00875462">
            <w:pPr>
              <w:pStyle w:val="TableText"/>
              <w:rPr>
                <w:lang w:val="en-US"/>
              </w:rPr>
            </w:pPr>
            <w:r>
              <w:t>255.255.128.0</w:t>
            </w:r>
            <w:r>
              <w:rPr>
                <w:lang w:val="en-US"/>
              </w:rPr>
              <w:t>/17</w:t>
            </w:r>
          </w:p>
        </w:tc>
      </w:tr>
      <w:tr w:rsidR="00B34DD4" w14:paraId="666FE75C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6874DDDA" w14:textId="77777777" w:rsidR="00B34DD4" w:rsidRPr="00F509DB" w:rsidRDefault="00B34DD4" w:rsidP="00875462">
            <w:pPr>
              <w:pStyle w:val="TableHeading"/>
            </w:pPr>
            <w:r>
              <w:t>Найти:</w:t>
            </w:r>
          </w:p>
        </w:tc>
      </w:tr>
      <w:tr w:rsidR="00B34DD4" w14:paraId="47802E63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E0B953A" w14:textId="77777777" w:rsidR="00B34DD4" w:rsidRPr="0030675C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4D68C5FC" w14:textId="77777777" w:rsidR="00B34DD4" w:rsidRPr="00F05681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</w:tr>
      <w:tr w:rsidR="00B34DD4" w14:paraId="3F847B8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B805DA4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26950F9B" w14:textId="77777777" w:rsidR="00B34DD4" w:rsidRPr="004F2428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</w:tr>
      <w:tr w:rsidR="00B34DD4" w14:paraId="4A76FFEA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8840285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5B619AA8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15</w:t>
            </w:r>
          </w:p>
        </w:tc>
      </w:tr>
      <w:tr w:rsidR="00B34DD4" w14:paraId="06C0C305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2448887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2A3678B0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32766</w:t>
            </w:r>
          </w:p>
        </w:tc>
      </w:tr>
      <w:tr w:rsidR="00B34DD4" w14:paraId="4D20148B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C064A72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0862B0AA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10.101.0.0</w:t>
            </w:r>
          </w:p>
        </w:tc>
      </w:tr>
      <w:tr w:rsidR="00B34DD4" w14:paraId="58845640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2C0E778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1D7CD1AB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10.101.0.1</w:t>
            </w:r>
          </w:p>
        </w:tc>
      </w:tr>
      <w:tr w:rsidR="00B34DD4" w14:paraId="067B9131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7EDB9E0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2600C468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10.101.127.254</w:t>
            </w:r>
          </w:p>
        </w:tc>
      </w:tr>
      <w:tr w:rsidR="00B34DD4" w14:paraId="332393D4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4D7DBC3F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6BABA69C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10.101.127.255</w:t>
            </w:r>
          </w:p>
        </w:tc>
      </w:tr>
    </w:tbl>
    <w:p w14:paraId="76EAE7E1" w14:textId="77777777" w:rsidR="00B34DD4" w:rsidRDefault="00B34DD4" w:rsidP="00B34DD4">
      <w:pPr>
        <w:pStyle w:val="SubStepAlpha"/>
        <w:keepNext/>
        <w:numPr>
          <w:ilvl w:val="0"/>
          <w:numId w:val="0"/>
        </w:numPr>
        <w:ind w:left="714"/>
      </w:pPr>
    </w:p>
    <w:p w14:paraId="2CCEA7F6" w14:textId="77777777" w:rsidR="00B34DD4" w:rsidRDefault="00B34DD4" w:rsidP="00B34DD4">
      <w:pPr>
        <w:pStyle w:val="SubStepAlpha"/>
      </w:pPr>
      <w:r>
        <w:rPr>
          <w:b/>
        </w:rPr>
        <w:t>Задача 5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35A0DF83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0F0E60B6" w14:textId="77777777" w:rsidR="00B34DD4" w:rsidRDefault="00B34DD4" w:rsidP="00875462">
            <w:pPr>
              <w:pStyle w:val="TableHeading"/>
              <w:keepNext w:val="0"/>
            </w:pPr>
            <w:r>
              <w:t>Дано:</w:t>
            </w:r>
          </w:p>
        </w:tc>
      </w:tr>
      <w:tr w:rsidR="00B34DD4" w14:paraId="0924FB97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7AB83AC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09E74A95" w14:textId="77777777" w:rsidR="00B34DD4" w:rsidRDefault="00B34DD4" w:rsidP="00875462">
            <w:pPr>
              <w:pStyle w:val="TableText"/>
              <w:keepNext w:val="0"/>
            </w:pPr>
            <w:r>
              <w:t>128.107.0.55</w:t>
            </w:r>
          </w:p>
        </w:tc>
      </w:tr>
      <w:tr w:rsidR="00B34DD4" w14:paraId="40B3145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AD491F1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77EFAC54" w14:textId="77777777" w:rsidR="00B34DD4" w:rsidRPr="004F2428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255.255.0.0</w:t>
            </w:r>
            <w:r>
              <w:rPr>
                <w:lang w:val="en-US"/>
              </w:rPr>
              <w:t>/16</w:t>
            </w:r>
          </w:p>
        </w:tc>
      </w:tr>
      <w:tr w:rsidR="00B34DD4" w14:paraId="44C9A78C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1212BBF" w14:textId="77777777" w:rsidR="00B34DD4" w:rsidRPr="003D7140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609810CE" w14:textId="77777777" w:rsidR="00B34DD4" w:rsidRPr="004F2428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t>255.255.255.0</w:t>
            </w:r>
            <w:r>
              <w:rPr>
                <w:lang w:val="en-US"/>
              </w:rPr>
              <w:t>/24</w:t>
            </w:r>
          </w:p>
        </w:tc>
      </w:tr>
      <w:tr w:rsidR="00B34DD4" w14:paraId="755E00A8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072D713E" w14:textId="77777777" w:rsidR="00B34DD4" w:rsidRPr="00F509DB" w:rsidRDefault="00B34DD4" w:rsidP="00875462">
            <w:pPr>
              <w:pStyle w:val="TableHeading"/>
              <w:keepNext w:val="0"/>
            </w:pPr>
            <w:r>
              <w:t>Найти:</w:t>
            </w:r>
          </w:p>
        </w:tc>
      </w:tr>
      <w:tr w:rsidR="00B34DD4" w14:paraId="6378369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24C2285" w14:textId="77777777" w:rsidR="00B34DD4" w:rsidRPr="0030675C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2DD51AF7" w14:textId="77777777" w:rsidR="00B34DD4" w:rsidRPr="004F2428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B34DD4" w14:paraId="68C285EE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5D430C8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086012EB" w14:textId="77777777" w:rsidR="00B34DD4" w:rsidRPr="004F2428" w:rsidRDefault="00B34DD4" w:rsidP="00875462">
            <w:pPr>
              <w:pStyle w:val="TableText"/>
              <w:keepNext w:val="0"/>
              <w:rPr>
                <w:lang w:val="en-US"/>
              </w:rPr>
            </w:pPr>
            <w:r>
              <w:rPr>
                <w:lang w:val="en-US"/>
              </w:rPr>
              <w:t>256</w:t>
            </w:r>
          </w:p>
        </w:tc>
      </w:tr>
      <w:tr w:rsidR="00B34DD4" w14:paraId="38157A1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998DD05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4863CF53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8</w:t>
            </w:r>
          </w:p>
        </w:tc>
      </w:tr>
      <w:tr w:rsidR="00B34DD4" w14:paraId="24F8E4A8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AF8D2FE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26C31492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254</w:t>
            </w:r>
          </w:p>
        </w:tc>
      </w:tr>
      <w:tr w:rsidR="00B34DD4" w14:paraId="3347571A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B68BCAC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7C1B02CC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128.107.0.0</w:t>
            </w:r>
          </w:p>
        </w:tc>
      </w:tr>
      <w:tr w:rsidR="00B34DD4" w14:paraId="7953C040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2E5582F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4374F7D0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128.107.0.1</w:t>
            </w:r>
          </w:p>
        </w:tc>
      </w:tr>
      <w:tr w:rsidR="00B34DD4" w14:paraId="056CD53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D03415A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20EED4F7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128.107.0.254</w:t>
            </w:r>
          </w:p>
        </w:tc>
      </w:tr>
      <w:tr w:rsidR="00B34DD4" w14:paraId="24AE01FF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3B3C250D" w14:textId="77777777" w:rsidR="00B34DD4" w:rsidRPr="003C2C03" w:rsidRDefault="00B34DD4" w:rsidP="00875462">
            <w:pPr>
              <w:pStyle w:val="TableText"/>
              <w:keepNext w:val="0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0D66328D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128.107.0.255</w:t>
            </w:r>
          </w:p>
        </w:tc>
      </w:tr>
    </w:tbl>
    <w:p w14:paraId="428F6502" w14:textId="77777777" w:rsidR="00B34DD4" w:rsidRDefault="00B34DD4" w:rsidP="00B34DD4">
      <w:pPr>
        <w:pStyle w:val="SubStepAlpha"/>
        <w:keepNext/>
        <w:ind w:left="714" w:hanging="357"/>
      </w:pPr>
      <w:r>
        <w:rPr>
          <w:b/>
        </w:rPr>
        <w:lastRenderedPageBreak/>
        <w:t>Задача 6</w:t>
      </w:r>
      <w:r>
        <w:t>.</w:t>
      </w:r>
    </w:p>
    <w:tbl>
      <w:tblPr>
        <w:tblW w:w="0" w:type="auto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4546"/>
        <w:gridCol w:w="3465"/>
      </w:tblGrid>
      <w:tr w:rsidR="00B34DD4" w14:paraId="5F35D604" w14:textId="77777777" w:rsidTr="00875462">
        <w:trPr>
          <w:cantSplit/>
          <w:jc w:val="center"/>
        </w:trPr>
        <w:tc>
          <w:tcPr>
            <w:tcW w:w="801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1222E19C" w14:textId="77777777" w:rsidR="00B34DD4" w:rsidRDefault="00B34DD4" w:rsidP="00875462">
            <w:pPr>
              <w:pStyle w:val="TableHeading"/>
            </w:pPr>
            <w:r>
              <w:t>Дано:</w:t>
            </w:r>
          </w:p>
        </w:tc>
      </w:tr>
      <w:tr w:rsidR="00B34DD4" w14:paraId="3E525E8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F604812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IP-адрес узла</w:t>
            </w:r>
          </w:p>
        </w:tc>
        <w:tc>
          <w:tcPr>
            <w:tcW w:w="3465" w:type="dxa"/>
            <w:vAlign w:val="bottom"/>
          </w:tcPr>
          <w:p w14:paraId="1BB9B49B" w14:textId="77777777" w:rsidR="00B34DD4" w:rsidRDefault="00B34DD4" w:rsidP="00875462">
            <w:pPr>
              <w:pStyle w:val="TableText"/>
            </w:pPr>
            <w:r>
              <w:t>192.135.250.180</w:t>
            </w:r>
          </w:p>
        </w:tc>
      </w:tr>
      <w:tr w:rsidR="00B34DD4" w14:paraId="63061F1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90107B4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Исходная маска подсети</w:t>
            </w:r>
          </w:p>
        </w:tc>
        <w:tc>
          <w:tcPr>
            <w:tcW w:w="3465" w:type="dxa"/>
            <w:vAlign w:val="bottom"/>
          </w:tcPr>
          <w:p w14:paraId="37917A1B" w14:textId="77777777" w:rsidR="00B34DD4" w:rsidRPr="00853829" w:rsidRDefault="00B34DD4" w:rsidP="00875462">
            <w:pPr>
              <w:pStyle w:val="TableText"/>
              <w:rPr>
                <w:lang w:val="en-US"/>
              </w:rPr>
            </w:pPr>
            <w:r>
              <w:t>255.255.255.0</w:t>
            </w:r>
            <w:r>
              <w:rPr>
                <w:lang w:val="en-US"/>
              </w:rPr>
              <w:t>/24</w:t>
            </w:r>
          </w:p>
        </w:tc>
      </w:tr>
      <w:tr w:rsidR="00B34DD4" w14:paraId="0CD13F6A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7CE2D764" w14:textId="77777777" w:rsidR="00B34DD4" w:rsidRPr="003D7140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Новая маска подсети</w:t>
            </w:r>
          </w:p>
        </w:tc>
        <w:tc>
          <w:tcPr>
            <w:tcW w:w="3465" w:type="dxa"/>
            <w:vAlign w:val="bottom"/>
          </w:tcPr>
          <w:p w14:paraId="256E2013" w14:textId="77777777" w:rsidR="00B34DD4" w:rsidRPr="00853829" w:rsidRDefault="00B34DD4" w:rsidP="00875462">
            <w:pPr>
              <w:pStyle w:val="TableText"/>
              <w:rPr>
                <w:lang w:val="en-US"/>
              </w:rPr>
            </w:pPr>
            <w:r>
              <w:t>255.255.255.248</w:t>
            </w:r>
            <w:r>
              <w:rPr>
                <w:lang w:val="en-US"/>
              </w:rPr>
              <w:t>/29</w:t>
            </w:r>
          </w:p>
        </w:tc>
      </w:tr>
      <w:tr w:rsidR="00B34DD4" w14:paraId="3F101243" w14:textId="77777777" w:rsidTr="00875462">
        <w:trPr>
          <w:cantSplit/>
          <w:jc w:val="center"/>
        </w:trPr>
        <w:tc>
          <w:tcPr>
            <w:tcW w:w="8011" w:type="dxa"/>
            <w:gridSpan w:val="2"/>
            <w:shd w:val="clear" w:color="auto" w:fill="DBE5F1"/>
            <w:vAlign w:val="bottom"/>
          </w:tcPr>
          <w:p w14:paraId="527A7610" w14:textId="77777777" w:rsidR="00B34DD4" w:rsidRPr="00F509DB" w:rsidRDefault="00B34DD4" w:rsidP="00875462">
            <w:pPr>
              <w:pStyle w:val="TableHeading"/>
            </w:pPr>
            <w:r>
              <w:t>Найти:</w:t>
            </w:r>
          </w:p>
        </w:tc>
      </w:tr>
      <w:tr w:rsidR="00B34DD4" w14:paraId="77FDA90A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69974FF" w14:textId="77777777" w:rsidR="00B34DD4" w:rsidRPr="0030675C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подсети</w:t>
            </w:r>
          </w:p>
        </w:tc>
        <w:tc>
          <w:tcPr>
            <w:tcW w:w="3465" w:type="dxa"/>
            <w:vAlign w:val="bottom"/>
          </w:tcPr>
          <w:p w14:paraId="282A409E" w14:textId="77777777" w:rsidR="00B34DD4" w:rsidRPr="00853829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B34DD4" w14:paraId="53F165F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594AD4F3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созданных подсетей</w:t>
            </w:r>
          </w:p>
        </w:tc>
        <w:tc>
          <w:tcPr>
            <w:tcW w:w="3465" w:type="dxa"/>
            <w:vAlign w:val="bottom"/>
          </w:tcPr>
          <w:p w14:paraId="26D852E8" w14:textId="77777777" w:rsidR="00B34DD4" w:rsidRPr="00853829" w:rsidRDefault="00B34DD4" w:rsidP="00875462">
            <w:pPr>
              <w:pStyle w:val="TableText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  <w:tr w:rsidR="00B34DD4" w14:paraId="79246652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EE0E2AE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битов узлов в подсети</w:t>
            </w:r>
          </w:p>
        </w:tc>
        <w:tc>
          <w:tcPr>
            <w:tcW w:w="3465" w:type="dxa"/>
            <w:vAlign w:val="bottom"/>
          </w:tcPr>
          <w:p w14:paraId="44653162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3</w:t>
            </w:r>
          </w:p>
        </w:tc>
      </w:tr>
      <w:tr w:rsidR="00B34DD4" w14:paraId="5DC65E8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476634F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Количество узлов в подсети</w:t>
            </w:r>
          </w:p>
        </w:tc>
        <w:tc>
          <w:tcPr>
            <w:tcW w:w="3465" w:type="dxa"/>
            <w:vAlign w:val="bottom"/>
          </w:tcPr>
          <w:p w14:paraId="4CCC8991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6</w:t>
            </w:r>
          </w:p>
        </w:tc>
      </w:tr>
      <w:tr w:rsidR="00B34DD4" w14:paraId="75C118C3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1E2585F6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Сетевой адрес этой подсети</w:t>
            </w:r>
          </w:p>
        </w:tc>
        <w:tc>
          <w:tcPr>
            <w:tcW w:w="3465" w:type="dxa"/>
            <w:vAlign w:val="bottom"/>
          </w:tcPr>
          <w:p w14:paraId="20910031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192.135.250.176</w:t>
            </w:r>
          </w:p>
        </w:tc>
      </w:tr>
      <w:tr w:rsidR="00B34DD4" w14:paraId="64F5103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0BDFDD31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первого узла в этой подсети</w:t>
            </w:r>
          </w:p>
        </w:tc>
        <w:tc>
          <w:tcPr>
            <w:tcW w:w="3465" w:type="dxa"/>
            <w:vAlign w:val="bottom"/>
          </w:tcPr>
          <w:p w14:paraId="26354717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192.135.250.177</w:t>
            </w:r>
          </w:p>
        </w:tc>
      </w:tr>
      <w:tr w:rsidR="00B34DD4" w14:paraId="0C929CB9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287C56DD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Адрес IPv4 последнего узла в этой подсети</w:t>
            </w:r>
          </w:p>
        </w:tc>
        <w:tc>
          <w:tcPr>
            <w:tcW w:w="3465" w:type="dxa"/>
            <w:vAlign w:val="bottom"/>
          </w:tcPr>
          <w:p w14:paraId="451D354D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192.135.250.182</w:t>
            </w:r>
          </w:p>
        </w:tc>
      </w:tr>
      <w:tr w:rsidR="00B34DD4" w14:paraId="590B1DD6" w14:textId="77777777" w:rsidTr="00875462">
        <w:trPr>
          <w:cantSplit/>
          <w:jc w:val="center"/>
        </w:trPr>
        <w:tc>
          <w:tcPr>
            <w:tcW w:w="4546" w:type="dxa"/>
            <w:vAlign w:val="bottom"/>
          </w:tcPr>
          <w:p w14:paraId="6F931F33" w14:textId="77777777" w:rsidR="00B34DD4" w:rsidRPr="003C2C03" w:rsidRDefault="00B34DD4" w:rsidP="00875462">
            <w:pPr>
              <w:pStyle w:val="TableText"/>
              <w:rPr>
                <w:b/>
              </w:rPr>
            </w:pPr>
            <w:r>
              <w:rPr>
                <w:b/>
              </w:rPr>
              <w:t>Широковещательный адрес IPv4 в этой подсети</w:t>
            </w:r>
          </w:p>
        </w:tc>
        <w:tc>
          <w:tcPr>
            <w:tcW w:w="3465" w:type="dxa"/>
            <w:vAlign w:val="bottom"/>
          </w:tcPr>
          <w:p w14:paraId="7A20D7FE" w14:textId="77777777" w:rsidR="00B34DD4" w:rsidRPr="009A18A4" w:rsidRDefault="00B34DD4" w:rsidP="00875462">
            <w:pPr>
              <w:rPr>
                <w:rFonts w:ascii="Arial" w:hAnsi="Arial" w:cs="Arial"/>
                <w:sz w:val="20"/>
                <w:szCs w:val="20"/>
              </w:rPr>
            </w:pPr>
            <w:r w:rsidRPr="009A18A4">
              <w:rPr>
                <w:rFonts w:ascii="Arial" w:hAnsi="Arial" w:cs="Arial"/>
                <w:sz w:val="20"/>
                <w:szCs w:val="20"/>
              </w:rPr>
              <w:t>192.135.250.183</w:t>
            </w:r>
          </w:p>
        </w:tc>
      </w:tr>
    </w:tbl>
    <w:p w14:paraId="1A84909B" w14:textId="77777777" w:rsidR="00B34DD4" w:rsidRPr="00853829" w:rsidRDefault="00B34DD4" w:rsidP="00B34DD4">
      <w:pPr>
        <w:pStyle w:val="LabSection"/>
        <w:numPr>
          <w:ilvl w:val="0"/>
          <w:numId w:val="0"/>
        </w:numPr>
        <w:rPr>
          <w:lang w:val="en-US"/>
        </w:rPr>
      </w:pPr>
      <w:r>
        <w:t>Вопросы на закрепление</w:t>
      </w:r>
    </w:p>
    <w:p w14:paraId="6AAC596E" w14:textId="77777777" w:rsidR="00B34DD4" w:rsidRPr="005E7ABC" w:rsidRDefault="00B34DD4" w:rsidP="00B34DD4">
      <w:pPr>
        <w:pStyle w:val="BodyTextL25"/>
      </w:pPr>
      <w:r>
        <w:t>Почему маска подсети имеет такое значение при анализе IPv4-адреса?</w:t>
      </w:r>
    </w:p>
    <w:p w14:paraId="70EFC9F8" w14:textId="3422130E" w:rsidR="00B34DD4" w:rsidRPr="00741B09" w:rsidRDefault="005E0C67" w:rsidP="00B34DD4">
      <w:pPr>
        <w:pStyle w:val="BodyTextL25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Т.к. она используется для</w:t>
      </w:r>
      <w:r w:rsidR="00B34DD4" w:rsidRPr="00741B09">
        <w:rPr>
          <w:b/>
          <w:bCs/>
          <w:sz w:val="24"/>
          <w:szCs w:val="24"/>
        </w:rPr>
        <w:t xml:space="preserve"> вычисления сетевого и широковещательного адресов, количества узлов в сети и</w:t>
      </w:r>
      <w:r w:rsidR="00741B09" w:rsidRPr="00741B09">
        <w:rPr>
          <w:b/>
          <w:bCs/>
          <w:sz w:val="24"/>
          <w:szCs w:val="24"/>
        </w:rPr>
        <w:t xml:space="preserve"> т.п</w:t>
      </w:r>
      <w:r w:rsidR="00B34DD4" w:rsidRPr="00741B09">
        <w:rPr>
          <w:b/>
          <w:bCs/>
          <w:sz w:val="24"/>
          <w:szCs w:val="24"/>
        </w:rPr>
        <w:t>.</w:t>
      </w:r>
    </w:p>
    <w:sectPr w:rsidR="00B34DD4" w:rsidRPr="00741B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1D796360"/>
    <w:multiLevelType w:val="multilevel"/>
    <w:tmpl w:val="91BEB876"/>
    <w:styleLink w:val="PartStepSubStepList"/>
    <w:lvl w:ilvl="0">
      <w:start w:val="1"/>
      <w:numFmt w:val="decimal"/>
      <w:pStyle w:val="PartHead"/>
      <w:lvlText w:val="Часть %1: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1"/>
    <w:lvlOverride w:ilvl="0">
      <w:lvl w:ilvl="0">
        <w:start w:val="1"/>
        <w:numFmt w:val="decimal"/>
        <w:pStyle w:val="PartHead"/>
        <w:lvlText w:val="Часть %1:"/>
        <w:lvlJc w:val="left"/>
        <w:pPr>
          <w:ind w:left="360" w:hanging="360"/>
        </w:pPr>
        <w:rPr>
          <w:rFonts w:ascii="Arial" w:hAnsi="Arial" w:cs="Arial" w:hint="default"/>
        </w:rPr>
      </w:lvl>
    </w:lvlOverride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3C1D"/>
    <w:rsid w:val="002B05AF"/>
    <w:rsid w:val="00546E04"/>
    <w:rsid w:val="005E0C67"/>
    <w:rsid w:val="00741B09"/>
    <w:rsid w:val="009A18A4"/>
    <w:rsid w:val="00AB4848"/>
    <w:rsid w:val="00B34DD4"/>
    <w:rsid w:val="00DF3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E7560"/>
  <w15:chartTrackingRefBased/>
  <w15:docId w15:val="{957F8B56-8B63-4B4C-8D1C-ADE42AAD8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46E0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tHead">
    <w:name w:val="Part Head"/>
    <w:basedOn w:val="a4"/>
    <w:next w:val="a"/>
    <w:qFormat/>
    <w:rsid w:val="00AB4848"/>
    <w:pPr>
      <w:keepNext/>
      <w:numPr>
        <w:numId w:val="1"/>
      </w:numPr>
      <w:tabs>
        <w:tab w:val="num" w:pos="360"/>
      </w:tabs>
      <w:spacing w:before="240" w:after="60" w:line="276" w:lineRule="auto"/>
      <w:ind w:left="1276" w:hanging="1276"/>
      <w:contextualSpacing w:val="0"/>
      <w:outlineLvl w:val="0"/>
    </w:pPr>
    <w:rPr>
      <w:rFonts w:ascii="Arial" w:eastAsiaTheme="minorEastAsia" w:hAnsi="Arial" w:cs="Times New Roman"/>
      <w:b/>
      <w:sz w:val="28"/>
      <w:lang w:eastAsia="zh-CN"/>
    </w:rPr>
  </w:style>
  <w:style w:type="paragraph" w:customStyle="1" w:styleId="SubStepAlpha">
    <w:name w:val="SubStep Alpha"/>
    <w:basedOn w:val="a"/>
    <w:qFormat/>
    <w:rsid w:val="00AB4848"/>
    <w:pPr>
      <w:numPr>
        <w:ilvl w:val="2"/>
        <w:numId w:val="1"/>
      </w:numPr>
      <w:spacing w:before="120" w:after="120" w:line="240" w:lineRule="auto"/>
    </w:pPr>
    <w:rPr>
      <w:rFonts w:ascii="Arial" w:eastAsiaTheme="minorEastAsia" w:hAnsi="Arial" w:cs="Times New Roman"/>
      <w:sz w:val="20"/>
      <w:lang w:eastAsia="zh-CN"/>
    </w:rPr>
  </w:style>
  <w:style w:type="paragraph" w:customStyle="1" w:styleId="SubStepNum">
    <w:name w:val="SubStep Num"/>
    <w:basedOn w:val="SubStepAlpha"/>
    <w:qFormat/>
    <w:rsid w:val="00AB4848"/>
    <w:pPr>
      <w:numPr>
        <w:ilvl w:val="3"/>
      </w:numPr>
    </w:pPr>
  </w:style>
  <w:style w:type="numbering" w:customStyle="1" w:styleId="PartStepSubStepList">
    <w:name w:val="Part_Step_SubStep_List"/>
    <w:basedOn w:val="a2"/>
    <w:uiPriority w:val="99"/>
    <w:rsid w:val="00AB4848"/>
    <w:pPr>
      <w:numPr>
        <w:numId w:val="1"/>
      </w:numPr>
    </w:pPr>
  </w:style>
  <w:style w:type="paragraph" w:styleId="a4">
    <w:name w:val="List Paragraph"/>
    <w:basedOn w:val="a"/>
    <w:uiPriority w:val="34"/>
    <w:qFormat/>
    <w:rsid w:val="00AB4848"/>
    <w:pPr>
      <w:ind w:left="720"/>
      <w:contextualSpacing/>
    </w:pPr>
  </w:style>
  <w:style w:type="paragraph" w:customStyle="1" w:styleId="TableText">
    <w:name w:val="Table Text"/>
    <w:basedOn w:val="a"/>
    <w:link w:val="TableTextChar"/>
    <w:qFormat/>
    <w:rsid w:val="00AB4848"/>
    <w:pPr>
      <w:keepNext/>
      <w:spacing w:before="60" w:after="60" w:line="240" w:lineRule="auto"/>
    </w:pPr>
    <w:rPr>
      <w:rFonts w:ascii="Arial" w:eastAsiaTheme="minorEastAsia" w:hAnsi="Arial" w:cs="Times New Roman"/>
      <w:sz w:val="20"/>
      <w:szCs w:val="20"/>
      <w:lang w:eastAsia="zh-CN"/>
    </w:rPr>
  </w:style>
  <w:style w:type="character" w:customStyle="1" w:styleId="TableTextChar">
    <w:name w:val="Table Text Char"/>
    <w:link w:val="TableText"/>
    <w:rsid w:val="00AB4848"/>
    <w:rPr>
      <w:rFonts w:ascii="Arial" w:eastAsiaTheme="minorEastAsia" w:hAnsi="Arial" w:cs="Times New Roman"/>
      <w:sz w:val="20"/>
      <w:szCs w:val="20"/>
      <w:lang w:eastAsia="zh-CN"/>
    </w:rPr>
  </w:style>
  <w:style w:type="paragraph" w:customStyle="1" w:styleId="TableHeading">
    <w:name w:val="Table Heading"/>
    <w:basedOn w:val="a"/>
    <w:qFormat/>
    <w:rsid w:val="00AB4848"/>
    <w:pPr>
      <w:keepNext/>
      <w:spacing w:before="120" w:after="120" w:line="276" w:lineRule="auto"/>
      <w:jc w:val="center"/>
    </w:pPr>
    <w:rPr>
      <w:rFonts w:ascii="Arial" w:eastAsiaTheme="minorEastAsia" w:hAnsi="Arial" w:cs="Times New Roman"/>
      <w:b/>
      <w:sz w:val="20"/>
      <w:lang w:eastAsia="zh-CN"/>
    </w:rPr>
  </w:style>
  <w:style w:type="paragraph" w:customStyle="1" w:styleId="BodyTextL25">
    <w:name w:val="Body Text L25"/>
    <w:basedOn w:val="a"/>
    <w:qFormat/>
    <w:rsid w:val="00AB4848"/>
    <w:pPr>
      <w:spacing w:before="120" w:after="120" w:line="240" w:lineRule="auto"/>
      <w:ind w:left="360"/>
    </w:pPr>
    <w:rPr>
      <w:rFonts w:ascii="Arial" w:eastAsiaTheme="minorEastAsia" w:hAnsi="Arial" w:cs="Times New Roman"/>
      <w:sz w:val="20"/>
      <w:lang w:eastAsia="zh-CN"/>
    </w:rPr>
  </w:style>
  <w:style w:type="character" w:customStyle="1" w:styleId="AnswerGray">
    <w:name w:val="Answer Gray"/>
    <w:uiPriority w:val="1"/>
    <w:qFormat/>
    <w:rsid w:val="00AB4848"/>
    <w:rPr>
      <w:rFonts w:ascii="Arial" w:hAnsi="Arial"/>
      <w:sz w:val="20"/>
      <w:bdr w:val="none" w:sz="0" w:space="0" w:color="auto"/>
      <w:shd w:val="clear" w:color="auto" w:fill="BFBFBF"/>
    </w:rPr>
  </w:style>
  <w:style w:type="paragraph" w:customStyle="1" w:styleId="LabSection">
    <w:name w:val="Lab Section"/>
    <w:basedOn w:val="a"/>
    <w:next w:val="a"/>
    <w:qFormat/>
    <w:rsid w:val="00B34DD4"/>
    <w:pPr>
      <w:keepNext/>
      <w:numPr>
        <w:numId w:val="3"/>
      </w:numPr>
      <w:spacing w:before="240" w:after="120" w:line="240" w:lineRule="auto"/>
    </w:pPr>
    <w:rPr>
      <w:rFonts w:ascii="Arial" w:eastAsia="Times New Roman" w:hAnsi="Arial" w:cs="Times New Roman"/>
      <w:b/>
      <w:bCs/>
      <w:iCs/>
      <w:sz w:val="24"/>
      <w:lang w:eastAsia="zh-CN"/>
    </w:rPr>
  </w:style>
  <w:style w:type="paragraph" w:customStyle="1" w:styleId="ReflectionQ">
    <w:name w:val="Reflection Q"/>
    <w:basedOn w:val="BodyTextL25"/>
    <w:qFormat/>
    <w:rsid w:val="00B34DD4"/>
    <w:pPr>
      <w:numPr>
        <w:ilvl w:val="1"/>
        <w:numId w:val="3"/>
      </w:numPr>
    </w:pPr>
  </w:style>
  <w:style w:type="numbering" w:customStyle="1" w:styleId="SectionList">
    <w:name w:val="Section_List"/>
    <w:basedOn w:val="a2"/>
    <w:uiPriority w:val="99"/>
    <w:rsid w:val="00B34DD4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67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5</Pages>
  <Words>631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Гладкий</dc:creator>
  <cp:keywords/>
  <dc:description/>
  <cp:lastModifiedBy>Максим Гладкий</cp:lastModifiedBy>
  <cp:revision>6</cp:revision>
  <dcterms:created xsi:type="dcterms:W3CDTF">2021-03-17T16:59:00Z</dcterms:created>
  <dcterms:modified xsi:type="dcterms:W3CDTF">2021-03-17T18:03:00Z</dcterms:modified>
</cp:coreProperties>
</file>