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9A4C1" w14:textId="77777777" w:rsidR="008F592D" w:rsidRPr="00665A2B" w:rsidRDefault="008F592D" w:rsidP="008F592D">
      <w:pPr>
        <w:pStyle w:val="a3"/>
        <w:contextualSpacing/>
        <w:jc w:val="center"/>
        <w:rPr>
          <w:bCs/>
          <w:color w:val="000000"/>
          <w:sz w:val="28"/>
          <w:szCs w:val="28"/>
        </w:rPr>
      </w:pPr>
      <w:r w:rsidRPr="00665A2B">
        <w:rPr>
          <w:bCs/>
          <w:color w:val="000000"/>
          <w:sz w:val="28"/>
          <w:szCs w:val="28"/>
        </w:rPr>
        <w:t>УО «Белорусский государственный университет информатики и радиоэлектроники»</w:t>
      </w:r>
    </w:p>
    <w:p w14:paraId="1F425276" w14:textId="77777777" w:rsidR="008F592D" w:rsidRPr="00665A2B" w:rsidRDefault="008F592D" w:rsidP="008F592D">
      <w:pPr>
        <w:pStyle w:val="a3"/>
        <w:contextualSpacing/>
        <w:jc w:val="center"/>
        <w:rPr>
          <w:bCs/>
          <w:color w:val="000000"/>
          <w:sz w:val="28"/>
          <w:szCs w:val="28"/>
        </w:rPr>
      </w:pPr>
      <w:r w:rsidRPr="00665A2B">
        <w:rPr>
          <w:bCs/>
          <w:color w:val="000000"/>
          <w:sz w:val="28"/>
          <w:szCs w:val="28"/>
        </w:rPr>
        <w:t>Кафедра ПОИТ</w:t>
      </w:r>
    </w:p>
    <w:p w14:paraId="4E62443F" w14:textId="77777777" w:rsidR="008F592D" w:rsidRPr="00665A2B" w:rsidRDefault="008F592D" w:rsidP="008F592D">
      <w:pPr>
        <w:pStyle w:val="a3"/>
        <w:contextualSpacing/>
        <w:jc w:val="center"/>
        <w:rPr>
          <w:bCs/>
          <w:color w:val="000000"/>
          <w:sz w:val="28"/>
          <w:szCs w:val="28"/>
        </w:rPr>
      </w:pPr>
    </w:p>
    <w:p w14:paraId="2AE0F463" w14:textId="77777777" w:rsidR="008F592D" w:rsidRPr="00665A2B" w:rsidRDefault="008F592D" w:rsidP="008F592D">
      <w:pPr>
        <w:pStyle w:val="a3"/>
        <w:contextualSpacing/>
        <w:jc w:val="center"/>
        <w:rPr>
          <w:bCs/>
          <w:color w:val="000000"/>
          <w:sz w:val="28"/>
          <w:szCs w:val="28"/>
        </w:rPr>
      </w:pPr>
    </w:p>
    <w:p w14:paraId="130C4918" w14:textId="77777777" w:rsidR="008F592D" w:rsidRPr="00665A2B" w:rsidRDefault="008F592D" w:rsidP="008F592D">
      <w:pPr>
        <w:pStyle w:val="a3"/>
        <w:contextualSpacing/>
        <w:jc w:val="center"/>
        <w:rPr>
          <w:bCs/>
          <w:color w:val="000000"/>
          <w:sz w:val="28"/>
          <w:szCs w:val="28"/>
        </w:rPr>
      </w:pPr>
    </w:p>
    <w:p w14:paraId="595CCA00" w14:textId="77777777" w:rsidR="008F592D" w:rsidRPr="00665A2B" w:rsidRDefault="008F592D" w:rsidP="008F592D">
      <w:pPr>
        <w:pStyle w:val="a3"/>
        <w:contextualSpacing/>
        <w:jc w:val="center"/>
        <w:rPr>
          <w:bCs/>
          <w:color w:val="000000"/>
          <w:sz w:val="28"/>
          <w:szCs w:val="28"/>
        </w:rPr>
      </w:pPr>
    </w:p>
    <w:p w14:paraId="57BE4940" w14:textId="77777777" w:rsidR="008F592D" w:rsidRPr="00665A2B" w:rsidRDefault="008F592D" w:rsidP="008F592D">
      <w:pPr>
        <w:pStyle w:val="a3"/>
        <w:contextualSpacing/>
        <w:jc w:val="center"/>
        <w:rPr>
          <w:bCs/>
          <w:color w:val="000000"/>
          <w:sz w:val="28"/>
          <w:szCs w:val="28"/>
        </w:rPr>
      </w:pPr>
    </w:p>
    <w:p w14:paraId="3A0D01A1" w14:textId="36F098D4" w:rsidR="008F592D" w:rsidRDefault="008F592D" w:rsidP="008F592D">
      <w:pPr>
        <w:pStyle w:val="a3"/>
        <w:contextualSpacing/>
        <w:jc w:val="center"/>
        <w:rPr>
          <w:bCs/>
          <w:color w:val="000000"/>
          <w:sz w:val="28"/>
          <w:szCs w:val="28"/>
        </w:rPr>
      </w:pPr>
    </w:p>
    <w:p w14:paraId="4723D761" w14:textId="450A8053" w:rsidR="008F592D" w:rsidRDefault="008F592D" w:rsidP="008F592D">
      <w:pPr>
        <w:pStyle w:val="a3"/>
        <w:contextualSpacing/>
        <w:jc w:val="center"/>
        <w:rPr>
          <w:bCs/>
          <w:color w:val="000000"/>
          <w:sz w:val="28"/>
          <w:szCs w:val="28"/>
        </w:rPr>
      </w:pPr>
    </w:p>
    <w:p w14:paraId="3EE9D30F" w14:textId="77777777" w:rsidR="008F592D" w:rsidRPr="00665A2B" w:rsidRDefault="008F592D" w:rsidP="008F592D">
      <w:pPr>
        <w:pStyle w:val="a3"/>
        <w:contextualSpacing/>
        <w:jc w:val="center"/>
        <w:rPr>
          <w:bCs/>
          <w:color w:val="000000"/>
          <w:sz w:val="28"/>
          <w:szCs w:val="28"/>
        </w:rPr>
      </w:pPr>
    </w:p>
    <w:p w14:paraId="20044E1D" w14:textId="678B8E6F" w:rsidR="008F592D" w:rsidRPr="00665A2B" w:rsidRDefault="008F592D" w:rsidP="008F592D">
      <w:pPr>
        <w:pStyle w:val="a3"/>
        <w:contextualSpacing/>
        <w:jc w:val="center"/>
        <w:rPr>
          <w:bCs/>
          <w:color w:val="000000"/>
          <w:sz w:val="28"/>
          <w:szCs w:val="28"/>
        </w:rPr>
      </w:pPr>
      <w:r>
        <w:rPr>
          <w:bCs/>
          <w:color w:val="000000"/>
          <w:sz w:val="28"/>
          <w:szCs w:val="28"/>
        </w:rPr>
        <w:t>Задача</w:t>
      </w:r>
    </w:p>
    <w:p w14:paraId="60357318" w14:textId="77777777" w:rsidR="008F592D" w:rsidRPr="00665A2B" w:rsidRDefault="008F592D" w:rsidP="008F592D">
      <w:pPr>
        <w:pStyle w:val="a3"/>
        <w:contextualSpacing/>
        <w:jc w:val="center"/>
        <w:rPr>
          <w:bCs/>
          <w:color w:val="000000"/>
          <w:sz w:val="28"/>
          <w:szCs w:val="28"/>
        </w:rPr>
      </w:pPr>
    </w:p>
    <w:p w14:paraId="483AEBF7" w14:textId="77777777" w:rsidR="008F592D" w:rsidRPr="00665A2B" w:rsidRDefault="008F592D" w:rsidP="008F592D">
      <w:pPr>
        <w:pStyle w:val="a3"/>
        <w:jc w:val="center"/>
        <w:rPr>
          <w:bCs/>
          <w:color w:val="000000"/>
          <w:sz w:val="28"/>
          <w:szCs w:val="28"/>
        </w:rPr>
      </w:pPr>
      <w:r w:rsidRPr="00665A2B">
        <w:rPr>
          <w:bCs/>
          <w:color w:val="000000"/>
          <w:sz w:val="28"/>
          <w:szCs w:val="28"/>
        </w:rPr>
        <w:t>Вариант 9</w:t>
      </w:r>
    </w:p>
    <w:p w14:paraId="177B3827" w14:textId="77777777" w:rsidR="008F592D" w:rsidRPr="00665A2B" w:rsidRDefault="008F592D" w:rsidP="008F592D">
      <w:pPr>
        <w:pStyle w:val="a3"/>
        <w:jc w:val="center"/>
        <w:rPr>
          <w:bCs/>
          <w:color w:val="000000"/>
          <w:sz w:val="28"/>
          <w:szCs w:val="28"/>
        </w:rPr>
      </w:pPr>
    </w:p>
    <w:p w14:paraId="6D25E657" w14:textId="77777777" w:rsidR="008F592D" w:rsidRPr="00665A2B" w:rsidRDefault="008F592D" w:rsidP="008F592D">
      <w:pPr>
        <w:pStyle w:val="a3"/>
        <w:jc w:val="center"/>
        <w:rPr>
          <w:bCs/>
          <w:color w:val="000000"/>
          <w:sz w:val="28"/>
          <w:szCs w:val="28"/>
        </w:rPr>
      </w:pPr>
    </w:p>
    <w:p w14:paraId="62027DF5" w14:textId="77777777" w:rsidR="008F592D" w:rsidRPr="00665A2B" w:rsidRDefault="008F592D" w:rsidP="008F592D">
      <w:pPr>
        <w:pStyle w:val="a3"/>
        <w:jc w:val="center"/>
        <w:rPr>
          <w:bCs/>
          <w:color w:val="000000"/>
          <w:sz w:val="28"/>
          <w:szCs w:val="28"/>
        </w:rPr>
      </w:pPr>
    </w:p>
    <w:p w14:paraId="14A6FEA4" w14:textId="77777777" w:rsidR="008F592D" w:rsidRPr="00665A2B" w:rsidRDefault="008F592D" w:rsidP="008F592D">
      <w:pPr>
        <w:pStyle w:val="a3"/>
        <w:jc w:val="center"/>
        <w:rPr>
          <w:bCs/>
          <w:color w:val="000000"/>
          <w:sz w:val="28"/>
          <w:szCs w:val="28"/>
        </w:rPr>
      </w:pPr>
    </w:p>
    <w:p w14:paraId="65839CDD" w14:textId="77777777" w:rsidR="008F592D" w:rsidRPr="00665A2B" w:rsidRDefault="008F592D" w:rsidP="008F592D">
      <w:pPr>
        <w:pStyle w:val="a3"/>
        <w:jc w:val="center"/>
        <w:rPr>
          <w:bCs/>
          <w:color w:val="000000"/>
          <w:sz w:val="28"/>
          <w:szCs w:val="28"/>
        </w:rPr>
      </w:pPr>
    </w:p>
    <w:p w14:paraId="0525A879" w14:textId="77777777" w:rsidR="008F592D" w:rsidRPr="00665A2B" w:rsidRDefault="008F592D" w:rsidP="008F592D">
      <w:pPr>
        <w:pStyle w:val="a3"/>
        <w:jc w:val="center"/>
        <w:rPr>
          <w:bCs/>
          <w:color w:val="000000"/>
          <w:sz w:val="28"/>
          <w:szCs w:val="28"/>
        </w:rPr>
      </w:pPr>
    </w:p>
    <w:p w14:paraId="10BCE9CD" w14:textId="77777777" w:rsidR="008F592D" w:rsidRPr="00665A2B" w:rsidRDefault="008F592D" w:rsidP="008F592D">
      <w:pPr>
        <w:pStyle w:val="a3"/>
        <w:jc w:val="center"/>
        <w:rPr>
          <w:bCs/>
          <w:color w:val="000000"/>
          <w:sz w:val="28"/>
          <w:szCs w:val="28"/>
        </w:rPr>
      </w:pPr>
    </w:p>
    <w:p w14:paraId="3A6207A8" w14:textId="77777777" w:rsidR="008F592D" w:rsidRPr="00665A2B" w:rsidRDefault="008F592D" w:rsidP="008F592D">
      <w:pPr>
        <w:pStyle w:val="a3"/>
        <w:jc w:val="center"/>
        <w:rPr>
          <w:bCs/>
          <w:color w:val="000000"/>
          <w:sz w:val="28"/>
          <w:szCs w:val="28"/>
        </w:rPr>
      </w:pPr>
    </w:p>
    <w:p w14:paraId="5DCC9BFC" w14:textId="77777777" w:rsidR="008F592D" w:rsidRPr="00665A2B" w:rsidRDefault="008F592D" w:rsidP="008F592D">
      <w:pPr>
        <w:pStyle w:val="a3"/>
        <w:contextualSpacing/>
        <w:jc w:val="right"/>
        <w:rPr>
          <w:bCs/>
          <w:color w:val="000000"/>
          <w:sz w:val="28"/>
          <w:szCs w:val="28"/>
        </w:rPr>
      </w:pPr>
      <w:r w:rsidRPr="00665A2B">
        <w:rPr>
          <w:bCs/>
          <w:color w:val="000000"/>
          <w:sz w:val="28"/>
          <w:szCs w:val="28"/>
        </w:rPr>
        <w:t>Выполнил:</w:t>
      </w:r>
    </w:p>
    <w:p w14:paraId="0D88F83A" w14:textId="77777777" w:rsidR="008F592D" w:rsidRPr="00665A2B" w:rsidRDefault="008F592D" w:rsidP="008F592D">
      <w:pPr>
        <w:pStyle w:val="a3"/>
        <w:contextualSpacing/>
        <w:jc w:val="right"/>
        <w:rPr>
          <w:bCs/>
          <w:color w:val="000000"/>
          <w:sz w:val="28"/>
          <w:szCs w:val="28"/>
        </w:rPr>
      </w:pPr>
      <w:r w:rsidRPr="00665A2B">
        <w:rPr>
          <w:bCs/>
          <w:color w:val="000000"/>
          <w:sz w:val="28"/>
          <w:szCs w:val="28"/>
        </w:rPr>
        <w:t>Гладкий М.Г.</w:t>
      </w:r>
    </w:p>
    <w:p w14:paraId="5AA78F34" w14:textId="77777777" w:rsidR="008F592D" w:rsidRPr="00665A2B" w:rsidRDefault="008F592D" w:rsidP="008F592D">
      <w:pPr>
        <w:pStyle w:val="a3"/>
        <w:contextualSpacing/>
        <w:jc w:val="right"/>
        <w:rPr>
          <w:bCs/>
          <w:color w:val="000000"/>
          <w:sz w:val="28"/>
          <w:szCs w:val="28"/>
        </w:rPr>
      </w:pPr>
    </w:p>
    <w:p w14:paraId="692D9854" w14:textId="77777777" w:rsidR="008F592D" w:rsidRPr="00665A2B" w:rsidRDefault="008F592D" w:rsidP="008F592D">
      <w:pPr>
        <w:pStyle w:val="a3"/>
        <w:contextualSpacing/>
        <w:jc w:val="right"/>
        <w:rPr>
          <w:bCs/>
          <w:color w:val="000000"/>
          <w:sz w:val="28"/>
          <w:szCs w:val="28"/>
        </w:rPr>
      </w:pPr>
      <w:r w:rsidRPr="00665A2B">
        <w:rPr>
          <w:bCs/>
          <w:color w:val="000000"/>
          <w:sz w:val="28"/>
          <w:szCs w:val="28"/>
        </w:rPr>
        <w:t>Проверил:</w:t>
      </w:r>
    </w:p>
    <w:p w14:paraId="1539B193" w14:textId="77777777" w:rsidR="008F592D" w:rsidRPr="00665A2B" w:rsidRDefault="008F592D" w:rsidP="008F592D">
      <w:pPr>
        <w:pStyle w:val="a3"/>
        <w:contextualSpacing/>
        <w:jc w:val="right"/>
        <w:rPr>
          <w:bCs/>
          <w:color w:val="000000"/>
          <w:sz w:val="28"/>
          <w:szCs w:val="28"/>
        </w:rPr>
      </w:pPr>
      <w:r w:rsidRPr="00665A2B">
        <w:rPr>
          <w:bCs/>
          <w:color w:val="000000"/>
          <w:sz w:val="28"/>
          <w:szCs w:val="28"/>
        </w:rPr>
        <w:t>Олехнович Е.А.</w:t>
      </w:r>
    </w:p>
    <w:p w14:paraId="615E0CD2" w14:textId="77777777" w:rsidR="008F592D" w:rsidRPr="00665A2B" w:rsidRDefault="008F592D" w:rsidP="008F592D">
      <w:pPr>
        <w:pStyle w:val="a3"/>
        <w:contextualSpacing/>
        <w:jc w:val="right"/>
        <w:rPr>
          <w:bCs/>
          <w:color w:val="000000"/>
          <w:sz w:val="28"/>
          <w:szCs w:val="28"/>
        </w:rPr>
      </w:pPr>
    </w:p>
    <w:p w14:paraId="701ECBDF" w14:textId="77777777" w:rsidR="008F592D" w:rsidRPr="00665A2B" w:rsidRDefault="008F592D" w:rsidP="008F592D">
      <w:pPr>
        <w:pStyle w:val="a3"/>
        <w:jc w:val="right"/>
        <w:rPr>
          <w:bCs/>
          <w:color w:val="000000"/>
          <w:sz w:val="28"/>
          <w:szCs w:val="28"/>
        </w:rPr>
      </w:pPr>
      <w:r w:rsidRPr="00665A2B">
        <w:rPr>
          <w:bCs/>
          <w:color w:val="000000"/>
          <w:sz w:val="28"/>
          <w:szCs w:val="28"/>
        </w:rPr>
        <w:t>Группа 851005</w:t>
      </w:r>
    </w:p>
    <w:p w14:paraId="68802651" w14:textId="77777777" w:rsidR="008F592D" w:rsidRPr="00665A2B" w:rsidRDefault="008F592D" w:rsidP="008F592D">
      <w:pPr>
        <w:pStyle w:val="a3"/>
        <w:jc w:val="center"/>
        <w:rPr>
          <w:bCs/>
          <w:color w:val="000000"/>
          <w:sz w:val="28"/>
          <w:szCs w:val="28"/>
        </w:rPr>
      </w:pPr>
    </w:p>
    <w:p w14:paraId="174AD874" w14:textId="77777777" w:rsidR="008F592D" w:rsidRPr="00665A2B" w:rsidRDefault="008F592D" w:rsidP="008F592D">
      <w:pPr>
        <w:pStyle w:val="a3"/>
        <w:jc w:val="center"/>
        <w:rPr>
          <w:bCs/>
          <w:color w:val="000000"/>
          <w:sz w:val="28"/>
          <w:szCs w:val="28"/>
        </w:rPr>
      </w:pPr>
    </w:p>
    <w:p w14:paraId="2D5EAA9D" w14:textId="77777777" w:rsidR="008F592D" w:rsidRPr="00665A2B" w:rsidRDefault="008F592D" w:rsidP="008F592D">
      <w:pPr>
        <w:pStyle w:val="a3"/>
        <w:jc w:val="center"/>
        <w:rPr>
          <w:bCs/>
          <w:color w:val="000000"/>
          <w:sz w:val="28"/>
          <w:szCs w:val="28"/>
        </w:rPr>
      </w:pPr>
    </w:p>
    <w:p w14:paraId="23C42606" w14:textId="77777777" w:rsidR="008F592D" w:rsidRPr="00665A2B" w:rsidRDefault="008F592D" w:rsidP="008F592D">
      <w:pPr>
        <w:pStyle w:val="a3"/>
        <w:jc w:val="center"/>
        <w:rPr>
          <w:bCs/>
          <w:color w:val="000000"/>
          <w:sz w:val="28"/>
          <w:szCs w:val="28"/>
        </w:rPr>
      </w:pPr>
      <w:r w:rsidRPr="00665A2B">
        <w:rPr>
          <w:bCs/>
          <w:color w:val="000000"/>
          <w:sz w:val="28"/>
          <w:szCs w:val="28"/>
        </w:rPr>
        <w:t>Минск 2021</w:t>
      </w:r>
    </w:p>
    <w:p w14:paraId="5AA94B3A" w14:textId="77777777" w:rsidR="00811D58" w:rsidRPr="00811D58" w:rsidRDefault="00811D58" w:rsidP="00811D58">
      <w:pPr>
        <w:spacing w:line="240" w:lineRule="auto"/>
        <w:ind w:firstLine="709"/>
        <w:rPr>
          <w:rFonts w:ascii="Times New Roman" w:hAnsi="Times New Roman" w:cs="Times New Roman"/>
          <w:sz w:val="28"/>
          <w:szCs w:val="28"/>
        </w:rPr>
      </w:pPr>
      <w:r w:rsidRPr="00811D58">
        <w:rPr>
          <w:rFonts w:ascii="Times New Roman" w:hAnsi="Times New Roman" w:cs="Times New Roman"/>
          <w:sz w:val="28"/>
          <w:szCs w:val="28"/>
        </w:rPr>
        <w:lastRenderedPageBreak/>
        <w:t>9. На станкостроительном заводе годовая сумма амортизационных отчислений составила 2 млн. руб. Для производства станков завод затратил за год сырья, материалов на сумму 3.150.000 руб. Годовые затраты на приобретение комплектующих изделий для изготовления станков составили 4.250.000 руб. Среднемесячная заработная плата одного работника составила 600 руб. Численность работников составила 420 чел. Норма прибыли составила 10%. За год было выпущено 1500 станков. Налоги:</w:t>
      </w:r>
    </w:p>
    <w:p w14:paraId="47A3E078" w14:textId="77777777" w:rsidR="00811D58" w:rsidRPr="00811D58" w:rsidRDefault="00811D58" w:rsidP="00811D58">
      <w:pPr>
        <w:spacing w:line="240" w:lineRule="auto"/>
        <w:ind w:firstLine="709"/>
        <w:rPr>
          <w:rFonts w:ascii="Times New Roman" w:hAnsi="Times New Roman" w:cs="Times New Roman"/>
          <w:sz w:val="28"/>
          <w:szCs w:val="28"/>
        </w:rPr>
      </w:pPr>
      <w:r w:rsidRPr="00811D58">
        <w:rPr>
          <w:rFonts w:ascii="Times New Roman" w:hAnsi="Times New Roman" w:cs="Times New Roman"/>
          <w:sz w:val="28"/>
          <w:szCs w:val="28"/>
        </w:rPr>
        <w:t>1. Страховые взносы на обязательное социальное страхование наёмных работников – 34% от величины заработной платы</w:t>
      </w:r>
    </w:p>
    <w:p w14:paraId="6344C8A7" w14:textId="77777777" w:rsidR="00811D58" w:rsidRPr="00811D58" w:rsidRDefault="00811D58" w:rsidP="00811D58">
      <w:pPr>
        <w:spacing w:line="240" w:lineRule="auto"/>
        <w:ind w:firstLine="709"/>
        <w:rPr>
          <w:rFonts w:ascii="Times New Roman" w:hAnsi="Times New Roman" w:cs="Times New Roman"/>
          <w:sz w:val="28"/>
          <w:szCs w:val="28"/>
        </w:rPr>
      </w:pPr>
      <w:r w:rsidRPr="00811D58">
        <w:rPr>
          <w:rFonts w:ascii="Times New Roman" w:hAnsi="Times New Roman" w:cs="Times New Roman"/>
          <w:sz w:val="28"/>
          <w:szCs w:val="28"/>
        </w:rPr>
        <w:t>2. Обязательное страхование от несчастных случаев на производстве – 0,6% от величины заработной платы</w:t>
      </w:r>
    </w:p>
    <w:p w14:paraId="09A31FB1" w14:textId="77777777" w:rsidR="00811D58" w:rsidRPr="00811D58" w:rsidRDefault="00811D58" w:rsidP="00811D58">
      <w:pPr>
        <w:spacing w:line="240" w:lineRule="auto"/>
        <w:ind w:firstLine="709"/>
        <w:rPr>
          <w:rFonts w:ascii="Times New Roman" w:hAnsi="Times New Roman" w:cs="Times New Roman"/>
          <w:b/>
          <w:bCs/>
          <w:sz w:val="28"/>
          <w:szCs w:val="28"/>
        </w:rPr>
      </w:pPr>
      <w:r w:rsidRPr="00811D58">
        <w:rPr>
          <w:rFonts w:ascii="Times New Roman" w:hAnsi="Times New Roman" w:cs="Times New Roman"/>
          <w:b/>
          <w:bCs/>
          <w:sz w:val="28"/>
          <w:szCs w:val="28"/>
        </w:rPr>
        <w:t>Первые два налога включаются в себестоимость!</w:t>
      </w:r>
    </w:p>
    <w:p w14:paraId="6CF8D764" w14:textId="77777777" w:rsidR="00811D58" w:rsidRPr="00811D58" w:rsidRDefault="00811D58" w:rsidP="00811D58">
      <w:pPr>
        <w:spacing w:line="240" w:lineRule="auto"/>
        <w:ind w:firstLine="709"/>
        <w:rPr>
          <w:rFonts w:ascii="Times New Roman" w:hAnsi="Times New Roman" w:cs="Times New Roman"/>
          <w:sz w:val="28"/>
          <w:szCs w:val="28"/>
        </w:rPr>
      </w:pPr>
      <w:r w:rsidRPr="00811D58">
        <w:rPr>
          <w:rFonts w:ascii="Times New Roman" w:hAnsi="Times New Roman" w:cs="Times New Roman"/>
          <w:sz w:val="28"/>
          <w:szCs w:val="28"/>
        </w:rPr>
        <w:t>3. Налог на добавленную стоимость (НДС) – 20% от цены товара.</w:t>
      </w:r>
    </w:p>
    <w:p w14:paraId="1A5B5511" w14:textId="2D996306" w:rsidR="0097391B" w:rsidRDefault="00811D58" w:rsidP="00811D58">
      <w:pPr>
        <w:spacing w:line="240" w:lineRule="auto"/>
        <w:ind w:firstLine="709"/>
        <w:rPr>
          <w:rFonts w:ascii="Times New Roman" w:hAnsi="Times New Roman" w:cs="Times New Roman"/>
          <w:sz w:val="28"/>
          <w:szCs w:val="28"/>
        </w:rPr>
      </w:pPr>
      <w:r w:rsidRPr="00811D58">
        <w:rPr>
          <w:rFonts w:ascii="Times New Roman" w:hAnsi="Times New Roman" w:cs="Times New Roman"/>
          <w:sz w:val="28"/>
          <w:szCs w:val="28"/>
        </w:rPr>
        <w:t>Определить цену одного станка с учетом налогов.</w:t>
      </w:r>
    </w:p>
    <w:p w14:paraId="7078B30B" w14:textId="77777777" w:rsidR="00F91368" w:rsidRDefault="00F91368" w:rsidP="00811D58">
      <w:pPr>
        <w:spacing w:line="240" w:lineRule="auto"/>
        <w:ind w:firstLine="709"/>
        <w:rPr>
          <w:rFonts w:ascii="Times New Roman" w:hAnsi="Times New Roman" w:cs="Times New Roman"/>
          <w:sz w:val="28"/>
          <w:szCs w:val="28"/>
        </w:rPr>
      </w:pPr>
    </w:p>
    <w:p w14:paraId="5953764A" w14:textId="5A39808B" w:rsidR="00705D0F" w:rsidRDefault="00705D0F"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Решение:</w:t>
      </w:r>
    </w:p>
    <w:p w14:paraId="24EBEC54" w14:textId="27A00B19" w:rsidR="00A1267D" w:rsidRDefault="00A1267D"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1. Вычислим заработную плату всех работников на заводе:</w:t>
      </w:r>
    </w:p>
    <w:p w14:paraId="49563E28" w14:textId="0AEC6818" w:rsidR="00A1267D" w:rsidRDefault="00705D0F"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lang w:val="en-US"/>
        </w:rPr>
        <w:t xml:space="preserve">F = 600 * 420 * 12 = </w:t>
      </w:r>
      <w:r w:rsidR="00086AE1">
        <w:rPr>
          <w:rFonts w:ascii="Times New Roman" w:hAnsi="Times New Roman" w:cs="Times New Roman"/>
          <w:sz w:val="28"/>
          <w:szCs w:val="28"/>
        </w:rPr>
        <w:t>3,024 млн. руб.</w:t>
      </w:r>
    </w:p>
    <w:p w14:paraId="2A621911" w14:textId="6145D99D" w:rsidR="00086AE1" w:rsidRDefault="00086AE1"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2. Вычислим страховые взносы на обязательное социальное страхование:</w:t>
      </w:r>
    </w:p>
    <w:p w14:paraId="4FBA42C3" w14:textId="2206F8AF" w:rsidR="00086AE1" w:rsidRDefault="00086AE1" w:rsidP="00811D58">
      <w:pPr>
        <w:spacing w:line="240" w:lineRule="auto"/>
        <w:ind w:firstLine="709"/>
        <w:rPr>
          <w:rFonts w:ascii="Times New Roman" w:hAnsi="Times New Roman" w:cs="Times New Roman"/>
          <w:sz w:val="28"/>
          <w:szCs w:val="28"/>
        </w:rPr>
      </w:pPr>
      <w:proofErr w:type="spellStart"/>
      <w:r>
        <w:rPr>
          <w:rFonts w:ascii="Times New Roman" w:hAnsi="Times New Roman" w:cs="Times New Roman"/>
          <w:sz w:val="28"/>
          <w:szCs w:val="28"/>
        </w:rPr>
        <w:t>Н</w:t>
      </w:r>
      <w:r>
        <w:rPr>
          <w:rFonts w:ascii="Times New Roman" w:hAnsi="Times New Roman" w:cs="Times New Roman"/>
          <w:sz w:val="28"/>
          <w:szCs w:val="28"/>
          <w:vertAlign w:val="subscript"/>
        </w:rPr>
        <w:t>с.в</w:t>
      </w:r>
      <w:proofErr w:type="spellEnd"/>
      <w:r>
        <w:rPr>
          <w:rFonts w:ascii="Times New Roman" w:hAnsi="Times New Roman" w:cs="Times New Roman"/>
          <w:sz w:val="28"/>
          <w:szCs w:val="28"/>
          <w:vertAlign w:val="subscript"/>
        </w:rPr>
        <w:t>.</w:t>
      </w:r>
      <w:r>
        <w:rPr>
          <w:rFonts w:ascii="Times New Roman" w:hAnsi="Times New Roman" w:cs="Times New Roman"/>
          <w:sz w:val="28"/>
          <w:szCs w:val="28"/>
        </w:rPr>
        <w:t xml:space="preserve"> = 3.024.000 * 0,34 = 1.028.160 руб.</w:t>
      </w:r>
    </w:p>
    <w:p w14:paraId="4C00E393" w14:textId="298BB823" w:rsidR="00086AE1" w:rsidRDefault="00086AE1"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3. Вычислим налог за обязательное страхование от несчастных случаев:</w:t>
      </w:r>
    </w:p>
    <w:p w14:paraId="0DA56223" w14:textId="26FE6601" w:rsidR="00086AE1" w:rsidRDefault="00086AE1" w:rsidP="00811D58">
      <w:pPr>
        <w:spacing w:line="240" w:lineRule="auto"/>
        <w:ind w:firstLine="709"/>
        <w:rPr>
          <w:rFonts w:ascii="Times New Roman" w:hAnsi="Times New Roman" w:cs="Times New Roman"/>
          <w:sz w:val="28"/>
          <w:szCs w:val="28"/>
        </w:rPr>
      </w:pPr>
      <w:proofErr w:type="spellStart"/>
      <w:r>
        <w:rPr>
          <w:rFonts w:ascii="Times New Roman" w:hAnsi="Times New Roman" w:cs="Times New Roman"/>
          <w:sz w:val="28"/>
          <w:szCs w:val="28"/>
        </w:rPr>
        <w:t>Н</w:t>
      </w:r>
      <w:r>
        <w:rPr>
          <w:rFonts w:ascii="Times New Roman" w:hAnsi="Times New Roman" w:cs="Times New Roman"/>
          <w:sz w:val="28"/>
          <w:szCs w:val="28"/>
          <w:vertAlign w:val="subscript"/>
        </w:rPr>
        <w:t>о.с</w:t>
      </w:r>
      <w:proofErr w:type="spellEnd"/>
      <w:r>
        <w:rPr>
          <w:rFonts w:ascii="Times New Roman" w:hAnsi="Times New Roman" w:cs="Times New Roman"/>
          <w:sz w:val="28"/>
          <w:szCs w:val="28"/>
          <w:vertAlign w:val="subscript"/>
        </w:rPr>
        <w:t>.</w:t>
      </w:r>
      <w:r>
        <w:rPr>
          <w:rFonts w:ascii="Times New Roman" w:hAnsi="Times New Roman" w:cs="Times New Roman"/>
          <w:sz w:val="28"/>
          <w:szCs w:val="28"/>
        </w:rPr>
        <w:t xml:space="preserve"> = 3.024.000 * 0,006 = 18.144 руб.</w:t>
      </w:r>
    </w:p>
    <w:p w14:paraId="11A1B5A5" w14:textId="38A5F8DC" w:rsidR="00086AE1" w:rsidRDefault="00086AE1"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4. Вычислим себестоимость товара: сложим затраты завода с учетом налогов</w:t>
      </w:r>
    </w:p>
    <w:p w14:paraId="5248D993" w14:textId="717683FD" w:rsidR="00086AE1" w:rsidRDefault="00086AE1"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lang w:val="en-US"/>
        </w:rPr>
        <w:t xml:space="preserve">C = </w:t>
      </w:r>
      <w:r>
        <w:rPr>
          <w:rFonts w:ascii="Times New Roman" w:hAnsi="Times New Roman" w:cs="Times New Roman"/>
          <w:sz w:val="28"/>
          <w:szCs w:val="28"/>
        </w:rPr>
        <w:t xml:space="preserve">2.000.000 + 3.150.000 + 4.250.000 + 3.024.000 + 1.028.160 + 18.144 = </w:t>
      </w:r>
      <w:r w:rsidR="00574690">
        <w:rPr>
          <w:rFonts w:ascii="Times New Roman" w:hAnsi="Times New Roman" w:cs="Times New Roman"/>
          <w:sz w:val="28"/>
          <w:szCs w:val="28"/>
        </w:rPr>
        <w:t>= 13.470.304 руб.</w:t>
      </w:r>
    </w:p>
    <w:p w14:paraId="6AB27CC4" w14:textId="64E183A9" w:rsidR="00211DA5" w:rsidRDefault="00211DA5"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5. Вычислим прибыль завода, а именно перемножим норму прибыли на себестоимость товара:</w:t>
      </w:r>
    </w:p>
    <w:p w14:paraId="7E4D57B4" w14:textId="67813DCC" w:rsidR="00211DA5" w:rsidRDefault="00211DA5"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 = 10% * 13.470.304 </w:t>
      </w:r>
      <w:r w:rsidRPr="00211DA5">
        <w:rPr>
          <w:rFonts w:ascii="Times New Roman" w:hAnsi="Times New Roman" w:cs="Times New Roman"/>
          <w:sz w:val="28"/>
          <w:szCs w:val="28"/>
        </w:rPr>
        <w:t>/</w:t>
      </w:r>
      <w:r>
        <w:rPr>
          <w:rFonts w:ascii="Times New Roman" w:hAnsi="Times New Roman" w:cs="Times New Roman"/>
          <w:sz w:val="28"/>
          <w:szCs w:val="28"/>
        </w:rPr>
        <w:t xml:space="preserve"> 100% = 1.347.030,4 руб.</w:t>
      </w:r>
    </w:p>
    <w:p w14:paraId="642CB012" w14:textId="6A56C29F" w:rsidR="00211DA5" w:rsidRDefault="00211DA5"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6. Вычислим общую цену товара путем сложения себестоимости и прибыли:</w:t>
      </w:r>
    </w:p>
    <w:p w14:paraId="5510A3F8" w14:textId="6179B357" w:rsidR="00211DA5" w:rsidRDefault="00211DA5"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Ц = 13.470.304 + 1.347.030,4 = 14.817.334,4 руб.</w:t>
      </w:r>
    </w:p>
    <w:p w14:paraId="14E204AC" w14:textId="77777777" w:rsidR="00F91368" w:rsidRDefault="00F91368" w:rsidP="00811D58">
      <w:pPr>
        <w:spacing w:line="240" w:lineRule="auto"/>
        <w:ind w:firstLine="709"/>
        <w:rPr>
          <w:rFonts w:ascii="Times New Roman" w:hAnsi="Times New Roman" w:cs="Times New Roman"/>
          <w:sz w:val="28"/>
          <w:szCs w:val="28"/>
        </w:rPr>
      </w:pPr>
    </w:p>
    <w:p w14:paraId="6DF4276D" w14:textId="2A011947" w:rsidR="00211DA5" w:rsidRDefault="00211DA5"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7. Вычислим цену товара с учетом НДС: </w:t>
      </w:r>
    </w:p>
    <w:p w14:paraId="0733812D" w14:textId="5C032315" w:rsidR="00211DA5" w:rsidRDefault="00211DA5" w:rsidP="00811D58">
      <w:pPr>
        <w:spacing w:line="240" w:lineRule="auto"/>
        <w:ind w:firstLine="709"/>
        <w:rPr>
          <w:rFonts w:ascii="Times New Roman" w:hAnsi="Times New Roman" w:cs="Times New Roman"/>
          <w:sz w:val="28"/>
          <w:szCs w:val="28"/>
        </w:rPr>
      </w:pPr>
      <w:proofErr w:type="spellStart"/>
      <w:r>
        <w:rPr>
          <w:rFonts w:ascii="Times New Roman" w:hAnsi="Times New Roman" w:cs="Times New Roman"/>
          <w:sz w:val="28"/>
          <w:szCs w:val="28"/>
        </w:rPr>
        <w:t>Ц</w:t>
      </w:r>
      <w:r>
        <w:rPr>
          <w:rFonts w:ascii="Times New Roman" w:hAnsi="Times New Roman" w:cs="Times New Roman"/>
          <w:sz w:val="28"/>
          <w:szCs w:val="28"/>
          <w:vertAlign w:val="subscript"/>
        </w:rPr>
        <w:t>н</w:t>
      </w:r>
      <w:proofErr w:type="spellEnd"/>
      <w:r>
        <w:rPr>
          <w:rFonts w:ascii="Times New Roman" w:hAnsi="Times New Roman" w:cs="Times New Roman"/>
          <w:sz w:val="28"/>
          <w:szCs w:val="28"/>
        </w:rPr>
        <w:t xml:space="preserve"> = 14.817.334,4 * 1.2 = 17.780.801,3 руб.</w:t>
      </w:r>
    </w:p>
    <w:p w14:paraId="7F65C048" w14:textId="33B5450A" w:rsidR="00211DA5" w:rsidRDefault="00211DA5" w:rsidP="00811D58">
      <w:pPr>
        <w:spacing w:line="240" w:lineRule="auto"/>
        <w:ind w:firstLine="709"/>
        <w:rPr>
          <w:rFonts w:ascii="Times New Roman" w:hAnsi="Times New Roman" w:cs="Times New Roman"/>
          <w:sz w:val="28"/>
          <w:szCs w:val="28"/>
        </w:rPr>
      </w:pPr>
      <w:r>
        <w:rPr>
          <w:rFonts w:ascii="Times New Roman" w:hAnsi="Times New Roman" w:cs="Times New Roman"/>
          <w:sz w:val="28"/>
          <w:szCs w:val="28"/>
        </w:rPr>
        <w:t>8. Вычислим цену единицы товара, разделив цену товара с учетом НДС на количество выпущенных экземпляров:</w:t>
      </w:r>
    </w:p>
    <w:p w14:paraId="2BF28B88" w14:textId="1B4602B8" w:rsidR="00211DA5" w:rsidRPr="00EE143E" w:rsidRDefault="00211DA5" w:rsidP="00811D58">
      <w:pPr>
        <w:spacing w:line="240" w:lineRule="auto"/>
        <w:ind w:firstLine="709"/>
        <w:rPr>
          <w:rFonts w:ascii="Times New Roman" w:hAnsi="Times New Roman" w:cs="Times New Roman"/>
          <w:sz w:val="28"/>
          <w:szCs w:val="28"/>
        </w:rPr>
      </w:pPr>
      <w:proofErr w:type="spellStart"/>
      <w:r>
        <w:rPr>
          <w:rFonts w:ascii="Times New Roman" w:hAnsi="Times New Roman" w:cs="Times New Roman"/>
          <w:sz w:val="28"/>
          <w:szCs w:val="28"/>
        </w:rPr>
        <w:t>Ц</w:t>
      </w:r>
      <w:r w:rsidR="00EE143E">
        <w:rPr>
          <w:rFonts w:ascii="Times New Roman" w:hAnsi="Times New Roman" w:cs="Times New Roman"/>
          <w:sz w:val="28"/>
          <w:szCs w:val="28"/>
          <w:vertAlign w:val="subscript"/>
        </w:rPr>
        <w:t>тов</w:t>
      </w:r>
      <w:proofErr w:type="spellEnd"/>
      <w:r>
        <w:rPr>
          <w:rFonts w:ascii="Times New Roman" w:hAnsi="Times New Roman" w:cs="Times New Roman"/>
          <w:sz w:val="28"/>
          <w:szCs w:val="28"/>
          <w:vertAlign w:val="subscript"/>
        </w:rPr>
        <w:t>.</w:t>
      </w:r>
      <w:r>
        <w:rPr>
          <w:rFonts w:ascii="Times New Roman" w:hAnsi="Times New Roman" w:cs="Times New Roman"/>
          <w:sz w:val="28"/>
          <w:szCs w:val="28"/>
        </w:rPr>
        <w:t xml:space="preserve"> = </w:t>
      </w:r>
      <w:r w:rsidR="00EE143E">
        <w:rPr>
          <w:rFonts w:ascii="Times New Roman" w:hAnsi="Times New Roman" w:cs="Times New Roman"/>
          <w:sz w:val="28"/>
          <w:szCs w:val="28"/>
        </w:rPr>
        <w:t xml:space="preserve">17.780.801,3 </w:t>
      </w:r>
      <w:r w:rsidR="00EE143E">
        <w:rPr>
          <w:rFonts w:ascii="Times New Roman" w:hAnsi="Times New Roman" w:cs="Times New Roman"/>
          <w:sz w:val="28"/>
          <w:szCs w:val="28"/>
          <w:lang w:val="en-US"/>
        </w:rPr>
        <w:t>/</w:t>
      </w:r>
      <w:r w:rsidR="00EE143E">
        <w:rPr>
          <w:rFonts w:ascii="Times New Roman" w:hAnsi="Times New Roman" w:cs="Times New Roman"/>
          <w:sz w:val="28"/>
          <w:szCs w:val="28"/>
        </w:rPr>
        <w:t xml:space="preserve"> 1500 = 11.853,87 руб.</w:t>
      </w:r>
    </w:p>
    <w:sectPr w:rsidR="00211DA5" w:rsidRPr="00EE14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46"/>
    <w:rsid w:val="00086AE1"/>
    <w:rsid w:val="00211DA5"/>
    <w:rsid w:val="00574690"/>
    <w:rsid w:val="00705D0F"/>
    <w:rsid w:val="00811D58"/>
    <w:rsid w:val="008F592D"/>
    <w:rsid w:val="0097391B"/>
    <w:rsid w:val="00A1267D"/>
    <w:rsid w:val="00DA3E46"/>
    <w:rsid w:val="00EE143E"/>
    <w:rsid w:val="00F83E3C"/>
    <w:rsid w:val="00F91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DB2C"/>
  <w15:chartTrackingRefBased/>
  <w15:docId w15:val="{951432CE-D097-4E53-9D72-66E55D31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59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00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300</Words>
  <Characters>1716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Гладкий</dc:creator>
  <cp:keywords/>
  <dc:description/>
  <cp:lastModifiedBy>Максим Гладкий</cp:lastModifiedBy>
  <cp:revision>8</cp:revision>
  <dcterms:created xsi:type="dcterms:W3CDTF">2021-03-14T16:58:00Z</dcterms:created>
  <dcterms:modified xsi:type="dcterms:W3CDTF">2021-03-14T17:31:00Z</dcterms:modified>
</cp:coreProperties>
</file>