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CAF22" w14:textId="77777777" w:rsidR="004D0975" w:rsidRPr="00665A2B" w:rsidRDefault="004D0975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275752C4" w14:textId="77777777" w:rsidR="004D0975" w:rsidRPr="00665A2B" w:rsidRDefault="004D0975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Кафедра ПОИТ</w:t>
      </w:r>
    </w:p>
    <w:p w14:paraId="5C0EF182" w14:textId="77777777" w:rsidR="004D0975" w:rsidRPr="00665A2B" w:rsidRDefault="004D0975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453F86F" w14:textId="77777777" w:rsidR="004D0975" w:rsidRPr="00665A2B" w:rsidRDefault="004D0975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646E8134" w14:textId="77777777" w:rsidR="004D0975" w:rsidRPr="00665A2B" w:rsidRDefault="004D0975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E5FA1A5" w14:textId="77777777" w:rsidR="004D0975" w:rsidRPr="00665A2B" w:rsidRDefault="004D0975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5C93D83" w14:textId="77777777" w:rsidR="004D0975" w:rsidRPr="00665A2B" w:rsidRDefault="004D0975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0449AD20" w14:textId="77777777" w:rsidR="004D0975" w:rsidRPr="00665A2B" w:rsidRDefault="004D0975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198352A2" w14:textId="746814BE" w:rsidR="004D0975" w:rsidRPr="00665A2B" w:rsidRDefault="00893D3F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РЕФЕРАТ</w:t>
      </w:r>
    </w:p>
    <w:p w14:paraId="57F0BC07" w14:textId="070A4935" w:rsidR="00893D3F" w:rsidRPr="00665A2B" w:rsidRDefault="00893D3F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0A720BD" w14:textId="77777777" w:rsidR="00AD7B9D" w:rsidRPr="00665A2B" w:rsidRDefault="00AD7B9D" w:rsidP="004D0975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12786EDF" w14:textId="777331B2" w:rsidR="00893D3F" w:rsidRPr="00665A2B" w:rsidRDefault="006D7FD0" w:rsidP="004D0975">
      <w:pPr>
        <w:pStyle w:val="a3"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Типы и формы собственности</w:t>
      </w:r>
    </w:p>
    <w:p w14:paraId="696447FC" w14:textId="314209D9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 xml:space="preserve">Вариант </w:t>
      </w:r>
      <w:r w:rsidR="00893D3F" w:rsidRPr="00665A2B">
        <w:rPr>
          <w:bCs/>
          <w:color w:val="000000"/>
          <w:sz w:val="28"/>
          <w:szCs w:val="28"/>
        </w:rPr>
        <w:t>9</w:t>
      </w:r>
    </w:p>
    <w:p w14:paraId="472A88E8" w14:textId="77777777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45D2F782" w14:textId="77777777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496E1E27" w14:textId="77777777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0C807AAB" w14:textId="77777777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37EEBA0E" w14:textId="169FCC21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0B66BCD2" w14:textId="7F668BEB" w:rsidR="00AD7B9D" w:rsidRPr="00665A2B" w:rsidRDefault="00AD7B9D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1C12A917" w14:textId="12ED8E6E" w:rsidR="00AD7B9D" w:rsidRPr="00665A2B" w:rsidRDefault="00AD7B9D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5C646CF2" w14:textId="77777777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0CB286F2" w14:textId="77777777" w:rsidR="004D0975" w:rsidRPr="00665A2B" w:rsidRDefault="004D0975" w:rsidP="004D0975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Выполнил:</w:t>
      </w:r>
    </w:p>
    <w:p w14:paraId="37EFBB58" w14:textId="77777777" w:rsidR="004D0975" w:rsidRPr="00665A2B" w:rsidRDefault="004D0975" w:rsidP="004D0975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Гладкий М.Г.</w:t>
      </w:r>
    </w:p>
    <w:p w14:paraId="02F2F91D" w14:textId="77777777" w:rsidR="004D0975" w:rsidRPr="00665A2B" w:rsidRDefault="004D0975" w:rsidP="004D0975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3E4B6E5B" w14:textId="5C1C204C" w:rsidR="004D0975" w:rsidRPr="00665A2B" w:rsidRDefault="004D0975" w:rsidP="004D0975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Проверил:</w:t>
      </w:r>
    </w:p>
    <w:p w14:paraId="6ED561F7" w14:textId="155C1EAC" w:rsidR="004D0975" w:rsidRPr="00665A2B" w:rsidRDefault="004D0975" w:rsidP="004D0975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Олехнович Е.А.</w:t>
      </w:r>
    </w:p>
    <w:p w14:paraId="0B1C2776" w14:textId="77777777" w:rsidR="004D0975" w:rsidRPr="00665A2B" w:rsidRDefault="004D0975" w:rsidP="004D0975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52228E8A" w14:textId="70893DFE" w:rsidR="004D0975" w:rsidRPr="00665A2B" w:rsidRDefault="004D0975" w:rsidP="004D0975">
      <w:pPr>
        <w:pStyle w:val="a3"/>
        <w:jc w:val="right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Группа 85100</w:t>
      </w:r>
      <w:r w:rsidRPr="00665A2B">
        <w:rPr>
          <w:bCs/>
          <w:color w:val="000000"/>
          <w:sz w:val="28"/>
          <w:szCs w:val="28"/>
        </w:rPr>
        <w:t>5</w:t>
      </w:r>
    </w:p>
    <w:p w14:paraId="12C33893" w14:textId="77777777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665E1D37" w14:textId="77777777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4393C190" w14:textId="77777777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</w:p>
    <w:p w14:paraId="16759173" w14:textId="4AC5332F" w:rsidR="004D0975" w:rsidRPr="00665A2B" w:rsidRDefault="004D0975" w:rsidP="004D0975">
      <w:pPr>
        <w:pStyle w:val="a3"/>
        <w:jc w:val="center"/>
        <w:rPr>
          <w:bCs/>
          <w:color w:val="000000"/>
          <w:sz w:val="28"/>
          <w:szCs w:val="28"/>
        </w:rPr>
      </w:pPr>
      <w:r w:rsidRPr="00665A2B">
        <w:rPr>
          <w:bCs/>
          <w:color w:val="000000"/>
          <w:sz w:val="28"/>
          <w:szCs w:val="28"/>
        </w:rPr>
        <w:t>Минск 20</w:t>
      </w:r>
      <w:r w:rsidRPr="00665A2B">
        <w:rPr>
          <w:bCs/>
          <w:color w:val="000000"/>
          <w:sz w:val="28"/>
          <w:szCs w:val="28"/>
        </w:rPr>
        <w:t>21</w:t>
      </w:r>
    </w:p>
    <w:p w14:paraId="0707F4C5" w14:textId="0617B897" w:rsidR="007631F6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lastRenderedPageBreak/>
        <w:t>Собственность одно из фундаментальн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21EB2">
        <w:rPr>
          <w:rFonts w:ascii="Times New Roman" w:hAnsi="Times New Roman" w:cs="Times New Roman"/>
          <w:sz w:val="28"/>
          <w:szCs w:val="28"/>
        </w:rPr>
        <w:t xml:space="preserve">х и древнейших научных понятий. Оно основополагающее для экономической теории. У него множество сложных определений, сводящихся к следующему: собственность – это общественные отношения, складывающиеся в процессе присвоения материальных и духовных благ. При этом воля собственника при прочих равных условиях признается доминирующей над волей </w:t>
      </w:r>
      <w:proofErr w:type="spellStart"/>
      <w:r w:rsidRPr="00B21EB2">
        <w:rPr>
          <w:rFonts w:ascii="Times New Roman" w:hAnsi="Times New Roman" w:cs="Times New Roman"/>
          <w:sz w:val="28"/>
          <w:szCs w:val="28"/>
        </w:rPr>
        <w:t>несобственников</w:t>
      </w:r>
      <w:proofErr w:type="spellEnd"/>
      <w:r w:rsidRPr="00B21EB2">
        <w:rPr>
          <w:rFonts w:ascii="Times New Roman" w:hAnsi="Times New Roman" w:cs="Times New Roman"/>
          <w:sz w:val="28"/>
          <w:szCs w:val="28"/>
        </w:rPr>
        <w:t xml:space="preserve"> при осуществлении владения, пользования и распоряжения присвоенными благами. Объем соответствующих правомочий собственника признается максимально возможным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EB2">
        <w:rPr>
          <w:rFonts w:ascii="Times New Roman" w:hAnsi="Times New Roman" w:cs="Times New Roman"/>
          <w:sz w:val="28"/>
          <w:szCs w:val="28"/>
        </w:rPr>
        <w:t>- ограниченным только законодательством и договорами. Право собственности зачастую называют «священным» и почти всегда «неотъемлемым» в качестве незыблемой основы прав и свобод личности. Поэтому почти во всех государствах оно регулируется конституциями, а также гражданскими кодексами, многочисленными законами и подзаконными актами.</w:t>
      </w:r>
    </w:p>
    <w:p w14:paraId="17A3A087" w14:textId="1CD707CF" w:rsidR="00B23DC9" w:rsidRDefault="00B23DC9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Различают объекты и субъекты собственности. Объекты – это недвижимое имущество, движимое имущество, а также объекты интеллектуальной собственности. Субъектами собственности могут выступать отдельные граждане, группы людей и государства.</w:t>
      </w:r>
    </w:p>
    <w:p w14:paraId="00534CBF" w14:textId="564D5250" w:rsidR="00B23DC9" w:rsidRDefault="00B23DC9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– это отчуждение объекта одним субъектом от другого. Владение означает, что присвоение осуществляется в интересах собственника, а также предполагает определённые обязательства владельца перед государством и другими институтами. Пользование – фактическое применение вещи. Распоряжение – принятие решения по поводу функционирования объекта собственности (продажа, вручение даром, сдача в аренду).</w:t>
      </w:r>
    </w:p>
    <w:p w14:paraId="733480AF" w14:textId="628C05C4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В Конституции Республики Беларусь собственности посвящен</w:t>
      </w:r>
      <w:r w:rsidR="007631F6">
        <w:rPr>
          <w:rFonts w:ascii="Times New Roman" w:hAnsi="Times New Roman" w:cs="Times New Roman"/>
          <w:sz w:val="28"/>
          <w:szCs w:val="28"/>
        </w:rPr>
        <w:t>а</w:t>
      </w:r>
      <w:r w:rsidRPr="00B21EB2">
        <w:rPr>
          <w:rFonts w:ascii="Times New Roman" w:hAnsi="Times New Roman" w:cs="Times New Roman"/>
          <w:sz w:val="28"/>
          <w:szCs w:val="28"/>
        </w:rPr>
        <w:t xml:space="preserve"> статья 13, первая часть которой закрепляет две формы собственности: государственную и частную. Остальные части той же статьи, а также статьи 44, 51, 107, 121, 129 определяют общие принципы осуществления государственной и частной собственности.</w:t>
      </w:r>
    </w:p>
    <w:p w14:paraId="7FCCEDBA" w14:textId="6C071900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Конституционные нормы детализированы в Гражданском кодексе и иных правовых актах, где</w:t>
      </w:r>
      <w:r w:rsidR="007631F6">
        <w:rPr>
          <w:rFonts w:ascii="Times New Roman" w:hAnsi="Times New Roman" w:cs="Times New Roman"/>
          <w:sz w:val="28"/>
          <w:szCs w:val="28"/>
        </w:rPr>
        <w:t xml:space="preserve">, </w:t>
      </w:r>
      <w:r w:rsidRPr="00B21EB2">
        <w:rPr>
          <w:rFonts w:ascii="Times New Roman" w:hAnsi="Times New Roman" w:cs="Times New Roman"/>
          <w:sz w:val="28"/>
          <w:szCs w:val="28"/>
        </w:rPr>
        <w:t>в частности</w:t>
      </w:r>
      <w:r w:rsidR="007631F6">
        <w:rPr>
          <w:rFonts w:ascii="Times New Roman" w:hAnsi="Times New Roman" w:cs="Times New Roman"/>
          <w:sz w:val="28"/>
          <w:szCs w:val="28"/>
        </w:rPr>
        <w:t>,</w:t>
      </w:r>
      <w:r w:rsidRPr="00B21EB2">
        <w:rPr>
          <w:rFonts w:ascii="Times New Roman" w:hAnsi="Times New Roman" w:cs="Times New Roman"/>
          <w:sz w:val="28"/>
          <w:szCs w:val="28"/>
        </w:rPr>
        <w:t xml:space="preserve"> предусмотрены:</w:t>
      </w:r>
    </w:p>
    <w:p w14:paraId="020A9E17" w14:textId="525BAA4E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- две разновидности государственной собственности: республиканская (собственник сама Республика Беларусь в лице Правительства) и коммунальная (собственник соответствующие административно-территориальные единицы (области, районы, сельсоветы, города и поселки городского типа) в лице местных органов управления);</w:t>
      </w:r>
    </w:p>
    <w:p w14:paraId="26C3D03B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- и две разновидности частной собственности: 1) собственность физических лиц и 2) собственность негосударственных юридических лиц.</w:t>
      </w:r>
    </w:p>
    <w:p w14:paraId="7D37E866" w14:textId="77777777" w:rsidR="00C20BB2" w:rsidRPr="00C20BB2" w:rsidRDefault="00C20BB2" w:rsidP="00C20B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BB2">
        <w:rPr>
          <w:rFonts w:ascii="Times New Roman" w:hAnsi="Times New Roman" w:cs="Times New Roman"/>
          <w:sz w:val="28"/>
          <w:szCs w:val="28"/>
        </w:rPr>
        <w:t>В условиях рыночной экономики, где господствующей является частная собственность, государственная собственность может возникать в результате:</w:t>
      </w:r>
    </w:p>
    <w:p w14:paraId="55B9AA39" w14:textId="49CC7367" w:rsidR="00C20BB2" w:rsidRPr="00C20BB2" w:rsidRDefault="00C20BB2" w:rsidP="00C20B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C20BB2">
        <w:rPr>
          <w:rFonts w:ascii="Times New Roman" w:hAnsi="Times New Roman" w:cs="Times New Roman"/>
          <w:sz w:val="28"/>
          <w:szCs w:val="28"/>
        </w:rPr>
        <w:t>национализации (переход имущества из частной собственности в государственную), осуществляемой, как правило, методом выкупа;</w:t>
      </w:r>
    </w:p>
    <w:p w14:paraId="4EC435E8" w14:textId="5E649DAC" w:rsidR="00C20BB2" w:rsidRPr="00C20BB2" w:rsidRDefault="00C20BB2" w:rsidP="00C20B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20BB2">
        <w:rPr>
          <w:rFonts w:ascii="Times New Roman" w:hAnsi="Times New Roman" w:cs="Times New Roman"/>
          <w:sz w:val="28"/>
          <w:szCs w:val="28"/>
        </w:rPr>
        <w:t>строительства новых объектов за счет средств государственного бюджета;</w:t>
      </w:r>
    </w:p>
    <w:p w14:paraId="363C68CF" w14:textId="3CACBC9C" w:rsidR="00C20BB2" w:rsidRDefault="00C20BB2" w:rsidP="00C20B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20BB2">
        <w:rPr>
          <w:rFonts w:ascii="Times New Roman" w:hAnsi="Times New Roman" w:cs="Times New Roman"/>
          <w:sz w:val="28"/>
          <w:szCs w:val="28"/>
        </w:rPr>
        <w:t>покупки государством контрольного пакета акций частных компаний.</w:t>
      </w:r>
    </w:p>
    <w:p w14:paraId="56CCD74C" w14:textId="4DB5103A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Есть в законодательстве и другие деления собственности на виды, в частности помимо единоличной собственности предусмотрена общая собственность в двух разновидностях: долевая собственность (для каждого сособственника своя доля) и совместная (без определения долей).</w:t>
      </w:r>
    </w:p>
    <w:p w14:paraId="55C68E3E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Данные положения Конституции и законов обязательны для всех, в том числе и для экономистов. Впрочем, это не препятствует развитию и конкретизации конституционных принципов в белорусской экономической теории. Тем более что реальные отношения собственности богаче и разнообразнее, чем право собственности, закрепленное в законодательстве.</w:t>
      </w:r>
    </w:p>
    <w:p w14:paraId="1EE8800F" w14:textId="0BC38EF7" w:rsidR="00B21EB2" w:rsidRPr="00B21EB2" w:rsidRDefault="007631F6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1EB2" w:rsidRPr="00B21EB2">
        <w:rPr>
          <w:rFonts w:ascii="Times New Roman" w:hAnsi="Times New Roman" w:cs="Times New Roman"/>
          <w:sz w:val="28"/>
          <w:szCs w:val="28"/>
        </w:rPr>
        <w:t xml:space="preserve"> экономической литературе можно найти:</w:t>
      </w:r>
    </w:p>
    <w:p w14:paraId="179E85D6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1) исторические типы (формы) собственности: первобытнообщинная - рабовладельческая - феодальная - капиталистическая - социалистическая - постиндустриальная (или плюралистическая). Где каждый тип указывает, какой именно социально-экономической формации (историческому этапу развития человечества) присуща та или иная система отношений собственности. Иногда историю делят по-другому, выделяя в ней азиатский, античный, германский и современный типы собственности;</w:t>
      </w:r>
    </w:p>
    <w:p w14:paraId="6D74FD11" w14:textId="48AE5A8D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2) иную - «классическую классификацию» двух основных форм собственности: «общая» («общественная») и «частная». Где государственная собственность рассматривается как частный случай общей собственности наряду с «коллективной собственностью». А «собственность юридических лиц» при этом относят то к «коллективной», то к «частной» собственности. Бесспорной же частной собственностью признается только индивидуальная собственность граждан. Иногда называют целых три основных формы собственности: государственная (общественная), принадлежащая всему государству (обществу) – коллективная, принадлежащая части общества (коллективу) – частная (индивидуальная), принадлежащая личностям</w:t>
      </w:r>
      <w:r w:rsidR="00DE5A0C">
        <w:rPr>
          <w:rFonts w:ascii="Times New Roman" w:hAnsi="Times New Roman" w:cs="Times New Roman"/>
          <w:sz w:val="28"/>
          <w:szCs w:val="28"/>
        </w:rPr>
        <w:t>. Преобладание частной собственности придаёт стихийный характер всей системе отношений, и наоборот, преобладание общественной собственности предполагает планомерное развитие (в советской экономике планомерное развитие реализовывалось через систему плановых органов)</w:t>
      </w:r>
      <w:r w:rsidRPr="00B21EB2">
        <w:rPr>
          <w:rFonts w:ascii="Times New Roman" w:hAnsi="Times New Roman" w:cs="Times New Roman"/>
          <w:sz w:val="28"/>
          <w:szCs w:val="28"/>
        </w:rPr>
        <w:t>;</w:t>
      </w:r>
    </w:p>
    <w:p w14:paraId="4E587C93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3) смешанную форму собственности, объединяющую две основные (государственную и частную, или общественную и частную) формы, когда одно и то же имущество принадлежит одновременно частникам и госструктурам;</w:t>
      </w:r>
    </w:p>
    <w:p w14:paraId="008EC54B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lastRenderedPageBreak/>
        <w:t>4) деление коллективной (общественной) собственности на разновидности: «кооперативную», «корпоративную», «акционерную», «партийную», «общественных организаций» и т.п. – в зависимости от того, какому коллективу (обществу) принадлежит та или иная собственность;</w:t>
      </w:r>
    </w:p>
    <w:p w14:paraId="51B9D6C0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5) межгосударственную собственность. Где в качестве сособственников или единого собственника выступают несколько государств одновременно, в том числе объединенных в международную организацию, конфедерацию или иной межгосударственный союз;</w:t>
      </w:r>
    </w:p>
    <w:p w14:paraId="32736CED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6) деление собственности на виды по основным отраслям экономики: производственная – торговая – управленческая – потребительская – и др.;</w:t>
      </w:r>
    </w:p>
    <w:p w14:paraId="1084E285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7) «переходную форму» собственности, характерную для периодов коренных трансформаций общественных отношений в связи с приватизацией государственной собственности и (или) национализацией частной собственности, а также с иными экономическими реформами (перестройками);</w:t>
      </w:r>
    </w:p>
    <w:p w14:paraId="7E4675FC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 xml:space="preserve">8) динамические типы отношений собственности: прогрессирующие (динамично-развивающиеся) – </w:t>
      </w:r>
      <w:proofErr w:type="gramStart"/>
      <w:r w:rsidRPr="00B21EB2">
        <w:rPr>
          <w:rFonts w:ascii="Times New Roman" w:hAnsi="Times New Roman" w:cs="Times New Roman"/>
          <w:sz w:val="28"/>
          <w:szCs w:val="28"/>
        </w:rPr>
        <w:t>стабильные  –</w:t>
      </w:r>
      <w:proofErr w:type="gramEnd"/>
      <w:r w:rsidRPr="00B21EB2">
        <w:rPr>
          <w:rFonts w:ascii="Times New Roman" w:hAnsi="Times New Roman" w:cs="Times New Roman"/>
          <w:sz w:val="28"/>
          <w:szCs w:val="28"/>
        </w:rPr>
        <w:t xml:space="preserve"> застойные – деградирующие;</w:t>
      </w:r>
    </w:p>
    <w:p w14:paraId="79E34FA2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 xml:space="preserve">9) типы собственности по структуре (содержанию) всей системы экономических отношений: одно- (моно-) </w:t>
      </w:r>
      <w:proofErr w:type="spellStart"/>
      <w:r w:rsidRPr="00B21EB2">
        <w:rPr>
          <w:rFonts w:ascii="Times New Roman" w:hAnsi="Times New Roman" w:cs="Times New Roman"/>
          <w:sz w:val="28"/>
          <w:szCs w:val="28"/>
        </w:rPr>
        <w:t>укладные</w:t>
      </w:r>
      <w:proofErr w:type="spellEnd"/>
      <w:r w:rsidRPr="00B21EB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21EB2">
        <w:rPr>
          <w:rFonts w:ascii="Times New Roman" w:hAnsi="Times New Roman" w:cs="Times New Roman"/>
          <w:sz w:val="28"/>
          <w:szCs w:val="28"/>
        </w:rPr>
        <w:t>двуукладные</w:t>
      </w:r>
      <w:proofErr w:type="spellEnd"/>
      <w:r w:rsidRPr="00B21EB2">
        <w:rPr>
          <w:rFonts w:ascii="Times New Roman" w:hAnsi="Times New Roman" w:cs="Times New Roman"/>
          <w:sz w:val="28"/>
          <w:szCs w:val="28"/>
        </w:rPr>
        <w:t xml:space="preserve"> – много- (поли-) </w:t>
      </w:r>
      <w:proofErr w:type="spellStart"/>
      <w:r w:rsidRPr="00B21EB2">
        <w:rPr>
          <w:rFonts w:ascii="Times New Roman" w:hAnsi="Times New Roman" w:cs="Times New Roman"/>
          <w:sz w:val="28"/>
          <w:szCs w:val="28"/>
        </w:rPr>
        <w:t>укладные</w:t>
      </w:r>
      <w:proofErr w:type="spellEnd"/>
      <w:r w:rsidRPr="00B21EB2">
        <w:rPr>
          <w:rFonts w:ascii="Times New Roman" w:hAnsi="Times New Roman" w:cs="Times New Roman"/>
          <w:sz w:val="28"/>
          <w:szCs w:val="28"/>
        </w:rPr>
        <w:t>; либо рыночные – плановые (административные) – смешанные (рыночно-административные) типы структур отношений собственности;</w:t>
      </w:r>
    </w:p>
    <w:p w14:paraId="73B0D6B2" w14:textId="77777777" w:rsidR="00B21EB2" w:rsidRPr="00B21EB2" w:rsidRDefault="00B21EB2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>10) деление частной собственности на трудовую (основанную на личном труде и (или) труде семьи) и предпринимательскую (нетрудовую, основанную на эксплуатации чужого труда).</w:t>
      </w:r>
    </w:p>
    <w:p w14:paraId="1CC59235" w14:textId="74AA0B23" w:rsidR="00CF62B4" w:rsidRDefault="006105CE" w:rsidP="006105C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5CE">
        <w:rPr>
          <w:rFonts w:ascii="Times New Roman" w:hAnsi="Times New Roman" w:cs="Times New Roman"/>
          <w:sz w:val="28"/>
          <w:szCs w:val="28"/>
        </w:rPr>
        <w:t>Каждая форма собственности имеет свои сферы наиболее эффективного применения. Государственная собственность функционирует успешно в сферах с ограниченными возможностями рыночного стимулирования. Акционерная и коллективная собственности целесообразны в случаях, когда требуется концентрация средств. Акционерная собственность – это групповая собственность, которая создается путем выпуска и реализации ценных бумаг. Коллективная и кооперативная собственность – это долевая собственность, которая предполагает коллективно-групповой характер присвоения, совместное владение, пользование и распоряжение факторами и результатами производства. Особенностью такой собственности является то, что, хотя она делится на доли, единым и единственным собственником является коллектив (группа) собственников в целом. Отдельные члены утрачивают право собственности на передаваемое в виде вкладов имущество. Частная собственность используется там, где необходимые средства для хозяйственной деятельности могут быть заработаны и накоплены индивидуально.</w:t>
      </w:r>
    </w:p>
    <w:p w14:paraId="41A30139" w14:textId="1F56CABB" w:rsidR="00366A15" w:rsidRDefault="00366A15" w:rsidP="00366A1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реформировании командной экономики на всем постсоветском пространстве проводили разгосударствление и приватизацию. Разгосударствление означает снятие с государства большинства функций хозяйственного управления и передачу их на уровень предприятий. Главной же целью его является повышение эффективности производства. Направления разгосударствления:</w:t>
      </w:r>
    </w:p>
    <w:p w14:paraId="6B7742B6" w14:textId="6F9018F9" w:rsidR="00366A15" w:rsidRDefault="00366A15" w:rsidP="00366A1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ликвидация монополии государства в производстве товаров и услуг</w:t>
      </w:r>
      <w:r w:rsidRPr="00366A15">
        <w:rPr>
          <w:rFonts w:ascii="Times New Roman" w:hAnsi="Times New Roman" w:cs="Times New Roman"/>
          <w:sz w:val="28"/>
          <w:szCs w:val="28"/>
        </w:rPr>
        <w:t>;</w:t>
      </w:r>
    </w:p>
    <w:p w14:paraId="061AEDFD" w14:textId="7F35A540" w:rsidR="00366A15" w:rsidRPr="00366A15" w:rsidRDefault="00366A15" w:rsidP="00366A1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создание многообразных форм хозяйствования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1AF202" w14:textId="481187B4" w:rsidR="00366A15" w:rsidRDefault="00366A15" w:rsidP="00366A1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предоставление всем формам предприятий равных прав в рамках закона.</w:t>
      </w:r>
    </w:p>
    <w:p w14:paraId="50F8F71A" w14:textId="69529459" w:rsidR="005501DC" w:rsidRDefault="00366A15" w:rsidP="005501D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Приватизация – одно из направлений разгосударствления, означающее переход государственной собственности в частную. Приватизацию практикуют не только на постсоветском пространстве, но и в Великобритании, Франции, других странах, где раньше проводилась национализация.</w:t>
      </w:r>
      <w:r w:rsidR="005501DC">
        <w:rPr>
          <w:rFonts w:ascii="Times New Roman" w:hAnsi="Times New Roman" w:cs="Times New Roman"/>
          <w:sz w:val="28"/>
          <w:szCs w:val="28"/>
        </w:rPr>
        <w:t xml:space="preserve"> Цели приватизации:</w:t>
      </w:r>
    </w:p>
    <w:p w14:paraId="54E9DA2D" w14:textId="0D204C74" w:rsidR="005501DC" w:rsidRPr="005501DC" w:rsidRDefault="005501DC" w:rsidP="005501D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</w:t>
      </w:r>
      <w:r w:rsidRPr="005501DC">
        <w:rPr>
          <w:rFonts w:ascii="Times New Roman" w:hAnsi="Times New Roman" w:cs="Times New Roman"/>
          <w:sz w:val="28"/>
          <w:szCs w:val="28"/>
        </w:rPr>
        <w:t>ормирование слоя частных собственников, содействующих созданию социально-ориентированной рыночной экономики</w:t>
      </w:r>
      <w:r w:rsidRPr="005501DC">
        <w:rPr>
          <w:rFonts w:ascii="Times New Roman" w:hAnsi="Times New Roman" w:cs="Times New Roman"/>
          <w:sz w:val="28"/>
          <w:szCs w:val="28"/>
        </w:rPr>
        <w:t>;</w:t>
      </w:r>
    </w:p>
    <w:p w14:paraId="51C91FAD" w14:textId="0F4BFF25" w:rsidR="005501DC" w:rsidRPr="005501DC" w:rsidRDefault="005501DC" w:rsidP="005501D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50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501DC">
        <w:rPr>
          <w:rFonts w:ascii="Times New Roman" w:hAnsi="Times New Roman" w:cs="Times New Roman"/>
          <w:sz w:val="28"/>
          <w:szCs w:val="28"/>
        </w:rPr>
        <w:t>овышение эффективности деятельности предприятий</w:t>
      </w:r>
      <w:r w:rsidRPr="005501DC">
        <w:rPr>
          <w:rFonts w:ascii="Times New Roman" w:hAnsi="Times New Roman" w:cs="Times New Roman"/>
          <w:sz w:val="28"/>
          <w:szCs w:val="28"/>
        </w:rPr>
        <w:t>;</w:t>
      </w:r>
    </w:p>
    <w:p w14:paraId="102AD70F" w14:textId="1041C420" w:rsidR="005501DC" w:rsidRPr="005501DC" w:rsidRDefault="005501DC" w:rsidP="005501D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50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501DC">
        <w:rPr>
          <w:rFonts w:ascii="Times New Roman" w:hAnsi="Times New Roman" w:cs="Times New Roman"/>
          <w:sz w:val="28"/>
          <w:szCs w:val="28"/>
        </w:rPr>
        <w:t>оздание конкурентной среды</w:t>
      </w:r>
      <w:r w:rsidRPr="005501DC">
        <w:rPr>
          <w:rFonts w:ascii="Times New Roman" w:hAnsi="Times New Roman" w:cs="Times New Roman"/>
          <w:sz w:val="28"/>
          <w:szCs w:val="28"/>
        </w:rPr>
        <w:t>;</w:t>
      </w:r>
    </w:p>
    <w:p w14:paraId="61A05D83" w14:textId="17F2E1C0" w:rsidR="005501DC" w:rsidRPr="005501DC" w:rsidRDefault="005501DC" w:rsidP="005501D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5501DC">
        <w:rPr>
          <w:rFonts w:ascii="Times New Roman" w:hAnsi="Times New Roman" w:cs="Times New Roman"/>
          <w:sz w:val="28"/>
          <w:szCs w:val="28"/>
        </w:rPr>
        <w:t>одействие демонополизации экономики</w:t>
      </w:r>
      <w:r w:rsidRPr="005501DC">
        <w:rPr>
          <w:rFonts w:ascii="Times New Roman" w:hAnsi="Times New Roman" w:cs="Times New Roman"/>
          <w:sz w:val="28"/>
          <w:szCs w:val="28"/>
        </w:rPr>
        <w:t>;</w:t>
      </w:r>
    </w:p>
    <w:p w14:paraId="3816F21D" w14:textId="78A46D6E" w:rsidR="005501DC" w:rsidRPr="005501DC" w:rsidRDefault="005501DC" w:rsidP="005501D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5501DC">
        <w:rPr>
          <w:rFonts w:ascii="Times New Roman" w:hAnsi="Times New Roman" w:cs="Times New Roman"/>
          <w:sz w:val="28"/>
          <w:szCs w:val="28"/>
        </w:rPr>
        <w:t>ривлечение иностранных инвестиций</w:t>
      </w:r>
      <w:r w:rsidRPr="005501DC">
        <w:rPr>
          <w:rFonts w:ascii="Times New Roman" w:hAnsi="Times New Roman" w:cs="Times New Roman"/>
          <w:sz w:val="28"/>
          <w:szCs w:val="28"/>
        </w:rPr>
        <w:t>;</w:t>
      </w:r>
    </w:p>
    <w:p w14:paraId="34C8F611" w14:textId="0353FFDE" w:rsidR="005501DC" w:rsidRDefault="005501DC" w:rsidP="005501D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5501DC">
        <w:rPr>
          <w:rFonts w:ascii="Times New Roman" w:hAnsi="Times New Roman" w:cs="Times New Roman"/>
          <w:sz w:val="28"/>
          <w:szCs w:val="28"/>
        </w:rPr>
        <w:t>оциальная защита населения и развитие объектов социальной инфраструктуры за счет средств, полученных от приватизации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7FBC55" w14:textId="11BA4084" w:rsidR="007F3A12" w:rsidRPr="007F3A12" w:rsidRDefault="007F3A12" w:rsidP="006D3E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12">
        <w:rPr>
          <w:rFonts w:ascii="Times New Roman" w:hAnsi="Times New Roman" w:cs="Times New Roman"/>
          <w:sz w:val="28"/>
          <w:szCs w:val="28"/>
        </w:rPr>
        <w:t>Выделяются три модели приватизации, которые были использованы во время перехода к рыночной экономике. Основу первой модели приватизации составляет уравнительное или бесплатное распределение среди населения прав на приобретение имущества государственной собственности. Эти права в виде ваучеров, инвестиционных купонов подлежали обмену на акции приватизируемых предприятий с целью создания инфраструктуры рыночной экономики в сжатые сроки.</w:t>
      </w:r>
      <w:r w:rsidR="006D3EE3">
        <w:rPr>
          <w:rFonts w:ascii="Times New Roman" w:hAnsi="Times New Roman" w:cs="Times New Roman"/>
          <w:sz w:val="28"/>
          <w:szCs w:val="28"/>
        </w:rPr>
        <w:t xml:space="preserve"> </w:t>
      </w:r>
      <w:r w:rsidRPr="007F3A12">
        <w:rPr>
          <w:rFonts w:ascii="Times New Roman" w:hAnsi="Times New Roman" w:cs="Times New Roman"/>
          <w:sz w:val="28"/>
          <w:szCs w:val="28"/>
        </w:rPr>
        <w:t>Вторая модель – продажа акций предприятия его трудовому коллективу на льготных условиях. Она предусматривает быструю передачу государственных предприятий в руки коллектива. Третья модель – продажа государственных предприятий по рыночной цене. Однако в чистом виде ни одна модель в странах переходной экономики не применялась.</w:t>
      </w:r>
    </w:p>
    <w:p w14:paraId="72BD964F" w14:textId="77777777" w:rsidR="007F3A12" w:rsidRPr="007F3A12" w:rsidRDefault="007F3A12" w:rsidP="007F3A1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12">
        <w:rPr>
          <w:rFonts w:ascii="Times New Roman" w:hAnsi="Times New Roman" w:cs="Times New Roman"/>
          <w:sz w:val="28"/>
          <w:szCs w:val="28"/>
        </w:rPr>
        <w:t>Основными принципами (методами) приватизации являются:</w:t>
      </w:r>
    </w:p>
    <w:p w14:paraId="1A27C3F6" w14:textId="1CDC7E94" w:rsidR="007F3A12" w:rsidRPr="007F3A12" w:rsidRDefault="003A6ACF" w:rsidP="007F3A1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F3A12" w:rsidRPr="007F3A12">
        <w:rPr>
          <w:rFonts w:ascii="Times New Roman" w:hAnsi="Times New Roman" w:cs="Times New Roman"/>
          <w:sz w:val="28"/>
          <w:szCs w:val="28"/>
        </w:rPr>
        <w:t>сочетание возмездной и безвозмездной передачи государственной собственности;</w:t>
      </w:r>
    </w:p>
    <w:p w14:paraId="3CCE2C53" w14:textId="34D8693F" w:rsidR="007F3A12" w:rsidRPr="007F3A12" w:rsidRDefault="003A6ACF" w:rsidP="007F3A1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7F3A12" w:rsidRPr="007F3A12">
        <w:rPr>
          <w:rFonts w:ascii="Times New Roman" w:hAnsi="Times New Roman" w:cs="Times New Roman"/>
          <w:sz w:val="28"/>
          <w:szCs w:val="28"/>
        </w:rPr>
        <w:t>равенство прав граждан на получение установленной доли собственности;</w:t>
      </w:r>
    </w:p>
    <w:p w14:paraId="7D2A8338" w14:textId="6C220ABC" w:rsidR="007F3A12" w:rsidRPr="007F3A12" w:rsidRDefault="003A6ACF" w:rsidP="007F3A1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F3A12" w:rsidRPr="007F3A12">
        <w:rPr>
          <w:rFonts w:ascii="Times New Roman" w:hAnsi="Times New Roman" w:cs="Times New Roman"/>
          <w:sz w:val="28"/>
          <w:szCs w:val="28"/>
        </w:rPr>
        <w:t>преимущественное право членов трудового коллектива на получение части имущества;</w:t>
      </w:r>
    </w:p>
    <w:p w14:paraId="05CB508B" w14:textId="7C78AF42" w:rsidR="007F3A12" w:rsidRPr="007F3A12" w:rsidRDefault="004F6962" w:rsidP="007F3A1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F3A12" w:rsidRPr="007F3A12">
        <w:rPr>
          <w:rFonts w:ascii="Times New Roman" w:hAnsi="Times New Roman" w:cs="Times New Roman"/>
          <w:sz w:val="28"/>
          <w:szCs w:val="28"/>
        </w:rPr>
        <w:t>гласность проводимых мероприятий;</w:t>
      </w:r>
    </w:p>
    <w:p w14:paraId="488B870B" w14:textId="4EF93134" w:rsidR="007F3A12" w:rsidRDefault="004F6962" w:rsidP="007F3A1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F3A12" w:rsidRPr="007F3A12">
        <w:rPr>
          <w:rFonts w:ascii="Times New Roman" w:hAnsi="Times New Roman" w:cs="Times New Roman"/>
          <w:sz w:val="28"/>
          <w:szCs w:val="28"/>
        </w:rPr>
        <w:t>государственный и общественный контроль за проведением приватизации.</w:t>
      </w:r>
    </w:p>
    <w:p w14:paraId="3284DD56" w14:textId="77777777" w:rsidR="001C4885" w:rsidRPr="001C4885" w:rsidRDefault="001C4885" w:rsidP="001C48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885">
        <w:rPr>
          <w:rFonts w:ascii="Times New Roman" w:hAnsi="Times New Roman" w:cs="Times New Roman"/>
          <w:sz w:val="28"/>
          <w:szCs w:val="28"/>
        </w:rPr>
        <w:t>К особенностям начала и дальнейшего проведения приватизационных процессов в Республике Беларусь можно отнести:</w:t>
      </w:r>
    </w:p>
    <w:p w14:paraId="69512C8A" w14:textId="5A71B255" w:rsidR="001C4885" w:rsidRPr="001C4885" w:rsidRDefault="001C4885" w:rsidP="001C48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4885">
        <w:rPr>
          <w:rFonts w:ascii="Times New Roman" w:hAnsi="Times New Roman" w:cs="Times New Roman"/>
          <w:sz w:val="28"/>
          <w:szCs w:val="28"/>
        </w:rPr>
        <w:t>практическое отсутствие частной собственности во всех отраслях экономики на момент начала приватизации;</w:t>
      </w:r>
    </w:p>
    <w:p w14:paraId="686736A7" w14:textId="4A6FA2DD" w:rsidR="001C4885" w:rsidRPr="001C4885" w:rsidRDefault="001C4885" w:rsidP="001C48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4885">
        <w:rPr>
          <w:rFonts w:ascii="Times New Roman" w:hAnsi="Times New Roman" w:cs="Times New Roman"/>
          <w:sz w:val="28"/>
          <w:szCs w:val="28"/>
        </w:rPr>
        <w:t>необходимость преодоления недоверия трудовых коллективов и директората к приватизации с учетом сложившегося в советские годы менталитета;</w:t>
      </w:r>
    </w:p>
    <w:p w14:paraId="48E17673" w14:textId="63B1F84A" w:rsidR="001C4885" w:rsidRDefault="001C4885" w:rsidP="001C488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C4885">
        <w:rPr>
          <w:rFonts w:ascii="Times New Roman" w:hAnsi="Times New Roman" w:cs="Times New Roman"/>
          <w:sz w:val="28"/>
          <w:szCs w:val="28"/>
        </w:rPr>
        <w:t>отсутствие в стране фондового рынка и его инфраструктуры, которые бы могли дать какие - либо ориентиры при расчете рыночных цен объектов приватизации.</w:t>
      </w:r>
    </w:p>
    <w:p w14:paraId="1B86285D" w14:textId="21DAB411" w:rsidR="00DA3EB2" w:rsidRPr="00DA3EB2" w:rsidRDefault="00DA3EB2" w:rsidP="00DA3E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B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Республике Беларусь</w:t>
      </w:r>
      <w:r w:rsidRPr="00DA3EB2">
        <w:rPr>
          <w:rFonts w:ascii="Times New Roman" w:hAnsi="Times New Roman" w:cs="Times New Roman"/>
          <w:sz w:val="28"/>
          <w:szCs w:val="28"/>
        </w:rPr>
        <w:t xml:space="preserve"> можно выделить два периода и два типа приватизации.</w:t>
      </w:r>
    </w:p>
    <w:p w14:paraId="6C262938" w14:textId="77777777" w:rsidR="00DA3EB2" w:rsidRPr="00DA3EB2" w:rsidRDefault="00DA3EB2" w:rsidP="00DA3E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B2">
        <w:rPr>
          <w:rFonts w:ascii="Times New Roman" w:hAnsi="Times New Roman" w:cs="Times New Roman"/>
          <w:sz w:val="28"/>
          <w:szCs w:val="28"/>
        </w:rPr>
        <w:t>Первый период – первая половина 90-х гг., характеризуется проведением приватизации по инициативе руководителей и рядовых работников предприятий, когда она имела своей целью улучшение условий их функционирования и реализацию интересов работников.</w:t>
      </w:r>
    </w:p>
    <w:p w14:paraId="49DB0A20" w14:textId="77777777" w:rsidR="00DA3EB2" w:rsidRPr="00DA3EB2" w:rsidRDefault="00DA3EB2" w:rsidP="00DA3E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B2">
        <w:rPr>
          <w:rFonts w:ascii="Times New Roman" w:hAnsi="Times New Roman" w:cs="Times New Roman"/>
          <w:sz w:val="28"/>
          <w:szCs w:val="28"/>
        </w:rPr>
        <w:t>Второй период – вторая половина 90-х гг. и первая половина 2000-х гг., когда приватизация проводилась по инициативе государства. Приватизированные таким способом предприятия характеризуются высокой инертностью собственности при чрезмерно высокой доле в ней госсобственности.</w:t>
      </w:r>
    </w:p>
    <w:p w14:paraId="3D9E6267" w14:textId="3665A8CB" w:rsidR="00DA3EB2" w:rsidRPr="00366A15" w:rsidRDefault="00DA3EB2" w:rsidP="00DA3E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EB2">
        <w:rPr>
          <w:rFonts w:ascii="Times New Roman" w:hAnsi="Times New Roman" w:cs="Times New Roman"/>
          <w:sz w:val="28"/>
          <w:szCs w:val="28"/>
        </w:rPr>
        <w:t>На данный момент можно говорить о начале третьего периода приватизационных процессов в нашей стране, характеризующегося постепенной их либерализацией, выражающейся в отмене института «золотой акций», расширении свободного обращения акций на фондовом рынке, привлечении иностранных инвесторов.</w:t>
      </w:r>
    </w:p>
    <w:sectPr w:rsidR="00DA3EB2" w:rsidRPr="00366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77E35"/>
    <w:multiLevelType w:val="multilevel"/>
    <w:tmpl w:val="2E04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761BA"/>
    <w:multiLevelType w:val="multilevel"/>
    <w:tmpl w:val="DB7E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34"/>
    <w:rsid w:val="000E6BA6"/>
    <w:rsid w:val="001746E5"/>
    <w:rsid w:val="001C4885"/>
    <w:rsid w:val="00366A15"/>
    <w:rsid w:val="003A6ACF"/>
    <w:rsid w:val="003E1931"/>
    <w:rsid w:val="004D0975"/>
    <w:rsid w:val="004F6962"/>
    <w:rsid w:val="005501DC"/>
    <w:rsid w:val="006105CE"/>
    <w:rsid w:val="00665A2B"/>
    <w:rsid w:val="006D3EE3"/>
    <w:rsid w:val="006D7FD0"/>
    <w:rsid w:val="007631F6"/>
    <w:rsid w:val="007F3A12"/>
    <w:rsid w:val="00856434"/>
    <w:rsid w:val="00885F89"/>
    <w:rsid w:val="00893D3F"/>
    <w:rsid w:val="008B00AA"/>
    <w:rsid w:val="00AD7B9D"/>
    <w:rsid w:val="00B21EB2"/>
    <w:rsid w:val="00B23DC9"/>
    <w:rsid w:val="00C20BB2"/>
    <w:rsid w:val="00CF62B4"/>
    <w:rsid w:val="00DA3EB2"/>
    <w:rsid w:val="00DE40EE"/>
    <w:rsid w:val="00DE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4703"/>
  <w15:chartTrackingRefBased/>
  <w15:docId w15:val="{AB1466C5-4EC8-42D7-9C78-ADB3398C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0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28F63-A540-4ADB-9BBA-4A6411B2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21</cp:revision>
  <dcterms:created xsi:type="dcterms:W3CDTF">2021-02-23T10:41:00Z</dcterms:created>
  <dcterms:modified xsi:type="dcterms:W3CDTF">2021-02-23T15:19:00Z</dcterms:modified>
</cp:coreProperties>
</file>