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A4A0" w14:textId="77777777" w:rsidR="00DA592E" w:rsidRPr="0044540C" w:rsidRDefault="00DA592E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  <w:r w:rsidRPr="0044540C">
        <w:rPr>
          <w:rFonts w:cs="Times New Roman"/>
          <w:szCs w:val="28"/>
        </w:rPr>
        <w:t>УО «Белорусский государственный университет информатики и радиоэлектроники»</w:t>
      </w:r>
    </w:p>
    <w:p w14:paraId="1B736CFD" w14:textId="77777777" w:rsidR="00DA592E" w:rsidRPr="0044540C" w:rsidRDefault="00DA592E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</w:p>
    <w:p w14:paraId="3628D7BD" w14:textId="77777777" w:rsidR="00DA592E" w:rsidRPr="0044540C" w:rsidRDefault="00DA592E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</w:p>
    <w:p w14:paraId="57E93F7B" w14:textId="77777777" w:rsidR="00DA592E" w:rsidRPr="0044540C" w:rsidRDefault="00DA592E" w:rsidP="00D73155">
      <w:pPr>
        <w:spacing w:after="160" w:line="240" w:lineRule="auto"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44540C">
        <w:rPr>
          <w:rFonts w:eastAsia="Times New Roman" w:cs="Times New Roman"/>
          <w:szCs w:val="28"/>
          <w:lang w:eastAsia="ru-RU"/>
        </w:rPr>
        <w:t>Факультет компьютерных систем и сетей</w:t>
      </w:r>
    </w:p>
    <w:p w14:paraId="2A353903" w14:textId="77777777" w:rsidR="00DA592E" w:rsidRPr="0044540C" w:rsidRDefault="00DA592E" w:rsidP="00D73155">
      <w:pPr>
        <w:spacing w:after="160" w:line="240" w:lineRule="auto"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56D8EE12" w14:textId="77777777" w:rsidR="00DA592E" w:rsidRPr="0044540C" w:rsidRDefault="00DA592E" w:rsidP="00D73155">
      <w:pPr>
        <w:spacing w:after="160" w:line="240" w:lineRule="auto"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44540C">
        <w:rPr>
          <w:rFonts w:eastAsia="Times New Roman" w:cs="Times New Roman"/>
          <w:szCs w:val="28"/>
          <w:lang w:eastAsia="ru-RU"/>
        </w:rPr>
        <w:t>Кафедра программного обеспечения информационных технологий</w:t>
      </w:r>
    </w:p>
    <w:p w14:paraId="5B321B67" w14:textId="77777777" w:rsidR="00DA592E" w:rsidRPr="0044540C" w:rsidRDefault="00DA592E" w:rsidP="00D73155">
      <w:pPr>
        <w:spacing w:after="160" w:line="240" w:lineRule="auto"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2C5229B8" w14:textId="77777777" w:rsidR="00DA592E" w:rsidRPr="0044540C" w:rsidRDefault="00DA592E" w:rsidP="00D73155">
      <w:pPr>
        <w:spacing w:after="160" w:line="240" w:lineRule="auto"/>
        <w:ind w:firstLine="0"/>
        <w:contextualSpacing/>
        <w:jc w:val="center"/>
        <w:rPr>
          <w:rFonts w:eastAsia="Calibri" w:cs="Times New Roman"/>
        </w:rPr>
      </w:pPr>
      <w:r w:rsidRPr="0044540C">
        <w:rPr>
          <w:rFonts w:eastAsia="Times New Roman" w:cs="Times New Roman"/>
          <w:szCs w:val="28"/>
          <w:lang w:eastAsia="ru-RU"/>
        </w:rPr>
        <w:t>Дисциплина:</w:t>
      </w:r>
      <w:r w:rsidRPr="0044540C">
        <w:rPr>
          <w:rFonts w:cs="Times New Roman"/>
          <w:color w:val="888888"/>
          <w:szCs w:val="28"/>
          <w:shd w:val="clear" w:color="auto" w:fill="FFFFFF"/>
        </w:rPr>
        <w:t xml:space="preserve"> </w:t>
      </w:r>
      <w:r>
        <w:rPr>
          <w:rFonts w:eastAsia="Calibri" w:cs="Times New Roman"/>
        </w:rPr>
        <w:t>О</w:t>
      </w:r>
      <w:r w:rsidRPr="00DA592E">
        <w:rPr>
          <w:rFonts w:eastAsia="Calibri" w:cs="Times New Roman"/>
        </w:rPr>
        <w:t xml:space="preserve">сновы бизнеса и права в информационных технологиях </w:t>
      </w:r>
      <w:r w:rsidRPr="0044540C">
        <w:rPr>
          <w:rFonts w:eastAsia="Calibri" w:cs="Times New Roman"/>
        </w:rPr>
        <w:t>(</w:t>
      </w:r>
      <w:r>
        <w:rPr>
          <w:rFonts w:eastAsia="Calibri" w:cs="Times New Roman"/>
        </w:rPr>
        <w:t>ОБиПвИТ</w:t>
      </w:r>
      <w:r w:rsidRPr="0044540C">
        <w:rPr>
          <w:rFonts w:eastAsia="Calibri" w:cs="Times New Roman"/>
        </w:rPr>
        <w:t>)</w:t>
      </w:r>
    </w:p>
    <w:p w14:paraId="67172F83" w14:textId="77777777" w:rsidR="00DA592E" w:rsidRPr="0044540C" w:rsidRDefault="00DA592E" w:rsidP="00D73155">
      <w:pPr>
        <w:spacing w:after="160" w:line="240" w:lineRule="auto"/>
        <w:ind w:firstLine="0"/>
        <w:contextualSpacing/>
        <w:jc w:val="left"/>
        <w:rPr>
          <w:rFonts w:cs="Times New Roman"/>
          <w:szCs w:val="28"/>
        </w:rPr>
      </w:pPr>
    </w:p>
    <w:p w14:paraId="7F86B337" w14:textId="77777777" w:rsidR="00DA592E" w:rsidRPr="0044540C" w:rsidRDefault="00DA592E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БИЗНЕС-ПЛАН</w:t>
      </w:r>
    </w:p>
    <w:p w14:paraId="6D964422" w14:textId="77777777" w:rsidR="00DA592E" w:rsidRPr="0044540C" w:rsidRDefault="00DA592E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  <w:r w:rsidRPr="0044540C">
        <w:rPr>
          <w:rFonts w:cs="Times New Roman"/>
          <w:szCs w:val="28"/>
        </w:rPr>
        <w:t>на тему:</w:t>
      </w:r>
    </w:p>
    <w:p w14:paraId="38C0AFA2" w14:textId="40BEE956" w:rsidR="00DA592E" w:rsidRPr="0044540C" w:rsidRDefault="00E83CE4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Магазин механических клавиатур</w:t>
      </w:r>
    </w:p>
    <w:p w14:paraId="531EA740" w14:textId="4B64BCE8" w:rsidR="00DA592E" w:rsidRDefault="00DA592E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72AFEED7" w14:textId="626A90C9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2D415167" w14:textId="3DDCA2DA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54605525" w14:textId="0EAF3F04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7411365F" w14:textId="535FC403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1BEF7757" w14:textId="4CC20CB0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4B6D8BBC" w14:textId="4496964B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6010A3C5" w14:textId="7967A550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183DEBB8" w14:textId="1A88BCD9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0AC1A3DB" w14:textId="41B7C5ED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4230E5DF" w14:textId="68EF6E81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446F4A8B" w14:textId="7C8B7DC0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0E6424FD" w14:textId="32EBC9AA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1AA44ABD" w14:textId="2BD3EF2E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7C8B8C3A" w14:textId="108F8914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6D8A8F6B" w14:textId="77ACDCD3" w:rsidR="00D73155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3DA08CA7" w14:textId="77777777" w:rsidR="00D73155" w:rsidRPr="0044540C" w:rsidRDefault="00D73155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5A033470" w14:textId="77777777" w:rsidR="00DA592E" w:rsidRPr="0044540C" w:rsidRDefault="00DA592E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  <w:r w:rsidRPr="0044540C">
        <w:rPr>
          <w:rFonts w:cs="Times New Roman"/>
          <w:szCs w:val="28"/>
        </w:rPr>
        <w:t>Выполнил:</w:t>
      </w:r>
    </w:p>
    <w:p w14:paraId="47FFA5FF" w14:textId="70D0B2AC" w:rsidR="00DA592E" w:rsidRPr="0044540C" w:rsidRDefault="00E83CE4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Гладкий</w:t>
      </w:r>
      <w:r w:rsidR="00DA592E" w:rsidRPr="004454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="00DA592E" w:rsidRPr="0044540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Г</w:t>
      </w:r>
      <w:r w:rsidR="00DA592E" w:rsidRPr="0044540C">
        <w:rPr>
          <w:rFonts w:cs="Times New Roman"/>
          <w:szCs w:val="28"/>
        </w:rPr>
        <w:t>.</w:t>
      </w:r>
    </w:p>
    <w:p w14:paraId="35900466" w14:textId="77777777" w:rsidR="00DA592E" w:rsidRPr="0044540C" w:rsidRDefault="00DA592E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  <w:r w:rsidRPr="0044540C">
        <w:rPr>
          <w:rFonts w:cs="Times New Roman"/>
          <w:szCs w:val="28"/>
        </w:rPr>
        <w:t>Группа 851001</w:t>
      </w:r>
    </w:p>
    <w:p w14:paraId="710591F2" w14:textId="77777777" w:rsidR="00DA592E" w:rsidRPr="0044540C" w:rsidRDefault="00DA592E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7DBCE965" w14:textId="77777777" w:rsidR="00DA592E" w:rsidRPr="0044540C" w:rsidRDefault="00DA592E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  <w:r w:rsidRPr="0044540C">
        <w:rPr>
          <w:rFonts w:cs="Times New Roman"/>
          <w:szCs w:val="28"/>
        </w:rPr>
        <w:t>Проверил:</w:t>
      </w:r>
    </w:p>
    <w:p w14:paraId="5352CAE4" w14:textId="77777777" w:rsidR="00DA592E" w:rsidRPr="0044540C" w:rsidRDefault="00DA592E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  <w:r>
        <w:rPr>
          <w:rFonts w:eastAsia="Calibri" w:cs="Times New Roman"/>
        </w:rPr>
        <w:t>Забродская Н.Г</w:t>
      </w:r>
      <w:r w:rsidRPr="0044540C">
        <w:rPr>
          <w:rFonts w:eastAsia="Calibri" w:cs="Times New Roman"/>
        </w:rPr>
        <w:t>.</w:t>
      </w:r>
    </w:p>
    <w:p w14:paraId="2A3E68C4" w14:textId="77777777" w:rsidR="00DA592E" w:rsidRPr="0044540C" w:rsidRDefault="00DA592E" w:rsidP="00D73155">
      <w:pPr>
        <w:spacing w:after="160" w:line="240" w:lineRule="auto"/>
        <w:ind w:firstLine="0"/>
        <w:contextualSpacing/>
        <w:jc w:val="right"/>
        <w:rPr>
          <w:rFonts w:cs="Times New Roman"/>
          <w:szCs w:val="28"/>
        </w:rPr>
      </w:pPr>
    </w:p>
    <w:p w14:paraId="3745FC2C" w14:textId="77777777" w:rsidR="00DA592E" w:rsidRDefault="00DA592E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</w:p>
    <w:p w14:paraId="12E7FD14" w14:textId="77777777" w:rsidR="00DA592E" w:rsidRDefault="00DA592E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</w:p>
    <w:p w14:paraId="68E49A9E" w14:textId="77777777" w:rsidR="00DA592E" w:rsidRDefault="00DA592E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</w:p>
    <w:p w14:paraId="250C7BA3" w14:textId="77777777" w:rsidR="00DA592E" w:rsidRPr="0044540C" w:rsidRDefault="00DA592E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</w:p>
    <w:p w14:paraId="09B83824" w14:textId="77777777" w:rsidR="00D73155" w:rsidRPr="0044540C" w:rsidRDefault="00D73155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</w:p>
    <w:p w14:paraId="10720346" w14:textId="6AB9F8A2" w:rsidR="00D73155" w:rsidRDefault="00DA592E" w:rsidP="00D73155">
      <w:pPr>
        <w:spacing w:after="160" w:line="240" w:lineRule="auto"/>
        <w:ind w:firstLine="0"/>
        <w:contextualSpacing/>
        <w:jc w:val="center"/>
        <w:rPr>
          <w:rFonts w:cs="Times New Roman"/>
          <w:szCs w:val="28"/>
        </w:rPr>
      </w:pPr>
      <w:r w:rsidRPr="0044540C">
        <w:rPr>
          <w:rFonts w:cs="Times New Roman"/>
          <w:szCs w:val="28"/>
        </w:rPr>
        <w:t>Минск 2022</w:t>
      </w:r>
    </w:p>
    <w:p w14:paraId="7B84499F" w14:textId="77777777" w:rsidR="00D73155" w:rsidRDefault="00D7315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688A02E" w14:textId="77777777" w:rsidR="002D209C" w:rsidRPr="002D209C" w:rsidRDefault="002D209C" w:rsidP="00D73155">
      <w:pPr>
        <w:pStyle w:val="a4"/>
        <w:spacing w:line="240" w:lineRule="auto"/>
        <w:ind w:left="0" w:firstLine="0"/>
        <w:contextualSpacing/>
        <w:rPr>
          <w:szCs w:val="32"/>
        </w:rPr>
      </w:pPr>
      <w:r w:rsidRPr="002D209C">
        <w:rPr>
          <w:szCs w:val="32"/>
        </w:rPr>
        <w:lastRenderedPageBreak/>
        <w:t>РЕЗЮМЕ ПРОЕКТА</w:t>
      </w:r>
    </w:p>
    <w:p w14:paraId="0AB3EF99" w14:textId="77777777" w:rsidR="00D73155" w:rsidRDefault="00D73155" w:rsidP="00D73155">
      <w:pPr>
        <w:spacing w:line="240" w:lineRule="auto"/>
        <w:ind w:firstLine="708"/>
        <w:contextualSpacing/>
      </w:pPr>
    </w:p>
    <w:p w14:paraId="3275C560" w14:textId="7B4E6CE1" w:rsidR="00DA592E" w:rsidRDefault="00DA592E" w:rsidP="00D73155">
      <w:pPr>
        <w:spacing w:line="240" w:lineRule="auto"/>
        <w:ind w:firstLine="708"/>
        <w:contextualSpacing/>
      </w:pPr>
      <w:r>
        <w:t>Цель</w:t>
      </w:r>
      <w:r w:rsidR="00E83CE4">
        <w:t>ю</w:t>
      </w:r>
      <w:r>
        <w:t xml:space="preserve"> настоящего проекта </w:t>
      </w:r>
      <w:r w:rsidR="00E83CE4">
        <w:t>является открытие магазина механических клавиатур, в котором покупатели смогут приобрести готовые механические клавиатуры или сделать заказ на создание уникальной клавиатуры</w:t>
      </w:r>
      <w:r>
        <w:t>.</w:t>
      </w:r>
    </w:p>
    <w:p w14:paraId="6B21CFCF" w14:textId="3A69858D" w:rsidR="00DA592E" w:rsidRDefault="00DA592E" w:rsidP="00D73155">
      <w:pPr>
        <w:spacing w:line="240" w:lineRule="auto"/>
        <w:contextualSpacing/>
      </w:pPr>
      <w:r>
        <w:t xml:space="preserve">Расчет финансовой модели произведён для </w:t>
      </w:r>
      <w:r w:rsidR="00E83CE4">
        <w:t>магазина</w:t>
      </w:r>
      <w:r>
        <w:t xml:space="preserve">, расположенного в </w:t>
      </w:r>
      <w:r w:rsidR="00E83CE4">
        <w:t>Фрунзенском</w:t>
      </w:r>
      <w:r>
        <w:t xml:space="preserve"> районе г. Минска. Услуги </w:t>
      </w:r>
      <w:r w:rsidR="00E83CE4">
        <w:t>магазина</w:t>
      </w:r>
      <w:r>
        <w:t xml:space="preserve"> рассчитаны на людей, имеющих средний </w:t>
      </w:r>
      <w:r w:rsidR="00E83CE4">
        <w:t xml:space="preserve">и высокий </w:t>
      </w:r>
      <w:r>
        <w:t>достаток и живущих в окрестных домах.</w:t>
      </w:r>
    </w:p>
    <w:p w14:paraId="0B2E3389" w14:textId="61F4B7F2" w:rsidR="00DA592E" w:rsidRDefault="00DA592E" w:rsidP="00D73155">
      <w:pPr>
        <w:spacing w:line="240" w:lineRule="auto"/>
        <w:contextualSpacing/>
      </w:pPr>
      <w:r>
        <w:t xml:space="preserve">Концепция бизнес-плана предполагает, что </w:t>
      </w:r>
      <w:r w:rsidR="00773545">
        <w:t>магазин механических клавиатур</w:t>
      </w:r>
      <w:r>
        <w:t xml:space="preserve"> будет работать в</w:t>
      </w:r>
      <w:r w:rsidR="00773545">
        <w:t xml:space="preserve"> двух</w:t>
      </w:r>
      <w:r>
        <w:t xml:space="preserve"> основных направлениях:</w:t>
      </w:r>
    </w:p>
    <w:p w14:paraId="067BC1A6" w14:textId="5269456C" w:rsidR="00DA592E" w:rsidRPr="002D209C" w:rsidRDefault="002D209C" w:rsidP="00D73155">
      <w:pPr>
        <w:pStyle w:val="a3"/>
        <w:numPr>
          <w:ilvl w:val="0"/>
          <w:numId w:val="1"/>
        </w:numPr>
        <w:spacing w:line="240" w:lineRule="auto"/>
      </w:pPr>
      <w:r>
        <w:t>п</w:t>
      </w:r>
      <w:r w:rsidR="00773545">
        <w:t>окупка масс-маркет клавиатур, представленных на рынке</w:t>
      </w:r>
      <w:r w:rsidRPr="002D209C">
        <w:t>;</w:t>
      </w:r>
    </w:p>
    <w:p w14:paraId="50DE822E" w14:textId="05E0D054" w:rsidR="00DA592E" w:rsidRDefault="00773545" w:rsidP="00D73155">
      <w:pPr>
        <w:pStyle w:val="a3"/>
        <w:numPr>
          <w:ilvl w:val="0"/>
          <w:numId w:val="1"/>
        </w:numPr>
        <w:spacing w:line="240" w:lineRule="auto"/>
      </w:pPr>
      <w:r>
        <w:t>создание заказа на уникальную клавиатуру, которая будет собираться сотрудниками из выбранных комплектующих</w:t>
      </w:r>
      <w:r w:rsidR="002D209C">
        <w:t>.</w:t>
      </w:r>
    </w:p>
    <w:p w14:paraId="03350195" w14:textId="15FABFDF" w:rsidR="00DA592E" w:rsidRDefault="00DA592E" w:rsidP="00D73155">
      <w:pPr>
        <w:spacing w:line="240" w:lineRule="auto"/>
        <w:contextualSpacing/>
      </w:pPr>
      <w:r>
        <w:t>С целью снижения риска низкокачественного обслуживания</w:t>
      </w:r>
      <w:r w:rsidR="002D209C">
        <w:t xml:space="preserve"> клиентов и уменьшение расходов </w:t>
      </w:r>
      <w:r>
        <w:t>на заработную плату предполагается</w:t>
      </w:r>
      <w:r w:rsidR="00137C6F">
        <w:t xml:space="preserve"> наличие небольшого количества обслуживающего персонала и охраны.</w:t>
      </w:r>
    </w:p>
    <w:p w14:paraId="238A6B46" w14:textId="6350F785" w:rsidR="00DA592E" w:rsidRDefault="00DA592E" w:rsidP="00D73155">
      <w:pPr>
        <w:spacing w:line="240" w:lineRule="auto"/>
        <w:contextualSpacing/>
      </w:pPr>
      <w:r>
        <w:t>Реализация инвестиционного этапа (получение разр</w:t>
      </w:r>
      <w:r w:rsidR="002D209C">
        <w:t xml:space="preserve">ешительных документов, ремонт и </w:t>
      </w:r>
      <w:r>
        <w:t>перепланировка помещения, закупка торгового, технического и рекламного оборудования, закупка</w:t>
      </w:r>
      <w:r w:rsidR="002D209C">
        <w:t xml:space="preserve"> </w:t>
      </w:r>
      <w:r>
        <w:t>расходных средств и материалов) запланирована</w:t>
      </w:r>
      <w:r w:rsidR="002D209C">
        <w:t xml:space="preserve"> на период с апреля по ию</w:t>
      </w:r>
      <w:r w:rsidR="00137C6F">
        <w:t>л</w:t>
      </w:r>
      <w:r w:rsidR="002D209C">
        <w:t>ь 2022</w:t>
      </w:r>
      <w:r>
        <w:t xml:space="preserve"> г.</w:t>
      </w:r>
    </w:p>
    <w:p w14:paraId="1042347A" w14:textId="3198CBAC" w:rsidR="00773545" w:rsidRDefault="00DA592E" w:rsidP="00D73155">
      <w:pPr>
        <w:spacing w:line="240" w:lineRule="auto"/>
        <w:contextualSpacing/>
      </w:pPr>
      <w:r>
        <w:t xml:space="preserve">Начало функционирования </w:t>
      </w:r>
      <w:r w:rsidR="00137C6F">
        <w:t>магазина</w:t>
      </w:r>
      <w:r>
        <w:t xml:space="preserve"> </w:t>
      </w:r>
      <w:r w:rsidR="002D209C">
        <w:t xml:space="preserve">предполагается в первой половине </w:t>
      </w:r>
      <w:r w:rsidR="00137C6F">
        <w:t>августа</w:t>
      </w:r>
      <w:r w:rsidR="002D209C">
        <w:t xml:space="preserve"> 2022 г.</w:t>
      </w:r>
    </w:p>
    <w:p w14:paraId="2E74B47B" w14:textId="77777777" w:rsidR="00773545" w:rsidRDefault="00773545" w:rsidP="00D73155">
      <w:pPr>
        <w:spacing w:after="160" w:line="240" w:lineRule="auto"/>
        <w:ind w:firstLine="0"/>
        <w:contextualSpacing/>
        <w:jc w:val="left"/>
      </w:pPr>
      <w:r>
        <w:br w:type="page"/>
      </w:r>
    </w:p>
    <w:p w14:paraId="61547588" w14:textId="77777777" w:rsidR="002D209C" w:rsidRDefault="002D209C" w:rsidP="00D73155">
      <w:pPr>
        <w:pStyle w:val="a4"/>
        <w:spacing w:line="240" w:lineRule="auto"/>
        <w:ind w:left="0" w:firstLine="0"/>
        <w:contextualSpacing/>
        <w:rPr>
          <w:szCs w:val="32"/>
        </w:rPr>
      </w:pPr>
      <w:r>
        <w:rPr>
          <w:szCs w:val="32"/>
        </w:rPr>
        <w:lastRenderedPageBreak/>
        <w:t>ОБЩАЯ СТОИМОСТЬ</w:t>
      </w:r>
      <w:r w:rsidRPr="002D209C">
        <w:rPr>
          <w:szCs w:val="32"/>
        </w:rPr>
        <w:t xml:space="preserve"> </w:t>
      </w:r>
      <w:r w:rsidR="002D1B9E">
        <w:rPr>
          <w:szCs w:val="32"/>
        </w:rPr>
        <w:t>ПРОЕКТА</w:t>
      </w:r>
    </w:p>
    <w:p w14:paraId="5215E44F" w14:textId="77777777" w:rsidR="00D73155" w:rsidRDefault="00D73155" w:rsidP="00D73155">
      <w:pPr>
        <w:spacing w:line="240" w:lineRule="auto"/>
        <w:contextualSpacing/>
      </w:pPr>
    </w:p>
    <w:p w14:paraId="002DC970" w14:textId="33FB7DCD" w:rsidR="002D209C" w:rsidRDefault="002D209C" w:rsidP="00D73155">
      <w:pPr>
        <w:spacing w:line="240" w:lineRule="auto"/>
        <w:contextualSpacing/>
      </w:pPr>
      <w:r>
        <w:t xml:space="preserve">Для реализации проекта необходимо инвестировать сумму в размере </w:t>
      </w:r>
      <w:r w:rsidR="005D64F7">
        <w:t>95430,3</w:t>
      </w:r>
      <w:r w:rsidR="00A17758">
        <w:t>0</w:t>
      </w:r>
      <w:r w:rsidRPr="002D209C">
        <w:t xml:space="preserve"> </w:t>
      </w:r>
      <w:r>
        <w:t>руб.</w:t>
      </w:r>
    </w:p>
    <w:p w14:paraId="779577CB" w14:textId="77777777" w:rsidR="006C6ED7" w:rsidRDefault="002D209C" w:rsidP="00D73155">
      <w:pPr>
        <w:spacing w:line="240" w:lineRule="auto"/>
        <w:contextualSpacing/>
      </w:pPr>
      <w:r>
        <w:t>График финансирования проекта представлен в таблице 1.</w:t>
      </w:r>
    </w:p>
    <w:p w14:paraId="3C21AA19" w14:textId="77777777" w:rsidR="002D1B9E" w:rsidRDefault="002D1B9E" w:rsidP="00D73155">
      <w:pPr>
        <w:spacing w:line="240" w:lineRule="auto"/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D209C" w:rsidRPr="00BA39B4" w14:paraId="74C52CB7" w14:textId="77777777" w:rsidTr="002D209C">
        <w:tc>
          <w:tcPr>
            <w:tcW w:w="3115" w:type="dxa"/>
            <w:vAlign w:val="center"/>
          </w:tcPr>
          <w:p w14:paraId="728752FA" w14:textId="77777777" w:rsidR="002D209C" w:rsidRPr="00BA39B4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A39B4">
              <w:rPr>
                <w:b/>
              </w:rPr>
              <w:t>п/п</w:t>
            </w:r>
          </w:p>
        </w:tc>
        <w:tc>
          <w:tcPr>
            <w:tcW w:w="3115" w:type="dxa"/>
            <w:vAlign w:val="center"/>
          </w:tcPr>
          <w:p w14:paraId="4C872F1D" w14:textId="77777777" w:rsidR="002D209C" w:rsidRPr="00BA39B4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A39B4">
              <w:rPr>
                <w:b/>
              </w:rPr>
              <w:t>Название статьи расходов</w:t>
            </w:r>
          </w:p>
        </w:tc>
        <w:tc>
          <w:tcPr>
            <w:tcW w:w="3115" w:type="dxa"/>
            <w:vAlign w:val="center"/>
          </w:tcPr>
          <w:p w14:paraId="792753C2" w14:textId="77777777" w:rsidR="002D209C" w:rsidRPr="00BA39B4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A39B4">
              <w:rPr>
                <w:b/>
              </w:rPr>
              <w:t>апрель/ май</w:t>
            </w:r>
          </w:p>
        </w:tc>
      </w:tr>
      <w:tr w:rsidR="002D209C" w14:paraId="267AE737" w14:textId="77777777" w:rsidTr="002D209C">
        <w:tc>
          <w:tcPr>
            <w:tcW w:w="3115" w:type="dxa"/>
            <w:vAlign w:val="center"/>
          </w:tcPr>
          <w:p w14:paraId="4B515068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14:paraId="09867D3A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Разрешительные документы</w:t>
            </w:r>
          </w:p>
        </w:tc>
        <w:tc>
          <w:tcPr>
            <w:tcW w:w="3115" w:type="dxa"/>
            <w:vAlign w:val="center"/>
          </w:tcPr>
          <w:p w14:paraId="077ECC93" w14:textId="0B50D0F9" w:rsidR="002D209C" w:rsidRPr="001C15E0" w:rsidRDefault="00BC0462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t>1646</w:t>
            </w:r>
            <w:r w:rsidR="001C15E0">
              <w:rPr>
                <w:lang w:val="en-US"/>
              </w:rPr>
              <w:t>,</w:t>
            </w:r>
            <w:r>
              <w:t>3</w:t>
            </w:r>
            <w:r w:rsidR="001C15E0">
              <w:rPr>
                <w:lang w:val="en-US"/>
              </w:rPr>
              <w:t>4</w:t>
            </w:r>
          </w:p>
        </w:tc>
      </w:tr>
      <w:tr w:rsidR="002D209C" w14:paraId="00A9A9D6" w14:textId="77777777" w:rsidTr="002D209C">
        <w:tc>
          <w:tcPr>
            <w:tcW w:w="3115" w:type="dxa"/>
            <w:vAlign w:val="center"/>
          </w:tcPr>
          <w:p w14:paraId="5404EB37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14:paraId="5BC08CB2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Подбор помещения</w:t>
            </w:r>
          </w:p>
        </w:tc>
        <w:tc>
          <w:tcPr>
            <w:tcW w:w="3115" w:type="dxa"/>
            <w:vAlign w:val="center"/>
          </w:tcPr>
          <w:p w14:paraId="04E28234" w14:textId="27C444C6" w:rsidR="002D209C" w:rsidRPr="001C15E0" w:rsidRDefault="00BC0462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t>565</w:t>
            </w:r>
            <w:r w:rsidR="001C15E0">
              <w:rPr>
                <w:lang w:val="en-US"/>
              </w:rPr>
              <w:t>,50</w:t>
            </w:r>
          </w:p>
        </w:tc>
      </w:tr>
      <w:tr w:rsidR="002D209C" w14:paraId="7AA7AC0A" w14:textId="77777777" w:rsidTr="002D209C">
        <w:tc>
          <w:tcPr>
            <w:tcW w:w="3115" w:type="dxa"/>
            <w:vAlign w:val="center"/>
          </w:tcPr>
          <w:p w14:paraId="07E518EA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14:paraId="7AF975E3" w14:textId="7A0754EA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 xml:space="preserve">Оборудование для </w:t>
            </w:r>
            <w:r w:rsidR="00BC0462">
              <w:t>магазина</w:t>
            </w:r>
          </w:p>
        </w:tc>
        <w:tc>
          <w:tcPr>
            <w:tcW w:w="3115" w:type="dxa"/>
            <w:vAlign w:val="center"/>
          </w:tcPr>
          <w:p w14:paraId="4F2C899A" w14:textId="49C13F97" w:rsidR="002D209C" w:rsidRPr="001C15E0" w:rsidRDefault="00BC0462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t>20450</w:t>
            </w:r>
          </w:p>
        </w:tc>
      </w:tr>
      <w:tr w:rsidR="002D209C" w14:paraId="7D406CBB" w14:textId="77777777" w:rsidTr="002D209C">
        <w:tc>
          <w:tcPr>
            <w:tcW w:w="3115" w:type="dxa"/>
            <w:vAlign w:val="center"/>
          </w:tcPr>
          <w:p w14:paraId="0D7FE656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14:paraId="7EB41787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Коммунальные услуги</w:t>
            </w:r>
          </w:p>
        </w:tc>
        <w:tc>
          <w:tcPr>
            <w:tcW w:w="3115" w:type="dxa"/>
            <w:vAlign w:val="center"/>
          </w:tcPr>
          <w:p w14:paraId="5DF78F47" w14:textId="5E2807F6" w:rsidR="002D209C" w:rsidRPr="001C15E0" w:rsidRDefault="001C15E0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0462">
              <w:t>012</w:t>
            </w:r>
            <w:r>
              <w:rPr>
                <w:lang w:val="en-US"/>
              </w:rPr>
              <w:t>,16</w:t>
            </w:r>
          </w:p>
        </w:tc>
      </w:tr>
      <w:tr w:rsidR="002D209C" w14:paraId="6862858C" w14:textId="77777777" w:rsidTr="002D209C">
        <w:tc>
          <w:tcPr>
            <w:tcW w:w="3115" w:type="dxa"/>
            <w:vAlign w:val="center"/>
          </w:tcPr>
          <w:p w14:paraId="2B984F40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  <w:vAlign w:val="center"/>
          </w:tcPr>
          <w:p w14:paraId="0D2513E8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Аренда</w:t>
            </w:r>
          </w:p>
        </w:tc>
        <w:tc>
          <w:tcPr>
            <w:tcW w:w="3115" w:type="dxa"/>
            <w:vAlign w:val="center"/>
          </w:tcPr>
          <w:p w14:paraId="627973F6" w14:textId="09A0C3D2" w:rsidR="002D209C" w:rsidRPr="001C15E0" w:rsidRDefault="00D65B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t>108</w:t>
            </w:r>
            <w:r w:rsidR="00BC0462">
              <w:t>00</w:t>
            </w:r>
            <w:r w:rsidR="00A17758">
              <w:t>,00</w:t>
            </w:r>
          </w:p>
        </w:tc>
      </w:tr>
      <w:tr w:rsidR="002D209C" w14:paraId="5C371D47" w14:textId="77777777" w:rsidTr="002D209C">
        <w:tc>
          <w:tcPr>
            <w:tcW w:w="3115" w:type="dxa"/>
            <w:vAlign w:val="center"/>
          </w:tcPr>
          <w:p w14:paraId="26AA3C41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  <w:vAlign w:val="center"/>
          </w:tcPr>
          <w:p w14:paraId="6BD64EC5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Маркетинговые мероприятия</w:t>
            </w:r>
          </w:p>
        </w:tc>
        <w:tc>
          <w:tcPr>
            <w:tcW w:w="3115" w:type="dxa"/>
            <w:vAlign w:val="center"/>
          </w:tcPr>
          <w:p w14:paraId="1798CE82" w14:textId="16339D90" w:rsidR="002D209C" w:rsidRPr="001C15E0" w:rsidRDefault="00BC0462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t>4</w:t>
            </w:r>
            <w:r w:rsidR="001C15E0">
              <w:rPr>
                <w:lang w:val="en-US"/>
              </w:rPr>
              <w:t>387,67</w:t>
            </w:r>
          </w:p>
        </w:tc>
      </w:tr>
      <w:tr w:rsidR="002D209C" w14:paraId="5AB782AE" w14:textId="77777777" w:rsidTr="002D209C">
        <w:tc>
          <w:tcPr>
            <w:tcW w:w="3115" w:type="dxa"/>
            <w:vAlign w:val="center"/>
          </w:tcPr>
          <w:p w14:paraId="496B14A5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  <w:vAlign w:val="center"/>
          </w:tcPr>
          <w:p w14:paraId="2C03CE57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Оборотные средства</w:t>
            </w:r>
          </w:p>
        </w:tc>
        <w:tc>
          <w:tcPr>
            <w:tcW w:w="3115" w:type="dxa"/>
            <w:vAlign w:val="center"/>
          </w:tcPr>
          <w:p w14:paraId="290FB5A0" w14:textId="3A336012" w:rsidR="002D209C" w:rsidRPr="001C15E0" w:rsidRDefault="00BC0462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t>5</w:t>
            </w:r>
            <w:r w:rsidR="001C15E0">
              <w:rPr>
                <w:lang w:val="en-US"/>
              </w:rPr>
              <w:t>611,94</w:t>
            </w:r>
          </w:p>
        </w:tc>
      </w:tr>
      <w:tr w:rsidR="002D209C" w14:paraId="7E370750" w14:textId="77777777" w:rsidTr="002D209C">
        <w:tc>
          <w:tcPr>
            <w:tcW w:w="3115" w:type="dxa"/>
            <w:vAlign w:val="center"/>
          </w:tcPr>
          <w:p w14:paraId="4D1D38F5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  <w:vAlign w:val="center"/>
          </w:tcPr>
          <w:p w14:paraId="751EF07C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Проектирование и ремонт</w:t>
            </w:r>
          </w:p>
        </w:tc>
        <w:tc>
          <w:tcPr>
            <w:tcW w:w="3115" w:type="dxa"/>
            <w:vAlign w:val="center"/>
          </w:tcPr>
          <w:p w14:paraId="3EFCAAF3" w14:textId="26847443" w:rsidR="002D209C" w:rsidRPr="001C15E0" w:rsidRDefault="00BC0462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t>9</w:t>
            </w:r>
            <w:r w:rsidR="001C15E0">
              <w:rPr>
                <w:lang w:val="en-US"/>
              </w:rPr>
              <w:t>835,82</w:t>
            </w:r>
          </w:p>
        </w:tc>
      </w:tr>
      <w:tr w:rsidR="002D209C" w14:paraId="3810A8E0" w14:textId="77777777" w:rsidTr="002D209C">
        <w:tc>
          <w:tcPr>
            <w:tcW w:w="3115" w:type="dxa"/>
            <w:vAlign w:val="center"/>
          </w:tcPr>
          <w:p w14:paraId="20207C81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  <w:vAlign w:val="center"/>
          </w:tcPr>
          <w:p w14:paraId="19551ED5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Подбор персонала</w:t>
            </w:r>
          </w:p>
        </w:tc>
        <w:tc>
          <w:tcPr>
            <w:tcW w:w="3115" w:type="dxa"/>
            <w:vAlign w:val="center"/>
          </w:tcPr>
          <w:p w14:paraId="718C8D2B" w14:textId="1BF00C4C" w:rsidR="002D209C" w:rsidRPr="001C15E0" w:rsidRDefault="00BC0462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t>7</w:t>
            </w:r>
            <w:r w:rsidR="001C15E0">
              <w:rPr>
                <w:lang w:val="en-US"/>
              </w:rPr>
              <w:t>22,39</w:t>
            </w:r>
          </w:p>
        </w:tc>
      </w:tr>
      <w:tr w:rsidR="002D209C" w14:paraId="7D811A91" w14:textId="77777777" w:rsidTr="002D209C">
        <w:tc>
          <w:tcPr>
            <w:tcW w:w="3115" w:type="dxa"/>
            <w:vAlign w:val="center"/>
          </w:tcPr>
          <w:p w14:paraId="722B75C2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  <w:vAlign w:val="center"/>
          </w:tcPr>
          <w:p w14:paraId="08519242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Расходные материалы</w:t>
            </w:r>
          </w:p>
        </w:tc>
        <w:tc>
          <w:tcPr>
            <w:tcW w:w="3115" w:type="dxa"/>
            <w:vAlign w:val="center"/>
          </w:tcPr>
          <w:p w14:paraId="3C64AE57" w14:textId="5BC535A1" w:rsidR="002D209C" w:rsidRPr="001C15E0" w:rsidRDefault="00BC0462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t>10</w:t>
            </w:r>
            <w:r w:rsidR="001C15E0">
              <w:rPr>
                <w:lang w:val="en-US"/>
              </w:rPr>
              <w:t>283,58</w:t>
            </w:r>
          </w:p>
        </w:tc>
      </w:tr>
      <w:tr w:rsidR="002D209C" w14:paraId="70E9FB31" w14:textId="77777777" w:rsidTr="002D209C">
        <w:tc>
          <w:tcPr>
            <w:tcW w:w="3115" w:type="dxa"/>
            <w:vAlign w:val="center"/>
          </w:tcPr>
          <w:p w14:paraId="5CE51A25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15" w:type="dxa"/>
            <w:vAlign w:val="center"/>
          </w:tcPr>
          <w:p w14:paraId="5C28E5D1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Монтаж оборудования и мебели</w:t>
            </w:r>
          </w:p>
        </w:tc>
        <w:tc>
          <w:tcPr>
            <w:tcW w:w="3115" w:type="dxa"/>
            <w:vAlign w:val="center"/>
          </w:tcPr>
          <w:p w14:paraId="28055DBE" w14:textId="56449B6C" w:rsidR="002D209C" w:rsidRPr="001C15E0" w:rsidRDefault="00BC0462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t>2</w:t>
            </w:r>
            <w:r w:rsidR="001C15E0">
              <w:rPr>
                <w:lang w:val="en-US"/>
              </w:rPr>
              <w:t>349,85</w:t>
            </w:r>
          </w:p>
        </w:tc>
      </w:tr>
      <w:tr w:rsidR="002D209C" w14:paraId="35690006" w14:textId="77777777" w:rsidTr="002D209C">
        <w:tc>
          <w:tcPr>
            <w:tcW w:w="3115" w:type="dxa"/>
            <w:vAlign w:val="center"/>
          </w:tcPr>
          <w:p w14:paraId="5B567757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15" w:type="dxa"/>
            <w:vAlign w:val="center"/>
          </w:tcPr>
          <w:p w14:paraId="1F2D3E37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Оборудование: санузел</w:t>
            </w:r>
          </w:p>
        </w:tc>
        <w:tc>
          <w:tcPr>
            <w:tcW w:w="3115" w:type="dxa"/>
            <w:vAlign w:val="center"/>
          </w:tcPr>
          <w:p w14:paraId="25B89641" w14:textId="73F16BF1" w:rsidR="002D209C" w:rsidRPr="001C15E0" w:rsidRDefault="001C15E0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0462">
              <w:t>160</w:t>
            </w:r>
            <w:r w:rsidR="00A17758">
              <w:t>,00</w:t>
            </w:r>
          </w:p>
        </w:tc>
      </w:tr>
      <w:tr w:rsidR="002D209C" w14:paraId="638FE304" w14:textId="77777777" w:rsidTr="002D209C">
        <w:tc>
          <w:tcPr>
            <w:tcW w:w="3115" w:type="dxa"/>
            <w:vAlign w:val="center"/>
          </w:tcPr>
          <w:p w14:paraId="1832B9CD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15" w:type="dxa"/>
            <w:vAlign w:val="center"/>
          </w:tcPr>
          <w:p w14:paraId="6D0EBC38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Итого (без НДС)</w:t>
            </w:r>
          </w:p>
        </w:tc>
        <w:tc>
          <w:tcPr>
            <w:tcW w:w="3115" w:type="dxa"/>
            <w:vAlign w:val="center"/>
          </w:tcPr>
          <w:p w14:paraId="6957ACDF" w14:textId="27EB1BBD" w:rsidR="002D209C" w:rsidRPr="005D64F7" w:rsidRDefault="005D64F7" w:rsidP="00D73155">
            <w:pPr>
              <w:spacing w:line="240" w:lineRule="auto"/>
              <w:ind w:firstLine="0"/>
              <w:contextualSpacing/>
              <w:jc w:val="center"/>
            </w:pPr>
            <w:r>
              <w:t>79525</w:t>
            </w:r>
            <w:r w:rsidR="001C15E0">
              <w:rPr>
                <w:lang w:val="en-US"/>
              </w:rPr>
              <w:t>,</w:t>
            </w:r>
            <w:r>
              <w:t>25</w:t>
            </w:r>
          </w:p>
        </w:tc>
      </w:tr>
      <w:tr w:rsidR="002D209C" w14:paraId="060816F1" w14:textId="77777777" w:rsidTr="002D209C">
        <w:tc>
          <w:tcPr>
            <w:tcW w:w="3115" w:type="dxa"/>
            <w:vAlign w:val="center"/>
          </w:tcPr>
          <w:p w14:paraId="220501E6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15" w:type="dxa"/>
            <w:vAlign w:val="center"/>
          </w:tcPr>
          <w:p w14:paraId="3526882E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НДС</w:t>
            </w:r>
          </w:p>
        </w:tc>
        <w:tc>
          <w:tcPr>
            <w:tcW w:w="3115" w:type="dxa"/>
            <w:vAlign w:val="center"/>
          </w:tcPr>
          <w:p w14:paraId="22432C52" w14:textId="28D1D3C0" w:rsidR="002D209C" w:rsidRPr="005D64F7" w:rsidRDefault="005D64F7" w:rsidP="00D73155">
            <w:pPr>
              <w:spacing w:line="240" w:lineRule="auto"/>
              <w:ind w:firstLine="0"/>
              <w:contextualSpacing/>
              <w:jc w:val="center"/>
            </w:pPr>
            <w:r>
              <w:t>15905,05</w:t>
            </w:r>
          </w:p>
        </w:tc>
      </w:tr>
      <w:tr w:rsidR="002D209C" w14:paraId="2D713135" w14:textId="77777777" w:rsidTr="002D209C">
        <w:tc>
          <w:tcPr>
            <w:tcW w:w="3115" w:type="dxa"/>
            <w:vAlign w:val="center"/>
          </w:tcPr>
          <w:p w14:paraId="7F64C429" w14:textId="77777777" w:rsidR="002D209C" w:rsidRPr="002D209C" w:rsidRDefault="002D209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15" w:type="dxa"/>
            <w:vAlign w:val="center"/>
          </w:tcPr>
          <w:p w14:paraId="57C643F7" w14:textId="77777777" w:rsidR="002D209C" w:rsidRDefault="002D209C" w:rsidP="00D73155">
            <w:pPr>
              <w:spacing w:line="240" w:lineRule="auto"/>
              <w:ind w:firstLine="0"/>
              <w:contextualSpacing/>
              <w:jc w:val="center"/>
            </w:pPr>
            <w:r>
              <w:t>Общая стоимость</w:t>
            </w:r>
          </w:p>
        </w:tc>
        <w:tc>
          <w:tcPr>
            <w:tcW w:w="3115" w:type="dxa"/>
            <w:vAlign w:val="center"/>
          </w:tcPr>
          <w:p w14:paraId="6C2A4A4C" w14:textId="0FC6F830" w:rsidR="002D209C" w:rsidRPr="005D64F7" w:rsidRDefault="005D64F7" w:rsidP="00D73155">
            <w:pPr>
              <w:spacing w:line="240" w:lineRule="auto"/>
              <w:ind w:firstLine="0"/>
              <w:contextualSpacing/>
              <w:jc w:val="center"/>
            </w:pPr>
            <w:r>
              <w:t>95430,3</w:t>
            </w:r>
            <w:r w:rsidR="00A17758">
              <w:t>0</w:t>
            </w:r>
          </w:p>
        </w:tc>
      </w:tr>
    </w:tbl>
    <w:p w14:paraId="6A7991CC" w14:textId="77777777" w:rsidR="002D209C" w:rsidRDefault="002D209C" w:rsidP="00D73155">
      <w:pPr>
        <w:spacing w:line="240" w:lineRule="auto"/>
        <w:ind w:firstLine="0"/>
        <w:contextualSpacing/>
      </w:pPr>
    </w:p>
    <w:p w14:paraId="54DB2D41" w14:textId="77777777" w:rsidR="002D209C" w:rsidRDefault="001C15E0" w:rsidP="00D73155">
      <w:pPr>
        <w:spacing w:line="240" w:lineRule="auto"/>
        <w:contextualSpacing/>
        <w:jc w:val="center"/>
      </w:pPr>
      <w:r>
        <w:t xml:space="preserve">Таблица 1 - </w:t>
      </w:r>
      <w:r w:rsidR="002D209C">
        <w:t>Финансирование проекта.</w:t>
      </w:r>
    </w:p>
    <w:p w14:paraId="7763F0E6" w14:textId="77777777" w:rsidR="001C15E0" w:rsidRDefault="001C15E0" w:rsidP="00D73155">
      <w:pPr>
        <w:spacing w:line="240" w:lineRule="auto"/>
        <w:contextualSpacing/>
        <w:jc w:val="center"/>
      </w:pPr>
    </w:p>
    <w:p w14:paraId="501DA309" w14:textId="0AE0E9B4" w:rsidR="002D209C" w:rsidRDefault="002D209C" w:rsidP="00D73155">
      <w:pPr>
        <w:spacing w:line="240" w:lineRule="auto"/>
        <w:ind w:firstLine="708"/>
        <w:contextualSpacing/>
      </w:pPr>
      <w:r>
        <w:t>Для реализации данного проекта запланировано привлечение кредита в размере 90 %</w:t>
      </w:r>
      <w:r w:rsidR="001C15E0">
        <w:t xml:space="preserve"> </w:t>
      </w:r>
      <w:r>
        <w:t>инвес</w:t>
      </w:r>
      <w:r w:rsidR="001C15E0">
        <w:t xml:space="preserve">тиционного бюджета или </w:t>
      </w:r>
      <w:r w:rsidR="008829AC">
        <w:t>85887,27</w:t>
      </w:r>
      <w:r>
        <w:t xml:space="preserve"> руб.</w:t>
      </w:r>
    </w:p>
    <w:p w14:paraId="1C04774C" w14:textId="527F1B93" w:rsidR="005D1B81" w:rsidRDefault="002D209C" w:rsidP="00D73155">
      <w:pPr>
        <w:spacing w:line="240" w:lineRule="auto"/>
        <w:contextualSpacing/>
      </w:pPr>
      <w:r>
        <w:t>Кредит привлекается на 2 года (24 месяца) под годовую процентную с</w:t>
      </w:r>
      <w:r w:rsidR="001C15E0">
        <w:t>тавку 2</w:t>
      </w:r>
      <w:r w:rsidR="008829AC">
        <w:t>3</w:t>
      </w:r>
      <w:r w:rsidR="001C15E0">
        <w:t xml:space="preserve">%, данный кредит дается </w:t>
      </w:r>
      <w:r>
        <w:t>с отсрочкой по платежам в течение первых 6 месяцев. Далее возврат основного долга кредита и погашение</w:t>
      </w:r>
      <w:r w:rsidR="001C15E0">
        <w:t xml:space="preserve"> </w:t>
      </w:r>
      <w:r>
        <w:t>процентов за использование кредита будет осуществляться ежемесячно. В случае просрочки платежей</w:t>
      </w:r>
      <w:r w:rsidR="001C15E0">
        <w:t xml:space="preserve"> </w:t>
      </w:r>
      <w:r>
        <w:t>предусмотрено наложений банком санкций и штрафа в размере 2,5% от непогашенной суммы.</w:t>
      </w:r>
      <w:r w:rsidR="002D1B9E">
        <w:t xml:space="preserve"> </w:t>
      </w:r>
      <w:r>
        <w:t>Основные инвестиционно-финансовые показатели проекта</w:t>
      </w:r>
      <w:r w:rsidR="002D1B9E">
        <w:t xml:space="preserve"> представлены в таблице 2</w:t>
      </w:r>
      <w:r>
        <w:t>.</w:t>
      </w:r>
    </w:p>
    <w:p w14:paraId="7151BDCD" w14:textId="77777777" w:rsidR="005D1B81" w:rsidRDefault="005D1B81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1B9E" w:rsidRPr="00BA39B4" w14:paraId="46B7245F" w14:textId="77777777" w:rsidTr="002D1B9E">
        <w:tc>
          <w:tcPr>
            <w:tcW w:w="4672" w:type="dxa"/>
            <w:vAlign w:val="center"/>
          </w:tcPr>
          <w:p w14:paraId="1EEF559E" w14:textId="77777777" w:rsidR="002D1B9E" w:rsidRPr="00BA39B4" w:rsidRDefault="002D1B9E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A39B4">
              <w:rPr>
                <w:b/>
              </w:rPr>
              <w:lastRenderedPageBreak/>
              <w:t>Инвестиции в проект</w:t>
            </w:r>
          </w:p>
        </w:tc>
        <w:tc>
          <w:tcPr>
            <w:tcW w:w="4673" w:type="dxa"/>
            <w:vAlign w:val="center"/>
          </w:tcPr>
          <w:p w14:paraId="5EB451E8" w14:textId="77777777" w:rsidR="002D1B9E" w:rsidRPr="00BA39B4" w:rsidRDefault="002D1B9E" w:rsidP="00D73155">
            <w:pPr>
              <w:spacing w:line="240" w:lineRule="auto"/>
              <w:contextualSpacing/>
              <w:rPr>
                <w:b/>
              </w:rPr>
            </w:pPr>
            <w:r w:rsidRPr="00BA39B4">
              <w:rPr>
                <w:b/>
              </w:rPr>
              <w:t>Значение показателя</w:t>
            </w:r>
          </w:p>
        </w:tc>
      </w:tr>
      <w:tr w:rsidR="002D1B9E" w14:paraId="2E733FB0" w14:textId="77777777" w:rsidTr="002D1B9E">
        <w:tc>
          <w:tcPr>
            <w:tcW w:w="4672" w:type="dxa"/>
            <w:vAlign w:val="center"/>
          </w:tcPr>
          <w:p w14:paraId="7AFB2A59" w14:textId="77777777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Суммарные инвестиции в проект, %</w:t>
            </w:r>
          </w:p>
        </w:tc>
        <w:tc>
          <w:tcPr>
            <w:tcW w:w="4673" w:type="dxa"/>
            <w:vAlign w:val="center"/>
          </w:tcPr>
          <w:p w14:paraId="1094905F" w14:textId="6D12619D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90</w:t>
            </w:r>
          </w:p>
        </w:tc>
      </w:tr>
      <w:tr w:rsidR="002D1B9E" w14:paraId="54C0E2BB" w14:textId="77777777" w:rsidTr="002D1B9E">
        <w:tc>
          <w:tcPr>
            <w:tcW w:w="4672" w:type="dxa"/>
            <w:vAlign w:val="center"/>
          </w:tcPr>
          <w:p w14:paraId="165F1F1A" w14:textId="77777777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Доля собственных инвестиционных средств, %</w:t>
            </w:r>
          </w:p>
        </w:tc>
        <w:tc>
          <w:tcPr>
            <w:tcW w:w="4673" w:type="dxa"/>
            <w:vAlign w:val="center"/>
          </w:tcPr>
          <w:p w14:paraId="5A38EBF4" w14:textId="0EA498D8" w:rsidR="002D1B9E" w:rsidRDefault="00E87408" w:rsidP="00D73155">
            <w:pPr>
              <w:spacing w:line="240" w:lineRule="auto"/>
              <w:ind w:firstLine="0"/>
              <w:contextualSpacing/>
              <w:jc w:val="center"/>
            </w:pPr>
            <w:r>
              <w:t>10</w:t>
            </w:r>
          </w:p>
        </w:tc>
      </w:tr>
      <w:tr w:rsidR="002D1B9E" w14:paraId="472FD756" w14:textId="77777777" w:rsidTr="002D1B9E">
        <w:tc>
          <w:tcPr>
            <w:tcW w:w="4672" w:type="dxa"/>
            <w:vAlign w:val="center"/>
          </w:tcPr>
          <w:p w14:paraId="06C6F9C7" w14:textId="77777777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Суммарные инвестиции в проект, руб.</w:t>
            </w:r>
          </w:p>
        </w:tc>
        <w:tc>
          <w:tcPr>
            <w:tcW w:w="4673" w:type="dxa"/>
            <w:vAlign w:val="center"/>
          </w:tcPr>
          <w:p w14:paraId="1A68F29B" w14:textId="145F9E2A" w:rsidR="002D1B9E" w:rsidRPr="00E87408" w:rsidRDefault="00E87408" w:rsidP="00D73155">
            <w:pPr>
              <w:spacing w:line="240" w:lineRule="auto"/>
              <w:ind w:firstLine="0"/>
              <w:contextualSpacing/>
              <w:jc w:val="center"/>
            </w:pPr>
            <w:r>
              <w:t>95430,3</w:t>
            </w:r>
            <w:r w:rsidR="00A17758">
              <w:t>0</w:t>
            </w:r>
          </w:p>
        </w:tc>
      </w:tr>
      <w:tr w:rsidR="002D1B9E" w14:paraId="4D92994F" w14:textId="77777777" w:rsidTr="002D1B9E">
        <w:tc>
          <w:tcPr>
            <w:tcW w:w="4672" w:type="dxa"/>
            <w:vAlign w:val="center"/>
          </w:tcPr>
          <w:p w14:paraId="1164CC78" w14:textId="77777777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Доля собственных инвестиционных средств, руб.</w:t>
            </w:r>
          </w:p>
        </w:tc>
        <w:tc>
          <w:tcPr>
            <w:tcW w:w="4673" w:type="dxa"/>
            <w:vAlign w:val="center"/>
          </w:tcPr>
          <w:p w14:paraId="6304E358" w14:textId="5EE883AF" w:rsidR="002D1B9E" w:rsidRDefault="00E87408" w:rsidP="00D73155">
            <w:pPr>
              <w:spacing w:line="240" w:lineRule="auto"/>
              <w:ind w:firstLine="0"/>
              <w:contextualSpacing/>
              <w:jc w:val="center"/>
            </w:pPr>
            <w:r>
              <w:t>9534,03</w:t>
            </w:r>
          </w:p>
        </w:tc>
      </w:tr>
      <w:tr w:rsidR="002D1B9E" w14:paraId="63C2E9F2" w14:textId="77777777" w:rsidTr="002D1B9E">
        <w:tc>
          <w:tcPr>
            <w:tcW w:w="4672" w:type="dxa"/>
            <w:vAlign w:val="center"/>
          </w:tcPr>
          <w:p w14:paraId="0C104C96" w14:textId="77777777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Размер кредита, руб.</w:t>
            </w:r>
          </w:p>
        </w:tc>
        <w:tc>
          <w:tcPr>
            <w:tcW w:w="4673" w:type="dxa"/>
            <w:vAlign w:val="center"/>
          </w:tcPr>
          <w:p w14:paraId="6856C4A5" w14:textId="7DE00DC3" w:rsidR="002D1B9E" w:rsidRDefault="00E87408" w:rsidP="00D73155">
            <w:pPr>
              <w:spacing w:line="240" w:lineRule="auto"/>
              <w:ind w:firstLine="0"/>
              <w:contextualSpacing/>
              <w:jc w:val="center"/>
            </w:pPr>
            <w:r w:rsidRPr="00E87408">
              <w:t>85887,27</w:t>
            </w:r>
          </w:p>
        </w:tc>
      </w:tr>
      <w:tr w:rsidR="002D1B9E" w14:paraId="5ED63EF7" w14:textId="77777777" w:rsidTr="002D1B9E">
        <w:tc>
          <w:tcPr>
            <w:tcW w:w="4672" w:type="dxa"/>
            <w:vAlign w:val="center"/>
          </w:tcPr>
          <w:p w14:paraId="4795DA5B" w14:textId="77777777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Ставка по кредиту, %</w:t>
            </w:r>
          </w:p>
        </w:tc>
        <w:tc>
          <w:tcPr>
            <w:tcW w:w="4673" w:type="dxa"/>
            <w:vAlign w:val="center"/>
          </w:tcPr>
          <w:p w14:paraId="5AE6AF0C" w14:textId="2EA0AA48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2</w:t>
            </w:r>
            <w:r w:rsidR="00E87408">
              <w:t>3</w:t>
            </w:r>
          </w:p>
        </w:tc>
      </w:tr>
      <w:tr w:rsidR="002D1B9E" w14:paraId="14095136" w14:textId="77777777" w:rsidTr="002D1B9E">
        <w:tc>
          <w:tcPr>
            <w:tcW w:w="4672" w:type="dxa"/>
            <w:vAlign w:val="center"/>
          </w:tcPr>
          <w:p w14:paraId="5C3A813D" w14:textId="77777777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Срок возврата кредита, мес.</w:t>
            </w:r>
          </w:p>
        </w:tc>
        <w:tc>
          <w:tcPr>
            <w:tcW w:w="4673" w:type="dxa"/>
            <w:vAlign w:val="center"/>
          </w:tcPr>
          <w:p w14:paraId="4B7CF67F" w14:textId="77777777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24</w:t>
            </w:r>
          </w:p>
        </w:tc>
      </w:tr>
      <w:tr w:rsidR="002D1B9E" w14:paraId="5DF4DA1E" w14:textId="77777777" w:rsidTr="002D1B9E">
        <w:tc>
          <w:tcPr>
            <w:tcW w:w="4672" w:type="dxa"/>
            <w:vAlign w:val="center"/>
          </w:tcPr>
          <w:p w14:paraId="447D4DBF" w14:textId="77777777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Отсрочка по платежам в счёт погашения долга, мес.</w:t>
            </w:r>
          </w:p>
        </w:tc>
        <w:tc>
          <w:tcPr>
            <w:tcW w:w="4673" w:type="dxa"/>
            <w:vAlign w:val="center"/>
          </w:tcPr>
          <w:p w14:paraId="161C7D05" w14:textId="77777777" w:rsidR="002D1B9E" w:rsidRDefault="002D1B9E" w:rsidP="00D73155">
            <w:pPr>
              <w:spacing w:line="240" w:lineRule="auto"/>
              <w:ind w:firstLine="0"/>
              <w:contextualSpacing/>
              <w:jc w:val="center"/>
            </w:pPr>
            <w:r>
              <w:t>6</w:t>
            </w:r>
          </w:p>
        </w:tc>
      </w:tr>
    </w:tbl>
    <w:p w14:paraId="15609EAC" w14:textId="77777777" w:rsidR="002D1B9E" w:rsidRDefault="002D1B9E" w:rsidP="00D73155">
      <w:pPr>
        <w:spacing w:line="240" w:lineRule="auto"/>
        <w:contextualSpacing/>
        <w:jc w:val="center"/>
      </w:pPr>
    </w:p>
    <w:p w14:paraId="36B3E3EF" w14:textId="5E87B162" w:rsidR="005D1B81" w:rsidRDefault="002D1B9E" w:rsidP="00D73155">
      <w:pPr>
        <w:spacing w:line="240" w:lineRule="auto"/>
        <w:contextualSpacing/>
        <w:jc w:val="center"/>
      </w:pPr>
      <w:r>
        <w:t>Таблица 2 - Основные инвестиционно-финансовые показатели проекта.</w:t>
      </w:r>
    </w:p>
    <w:p w14:paraId="16ACD2FF" w14:textId="77777777" w:rsidR="005D1B81" w:rsidRDefault="005D1B81">
      <w:pPr>
        <w:spacing w:after="160" w:line="259" w:lineRule="auto"/>
        <w:ind w:firstLine="0"/>
        <w:jc w:val="left"/>
      </w:pPr>
      <w:r>
        <w:br w:type="page"/>
      </w:r>
    </w:p>
    <w:p w14:paraId="267E75B8" w14:textId="77777777" w:rsidR="002D1B9E" w:rsidRDefault="002D1B9E" w:rsidP="00D73155">
      <w:pPr>
        <w:pStyle w:val="a4"/>
        <w:spacing w:line="240" w:lineRule="auto"/>
        <w:ind w:left="0" w:firstLine="0"/>
        <w:contextualSpacing/>
      </w:pPr>
      <w:r>
        <w:lastRenderedPageBreak/>
        <w:t>МАРКЕТИНГОВОЕ ИССЛЕДОВАНИЕ</w:t>
      </w:r>
    </w:p>
    <w:p w14:paraId="208251A1" w14:textId="77777777" w:rsidR="005D1B81" w:rsidRDefault="005D1B81" w:rsidP="00D73155">
      <w:pPr>
        <w:spacing w:line="240" w:lineRule="auto"/>
        <w:contextualSpacing/>
      </w:pPr>
    </w:p>
    <w:p w14:paraId="55D48EEC" w14:textId="7F2744AB" w:rsidR="002D1B9E" w:rsidRDefault="002D1B9E" w:rsidP="00D73155">
      <w:pPr>
        <w:spacing w:line="240" w:lineRule="auto"/>
        <w:contextualSpacing/>
      </w:pPr>
      <w:r>
        <w:t>По большей части маркетинг представляет собой игру, основная задача которой — сформировать у клиента определенное чувственное восприятие товара или услуги. Восприятие происходит посредством раздражения органов чувств: зрения, слуха, вкуса, обоняния и осязания. Для формирования восприятия потребителя используют различные цвета, звуки, вкусы, ароматы и поверхности. Эти факторы оказывают огромное влияние на реакцию потребителей.</w:t>
      </w:r>
    </w:p>
    <w:p w14:paraId="567BDE5B" w14:textId="07121D1A" w:rsidR="002D1B9E" w:rsidRDefault="002D1B9E" w:rsidP="00D73155">
      <w:pPr>
        <w:spacing w:line="240" w:lineRule="auto"/>
        <w:contextualSpacing/>
      </w:pPr>
      <w:r>
        <w:t xml:space="preserve">В продвижении </w:t>
      </w:r>
      <w:r w:rsidR="006B0BCB">
        <w:t xml:space="preserve">товаров магазина механических клавиатур </w:t>
      </w:r>
      <w:r>
        <w:t>два компонента:</w:t>
      </w:r>
      <w:r w:rsidR="006C6ED7">
        <w:t xml:space="preserve"> формирование имиджа и </w:t>
      </w:r>
      <w:r w:rsidR="006B0BCB">
        <w:t>качество продукции</w:t>
      </w:r>
      <w:r>
        <w:t xml:space="preserve">. Для организации, занимающейся </w:t>
      </w:r>
      <w:r w:rsidR="006B0BCB">
        <w:t>продажей товаров</w:t>
      </w:r>
      <w:r>
        <w:t>, очень важен вопрос имиджа. Только</w:t>
      </w:r>
      <w:r w:rsidR="006C6ED7">
        <w:t xml:space="preserve"> </w:t>
      </w:r>
      <w:r>
        <w:t xml:space="preserve">фирма, о которой «уже слышали» может вызвать доверие, столь важное в продажах </w:t>
      </w:r>
      <w:r w:rsidR="006B0BCB">
        <w:t>товаров</w:t>
      </w:r>
      <w:r>
        <w:t>. Покупатель</w:t>
      </w:r>
      <w:r w:rsidR="006C6ED7">
        <w:t xml:space="preserve"> </w:t>
      </w:r>
      <w:r>
        <w:t>не может н</w:t>
      </w:r>
      <w:r w:rsidR="006B0BCB">
        <w:t>и</w:t>
      </w:r>
      <w:r>
        <w:t xml:space="preserve"> на что ориентироваться, кроме как на имидж компании</w:t>
      </w:r>
      <w:r w:rsidR="00B35083">
        <w:t xml:space="preserve"> и отзывы о товарах</w:t>
      </w:r>
      <w:r>
        <w:t>.</w:t>
      </w:r>
    </w:p>
    <w:p w14:paraId="690E351A" w14:textId="74FF5B7A" w:rsidR="006C6ED7" w:rsidRDefault="00D50E48" w:rsidP="00D73155">
      <w:pPr>
        <w:spacing w:line="240" w:lineRule="auto"/>
        <w:contextualSpacing/>
      </w:pPr>
      <w:r>
        <w:t>Сложно оценить спрос на товары магазина, специализирующегося на конкретном виде продаж – механические клавиатуры</w:t>
      </w:r>
      <w:r w:rsidR="006C6ED7">
        <w:t>. Конкуренци</w:t>
      </w:r>
      <w:r>
        <w:t>я практически отсутствует ввиду того, что данные товары не являются предметом первой необходимости и существуют единичные магазины, предлагающие услуги по сборке уникальных клавиатур из выбранных комплектующих</w:t>
      </w:r>
      <w:r w:rsidR="006C6ED7">
        <w:t xml:space="preserve">. Притом создание определенного имиджа </w:t>
      </w:r>
      <w:r>
        <w:t>магазина</w:t>
      </w:r>
      <w:r w:rsidR="006C6ED7">
        <w:t xml:space="preserve"> может привести к дальнейшему активному росту продажи </w:t>
      </w:r>
      <w:r>
        <w:t>товаров</w:t>
      </w:r>
      <w:r w:rsidR="006C6ED7">
        <w:t xml:space="preserve"> и возможности открытия сети </w:t>
      </w:r>
      <w:r>
        <w:t>магазинов</w:t>
      </w:r>
      <w:r w:rsidR="006C6ED7">
        <w:t>.</w:t>
      </w:r>
    </w:p>
    <w:p w14:paraId="611823CC" w14:textId="77777777" w:rsidR="006C6ED7" w:rsidRDefault="006C6ED7" w:rsidP="00D73155">
      <w:pPr>
        <w:spacing w:line="240" w:lineRule="auto"/>
        <w:contextualSpacing/>
      </w:pPr>
      <w:r>
        <w:t>Главные методы в активизации продажи услуг:</w:t>
      </w:r>
    </w:p>
    <w:p w14:paraId="1BB9BB5E" w14:textId="77777777" w:rsidR="006C6ED7" w:rsidRDefault="006C6ED7" w:rsidP="00D73155">
      <w:pPr>
        <w:pStyle w:val="a3"/>
        <w:numPr>
          <w:ilvl w:val="0"/>
          <w:numId w:val="2"/>
        </w:numPr>
        <w:spacing w:line="240" w:lineRule="auto"/>
      </w:pPr>
      <w:r>
        <w:t>распространение рекламных листовок в начале деятельности;</w:t>
      </w:r>
    </w:p>
    <w:p w14:paraId="3F55C536" w14:textId="5C5CE85E" w:rsidR="006C6ED7" w:rsidRDefault="006C6ED7" w:rsidP="00D73155">
      <w:pPr>
        <w:pStyle w:val="a3"/>
        <w:numPr>
          <w:ilvl w:val="0"/>
          <w:numId w:val="2"/>
        </w:numPr>
        <w:spacing w:line="240" w:lineRule="auto"/>
      </w:pPr>
      <w:r>
        <w:t>реклама в</w:t>
      </w:r>
      <w:r w:rsidR="00C54C15">
        <w:t xml:space="preserve"> социальных сетях ВКонтакте, Инстаграм</w:t>
      </w:r>
      <w:r>
        <w:t>;</w:t>
      </w:r>
    </w:p>
    <w:p w14:paraId="587B8E12" w14:textId="14A2B267" w:rsidR="006C6ED7" w:rsidRDefault="006C6ED7" w:rsidP="00D73155">
      <w:pPr>
        <w:pStyle w:val="a3"/>
        <w:numPr>
          <w:ilvl w:val="0"/>
          <w:numId w:val="2"/>
        </w:numPr>
        <w:spacing w:line="240" w:lineRule="auto"/>
      </w:pPr>
      <w:r>
        <w:t xml:space="preserve">создание собственного сайта с подробным </w:t>
      </w:r>
      <w:r w:rsidR="00C54C15">
        <w:t>каталогом товаров</w:t>
      </w:r>
      <w:r>
        <w:t>,</w:t>
      </w:r>
      <w:r w:rsidR="00C54C15">
        <w:t xml:space="preserve"> комплектующих,</w:t>
      </w:r>
      <w:r>
        <w:t xml:space="preserve"> прейскурантом цен, а также страниц в социальных сетях.</w:t>
      </w:r>
    </w:p>
    <w:p w14:paraId="17062022" w14:textId="190EC170" w:rsidR="006C6ED7" w:rsidRDefault="006C6ED7" w:rsidP="00D73155">
      <w:pPr>
        <w:spacing w:line="240" w:lineRule="auto"/>
        <w:contextualSpacing/>
      </w:pPr>
      <w:r>
        <w:t xml:space="preserve">Для успешного функционирования </w:t>
      </w:r>
      <w:r w:rsidR="00C54C15">
        <w:t>магазина</w:t>
      </w:r>
      <w:r>
        <w:t xml:space="preserve"> потребуется:</w:t>
      </w:r>
    </w:p>
    <w:p w14:paraId="610B78CA" w14:textId="77777777" w:rsidR="006C6ED7" w:rsidRDefault="006C6ED7" w:rsidP="00D73155">
      <w:pPr>
        <w:pStyle w:val="a3"/>
        <w:numPr>
          <w:ilvl w:val="0"/>
          <w:numId w:val="3"/>
        </w:numPr>
        <w:spacing w:line="240" w:lineRule="auto"/>
      </w:pPr>
      <w:r>
        <w:t>фирменный стиль, логотип и т.д. (это первый показатель качества услуг организации)</w:t>
      </w:r>
      <w:r w:rsidRPr="006C6ED7">
        <w:t>;</w:t>
      </w:r>
    </w:p>
    <w:p w14:paraId="1025BF51" w14:textId="661F9E8E" w:rsidR="006C6ED7" w:rsidRDefault="006C6ED7" w:rsidP="00D73155">
      <w:pPr>
        <w:pStyle w:val="a3"/>
        <w:numPr>
          <w:ilvl w:val="0"/>
          <w:numId w:val="3"/>
        </w:numPr>
        <w:spacing w:line="240" w:lineRule="auto"/>
      </w:pPr>
      <w:r>
        <w:t>квалифицированное обслуживание;</w:t>
      </w:r>
    </w:p>
    <w:p w14:paraId="1329496A" w14:textId="785D1ECE" w:rsidR="006C6ED7" w:rsidRDefault="006C6ED7" w:rsidP="00D73155">
      <w:pPr>
        <w:pStyle w:val="a3"/>
        <w:numPr>
          <w:ilvl w:val="0"/>
          <w:numId w:val="3"/>
        </w:numPr>
        <w:spacing w:line="240" w:lineRule="auto"/>
      </w:pPr>
      <w:r>
        <w:t>уютная обстановка;</w:t>
      </w:r>
    </w:p>
    <w:p w14:paraId="2773B18F" w14:textId="60D92BCB" w:rsidR="00C54C15" w:rsidRDefault="00C54C15" w:rsidP="00D73155">
      <w:pPr>
        <w:pStyle w:val="a3"/>
        <w:numPr>
          <w:ilvl w:val="0"/>
          <w:numId w:val="3"/>
        </w:numPr>
        <w:spacing w:line="240" w:lineRule="auto"/>
      </w:pPr>
      <w:r>
        <w:t>высокое качество комплектующих для сборки клавиатур</w:t>
      </w:r>
      <w:r w:rsidRPr="00C54C15">
        <w:t>;</w:t>
      </w:r>
    </w:p>
    <w:p w14:paraId="31F229D2" w14:textId="6196FC62" w:rsidR="006C6ED7" w:rsidRDefault="00C54C15" w:rsidP="00D73155">
      <w:pPr>
        <w:pStyle w:val="a3"/>
        <w:numPr>
          <w:ilvl w:val="0"/>
          <w:numId w:val="3"/>
        </w:numPr>
        <w:spacing w:line="240" w:lineRule="auto"/>
      </w:pPr>
      <w:r>
        <w:t>скидочная система, предоставляющая скидку для последующих покупок</w:t>
      </w:r>
      <w:r w:rsidR="006C6ED7">
        <w:t>.</w:t>
      </w:r>
    </w:p>
    <w:p w14:paraId="2351AF16" w14:textId="1D78B71B" w:rsidR="006C6ED7" w:rsidRDefault="006C6ED7" w:rsidP="00D73155">
      <w:pPr>
        <w:spacing w:line="240" w:lineRule="auto"/>
        <w:contextualSpacing/>
      </w:pPr>
      <w:r>
        <w:t xml:space="preserve">К потенциальным клиентам </w:t>
      </w:r>
      <w:r w:rsidR="008E57F8">
        <w:t>магазина механических клавиатур</w:t>
      </w:r>
      <w:r>
        <w:t xml:space="preserve"> относятся люди со средним достатком</w:t>
      </w:r>
      <w:r w:rsidR="008E57F8">
        <w:t>, проводящие много времени за компьютером, в том числе ввод документов, проведение времени в компьютерных играх и другая профессиональная деятельность.</w:t>
      </w:r>
    </w:p>
    <w:p w14:paraId="1658EDCD" w14:textId="1E072424" w:rsidR="008E57F8" w:rsidRDefault="006C6ED7" w:rsidP="005D1B81">
      <w:pPr>
        <w:spacing w:line="240" w:lineRule="auto"/>
        <w:contextualSpacing/>
      </w:pPr>
      <w:r>
        <w:t xml:space="preserve">Основными потребителями </w:t>
      </w:r>
      <w:r w:rsidR="00DE1E01">
        <w:t>товаров магазина</w:t>
      </w:r>
      <w:r>
        <w:t xml:space="preserve"> являются молодые </w:t>
      </w:r>
      <w:r w:rsidR="00DE1E01">
        <w:t>люди</w:t>
      </w:r>
      <w:r>
        <w:t xml:space="preserve"> в возрасте от </w:t>
      </w:r>
      <w:r w:rsidR="00DE1E01">
        <w:t>24</w:t>
      </w:r>
      <w:r>
        <w:t xml:space="preserve"> до </w:t>
      </w:r>
      <w:r w:rsidR="00DE1E01">
        <w:t>32</w:t>
      </w:r>
      <w:r>
        <w:t xml:space="preserve"> лет. Возрастные категории «16-24 года» и «3</w:t>
      </w:r>
      <w:r w:rsidR="00DE1E01">
        <w:t>2</w:t>
      </w:r>
      <w:r>
        <w:t>-</w:t>
      </w:r>
      <w:r w:rsidR="00DE1E01">
        <w:t>46</w:t>
      </w:r>
      <w:r>
        <w:t xml:space="preserve"> лет» формируют до 20% клиентов каждая. Наименее популярны </w:t>
      </w:r>
      <w:r w:rsidR="00DE1E01">
        <w:t>товары магазина</w:t>
      </w:r>
      <w:r>
        <w:t xml:space="preserve"> среди подростковой (до 16 лет) и пожилой (от 55 лет) групп населения.</w:t>
      </w:r>
      <w:r w:rsidR="008E57F8">
        <w:br w:type="page"/>
      </w:r>
    </w:p>
    <w:p w14:paraId="2D4E1B55" w14:textId="77777777" w:rsidR="006C6ED7" w:rsidRPr="005D1B81" w:rsidRDefault="006C6ED7" w:rsidP="00D73155">
      <w:pPr>
        <w:spacing w:line="240" w:lineRule="auto"/>
        <w:ind w:firstLine="0"/>
        <w:contextualSpacing/>
        <w:jc w:val="center"/>
        <w:rPr>
          <w:rStyle w:val="a5"/>
          <w:rFonts w:eastAsiaTheme="minorHAnsi"/>
          <w:sz w:val="28"/>
          <w:szCs w:val="28"/>
        </w:rPr>
      </w:pPr>
      <w:r w:rsidRPr="006C6ED7">
        <w:rPr>
          <w:rStyle w:val="a5"/>
          <w:rFonts w:eastAsiaTheme="minorHAnsi"/>
        </w:rPr>
        <w:lastRenderedPageBreak/>
        <w:t>ПРОИЗВОДСТВЕННЫЙ ПЛАН</w:t>
      </w:r>
      <w:r w:rsidRPr="006C6ED7">
        <w:rPr>
          <w:rStyle w:val="a5"/>
          <w:rFonts w:eastAsiaTheme="minorHAnsi"/>
        </w:rPr>
        <w:cr/>
      </w:r>
    </w:p>
    <w:p w14:paraId="287B50BD" w14:textId="5DCA62ED" w:rsidR="006C6ED7" w:rsidRPr="006C6ED7" w:rsidRDefault="006C6ED7" w:rsidP="00D73155">
      <w:pPr>
        <w:spacing w:line="240" w:lineRule="auto"/>
        <w:ind w:firstLine="708"/>
        <w:contextualSpacing/>
      </w:pPr>
      <w:r w:rsidRPr="006C6ED7">
        <w:t xml:space="preserve">Ценовая политика </w:t>
      </w:r>
      <w:r w:rsidR="004E52B3">
        <w:t>магазина</w:t>
      </w:r>
      <w:r w:rsidRPr="006C6ED7">
        <w:t xml:space="preserve"> будет устанавливаться, исходя из вида </w:t>
      </w:r>
      <w:r w:rsidR="004E52B3">
        <w:t>продаваемых товаров</w:t>
      </w:r>
      <w:r w:rsidRPr="006C6ED7">
        <w:t xml:space="preserve">, розничной наценки на </w:t>
      </w:r>
      <w:r w:rsidR="004E52B3">
        <w:t>закупаемые комплектующие</w:t>
      </w:r>
      <w:r w:rsidRPr="006C6ED7">
        <w:t>, платёжеспособности клиентов и</w:t>
      </w:r>
      <w:r w:rsidR="00EB1FF5">
        <w:t xml:space="preserve"> желания (потребности</w:t>
      </w:r>
      <w:r w:rsidRPr="006C6ED7">
        <w:t xml:space="preserve"> в данном виде </w:t>
      </w:r>
      <w:r w:rsidR="004E52B3">
        <w:t>товаров</w:t>
      </w:r>
      <w:r w:rsidRPr="006C6ED7">
        <w:t xml:space="preserve">) и закупочной стоимости </w:t>
      </w:r>
      <w:r w:rsidR="004E52B3">
        <w:t>реализуемых товаров</w:t>
      </w:r>
      <w:r w:rsidRPr="006C6ED7">
        <w:t>.</w:t>
      </w:r>
      <w:r w:rsidR="00EB1FF5">
        <w:t xml:space="preserve"> </w:t>
      </w:r>
      <w:r w:rsidR="004E52B3">
        <w:t>Комплектующие</w:t>
      </w:r>
      <w:r w:rsidRPr="006C6ED7">
        <w:t xml:space="preserve"> планируется закупать у ведущих производителей.</w:t>
      </w:r>
    </w:p>
    <w:p w14:paraId="7415320A" w14:textId="77777777" w:rsidR="003F6D7B" w:rsidRDefault="006C6ED7" w:rsidP="00D73155">
      <w:pPr>
        <w:spacing w:line="240" w:lineRule="auto"/>
        <w:contextualSpacing/>
      </w:pPr>
      <w:r w:rsidRPr="006C6ED7">
        <w:t>Также планируется использовать в прайс-листе</w:t>
      </w:r>
      <w:r w:rsidR="003F6D7B">
        <w:t xml:space="preserve"> услугу по сборке уникальной клавиатуры из комплектующих, закупаемых магазином. Это является своего рода отличительной особенностью магазина, выделяющей его среди конкурентов</w:t>
      </w:r>
      <w:r w:rsidR="00EB1FF5">
        <w:t>.</w:t>
      </w:r>
      <w:r w:rsidR="00EB1FF5" w:rsidRPr="00EB1FF5">
        <w:t xml:space="preserve"> </w:t>
      </w:r>
    </w:p>
    <w:p w14:paraId="1DD539BB" w14:textId="21F7FDC9" w:rsidR="006C6ED7" w:rsidRDefault="00EB1FF5" w:rsidP="00D73155">
      <w:pPr>
        <w:spacing w:line="240" w:lineRule="auto"/>
        <w:contextualSpacing/>
      </w:pPr>
      <w:r>
        <w:t xml:space="preserve">Прейскурант цен на </w:t>
      </w:r>
      <w:r w:rsidR="003F6D7B">
        <w:t>товары</w:t>
      </w:r>
      <w:r w:rsidR="00C93793">
        <w:t xml:space="preserve"> и услуги</w:t>
      </w:r>
      <w:r>
        <w:t xml:space="preserve"> в </w:t>
      </w:r>
      <w:r w:rsidR="003F6D7B">
        <w:t>магазине</w:t>
      </w:r>
      <w:r>
        <w:t xml:space="preserve"> приведен в таблице 3.</w:t>
      </w:r>
    </w:p>
    <w:p w14:paraId="181470F6" w14:textId="77777777" w:rsidR="00EB1FF5" w:rsidRDefault="00EB1FF5" w:rsidP="00D73155">
      <w:pPr>
        <w:spacing w:line="240" w:lineRule="auto"/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1FF5" w14:paraId="2183128C" w14:textId="77777777" w:rsidTr="009854B0">
        <w:tc>
          <w:tcPr>
            <w:tcW w:w="4672" w:type="dxa"/>
            <w:vAlign w:val="center"/>
          </w:tcPr>
          <w:p w14:paraId="633E3F6B" w14:textId="575057FC" w:rsidR="00EB1FF5" w:rsidRPr="00EB1FF5" w:rsidRDefault="00975634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>
              <w:rPr>
                <w:b/>
              </w:rPr>
              <w:t>Механическая клавиатура</w:t>
            </w:r>
          </w:p>
        </w:tc>
        <w:tc>
          <w:tcPr>
            <w:tcW w:w="4673" w:type="dxa"/>
            <w:vAlign w:val="center"/>
          </w:tcPr>
          <w:p w14:paraId="6613D299" w14:textId="6E5B24CC" w:rsidR="00EB1FF5" w:rsidRPr="00B56F49" w:rsidRDefault="00EB1FF5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56F49">
              <w:rPr>
                <w:b/>
              </w:rPr>
              <w:t xml:space="preserve">Стоимость </w:t>
            </w:r>
            <w:r w:rsidR="00975634">
              <w:rPr>
                <w:b/>
              </w:rPr>
              <w:t>товара</w:t>
            </w:r>
            <w:r w:rsidRPr="00B56F49">
              <w:rPr>
                <w:b/>
              </w:rPr>
              <w:t>, руб.</w:t>
            </w:r>
          </w:p>
        </w:tc>
      </w:tr>
      <w:tr w:rsidR="00EB1FF5" w14:paraId="00D5A5C1" w14:textId="77777777" w:rsidTr="009854B0">
        <w:tc>
          <w:tcPr>
            <w:tcW w:w="4672" w:type="dxa"/>
            <w:vAlign w:val="center"/>
          </w:tcPr>
          <w:p w14:paraId="3C6B4BF8" w14:textId="5FF125D0" w:rsidR="00EB1FF5" w:rsidRDefault="00975634" w:rsidP="00D73155">
            <w:pPr>
              <w:spacing w:line="240" w:lineRule="auto"/>
              <w:ind w:firstLine="0"/>
              <w:contextualSpacing/>
              <w:jc w:val="center"/>
            </w:pPr>
            <w:r w:rsidRPr="00975634">
              <w:t>Genesis Thor 300 TKL RGB</w:t>
            </w:r>
          </w:p>
        </w:tc>
        <w:tc>
          <w:tcPr>
            <w:tcW w:w="4673" w:type="dxa"/>
            <w:vAlign w:val="center"/>
          </w:tcPr>
          <w:p w14:paraId="7B4E2B07" w14:textId="2C9FF8E4" w:rsidR="00EB1FF5" w:rsidRDefault="00975634" w:rsidP="00D73155">
            <w:pPr>
              <w:spacing w:line="240" w:lineRule="auto"/>
              <w:ind w:firstLine="0"/>
              <w:contextualSpacing/>
              <w:jc w:val="center"/>
            </w:pPr>
            <w:r>
              <w:t>149,00</w:t>
            </w:r>
          </w:p>
        </w:tc>
      </w:tr>
      <w:tr w:rsidR="00EB1FF5" w14:paraId="31613381" w14:textId="77777777" w:rsidTr="009854B0">
        <w:tc>
          <w:tcPr>
            <w:tcW w:w="4672" w:type="dxa"/>
            <w:vAlign w:val="center"/>
          </w:tcPr>
          <w:p w14:paraId="1F449A7B" w14:textId="14D6DFDD" w:rsidR="00EB1FF5" w:rsidRDefault="00975634" w:rsidP="00D73155">
            <w:pPr>
              <w:spacing w:line="240" w:lineRule="auto"/>
              <w:ind w:firstLine="0"/>
              <w:contextualSpacing/>
              <w:jc w:val="center"/>
            </w:pPr>
            <w:r w:rsidRPr="00975634">
              <w:t>Canyon CND-SKB7-RU</w:t>
            </w:r>
          </w:p>
        </w:tc>
        <w:tc>
          <w:tcPr>
            <w:tcW w:w="4673" w:type="dxa"/>
            <w:vAlign w:val="center"/>
          </w:tcPr>
          <w:p w14:paraId="25E73176" w14:textId="4D76BA93" w:rsidR="00EB1FF5" w:rsidRDefault="00975634" w:rsidP="00D73155">
            <w:pPr>
              <w:spacing w:line="240" w:lineRule="auto"/>
              <w:ind w:firstLine="0"/>
              <w:contextualSpacing/>
              <w:jc w:val="center"/>
            </w:pPr>
            <w:r>
              <w:t>165,00</w:t>
            </w:r>
          </w:p>
        </w:tc>
      </w:tr>
      <w:tr w:rsidR="00EB1FF5" w:rsidRPr="00975634" w14:paraId="56A34BAF" w14:textId="77777777" w:rsidTr="009854B0">
        <w:tc>
          <w:tcPr>
            <w:tcW w:w="4672" w:type="dxa"/>
            <w:vAlign w:val="center"/>
          </w:tcPr>
          <w:p w14:paraId="79019D76" w14:textId="6E194B2E" w:rsidR="00EB1FF5" w:rsidRPr="00975634" w:rsidRDefault="00975634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975634">
              <w:rPr>
                <w:lang w:val="en-US"/>
              </w:rPr>
              <w:t>Akko 3098N Dracula Castle (TTC Gold Pink)</w:t>
            </w:r>
          </w:p>
        </w:tc>
        <w:tc>
          <w:tcPr>
            <w:tcW w:w="4673" w:type="dxa"/>
            <w:vAlign w:val="center"/>
          </w:tcPr>
          <w:p w14:paraId="4E02A5E6" w14:textId="73AE1BE3" w:rsidR="00EB1FF5" w:rsidRPr="00975634" w:rsidRDefault="00975634" w:rsidP="00D73155">
            <w:pPr>
              <w:spacing w:line="240" w:lineRule="auto"/>
              <w:ind w:firstLine="0"/>
              <w:contextualSpacing/>
              <w:jc w:val="center"/>
            </w:pPr>
            <w:r>
              <w:t>630,00</w:t>
            </w:r>
          </w:p>
        </w:tc>
      </w:tr>
      <w:tr w:rsidR="00EB1FF5" w:rsidRPr="00975634" w14:paraId="217248B8" w14:textId="77777777" w:rsidTr="009854B0">
        <w:tc>
          <w:tcPr>
            <w:tcW w:w="4672" w:type="dxa"/>
            <w:vAlign w:val="center"/>
          </w:tcPr>
          <w:p w14:paraId="519B5E53" w14:textId="772B653A" w:rsidR="00EB1FF5" w:rsidRPr="00975634" w:rsidRDefault="00975634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975634">
              <w:rPr>
                <w:lang w:val="en-US"/>
              </w:rPr>
              <w:t>Akko 3098N World Tour London (TTC Gold Pink)</w:t>
            </w:r>
          </w:p>
        </w:tc>
        <w:tc>
          <w:tcPr>
            <w:tcW w:w="4673" w:type="dxa"/>
            <w:vAlign w:val="center"/>
          </w:tcPr>
          <w:p w14:paraId="507E899E" w14:textId="4F89A836" w:rsidR="00EB1FF5" w:rsidRPr="00975634" w:rsidRDefault="00975634" w:rsidP="00D73155">
            <w:pPr>
              <w:spacing w:line="240" w:lineRule="auto"/>
              <w:ind w:firstLine="0"/>
              <w:contextualSpacing/>
              <w:jc w:val="center"/>
            </w:pPr>
            <w:r>
              <w:t>599,00</w:t>
            </w:r>
          </w:p>
        </w:tc>
      </w:tr>
      <w:tr w:rsidR="00EB1FF5" w14:paraId="603CA743" w14:textId="77777777" w:rsidTr="009854B0">
        <w:tc>
          <w:tcPr>
            <w:tcW w:w="4672" w:type="dxa"/>
            <w:vAlign w:val="center"/>
          </w:tcPr>
          <w:p w14:paraId="385C77E9" w14:textId="5C4E40B2" w:rsidR="00EB1FF5" w:rsidRDefault="00975634" w:rsidP="00D73155">
            <w:pPr>
              <w:spacing w:line="240" w:lineRule="auto"/>
              <w:ind w:firstLine="0"/>
              <w:contextualSpacing/>
              <w:jc w:val="center"/>
            </w:pPr>
            <w:r w:rsidRPr="00975634">
              <w:t>Redragon Lakshmi</w:t>
            </w:r>
          </w:p>
        </w:tc>
        <w:tc>
          <w:tcPr>
            <w:tcW w:w="4673" w:type="dxa"/>
            <w:vAlign w:val="center"/>
          </w:tcPr>
          <w:p w14:paraId="4E7100E8" w14:textId="33A17518" w:rsidR="00EB1FF5" w:rsidRDefault="00EB1FF5" w:rsidP="00D73155">
            <w:pPr>
              <w:spacing w:line="240" w:lineRule="auto"/>
              <w:ind w:firstLine="0"/>
              <w:contextualSpacing/>
              <w:jc w:val="center"/>
            </w:pPr>
            <w:r>
              <w:t>9</w:t>
            </w:r>
            <w:r w:rsidR="00975634">
              <w:t>9</w:t>
            </w:r>
            <w:r>
              <w:t>,00</w:t>
            </w:r>
          </w:p>
        </w:tc>
      </w:tr>
      <w:tr w:rsidR="00EB1FF5" w14:paraId="6CCFC2F1" w14:textId="77777777" w:rsidTr="009854B0">
        <w:tc>
          <w:tcPr>
            <w:tcW w:w="4672" w:type="dxa"/>
            <w:vAlign w:val="center"/>
          </w:tcPr>
          <w:p w14:paraId="11E98D29" w14:textId="5B56FBC8" w:rsidR="00EB1FF5" w:rsidRDefault="00975634" w:rsidP="00D73155">
            <w:pPr>
              <w:spacing w:line="240" w:lineRule="auto"/>
              <w:ind w:firstLine="0"/>
              <w:contextualSpacing/>
              <w:jc w:val="center"/>
            </w:pPr>
            <w:r w:rsidRPr="00975634">
              <w:t>Redragon Kumara RGB</w:t>
            </w:r>
          </w:p>
        </w:tc>
        <w:tc>
          <w:tcPr>
            <w:tcW w:w="4673" w:type="dxa"/>
            <w:vAlign w:val="center"/>
          </w:tcPr>
          <w:p w14:paraId="47D90CE0" w14:textId="5A7374F3" w:rsidR="00EB1FF5" w:rsidRDefault="00975634" w:rsidP="00D73155">
            <w:pPr>
              <w:spacing w:line="240" w:lineRule="auto"/>
              <w:ind w:firstLine="0"/>
              <w:contextualSpacing/>
              <w:jc w:val="center"/>
            </w:pPr>
            <w:r>
              <w:t>138,00</w:t>
            </w:r>
          </w:p>
        </w:tc>
      </w:tr>
      <w:tr w:rsidR="00F20E6F" w14:paraId="384BB09B" w14:textId="77777777" w:rsidTr="009854B0">
        <w:tc>
          <w:tcPr>
            <w:tcW w:w="4672" w:type="dxa"/>
            <w:vAlign w:val="center"/>
          </w:tcPr>
          <w:p w14:paraId="62F74EAD" w14:textId="6ABA32E5" w:rsidR="00F20E6F" w:rsidRPr="00975634" w:rsidRDefault="00F20E6F" w:rsidP="00D73155">
            <w:pPr>
              <w:spacing w:line="240" w:lineRule="auto"/>
              <w:ind w:firstLine="0"/>
              <w:contextualSpacing/>
              <w:jc w:val="center"/>
            </w:pPr>
            <w:r w:rsidRPr="00F20E6F">
              <w:t>Redragon Draconic (черный)</w:t>
            </w:r>
          </w:p>
        </w:tc>
        <w:tc>
          <w:tcPr>
            <w:tcW w:w="4673" w:type="dxa"/>
            <w:vAlign w:val="center"/>
          </w:tcPr>
          <w:p w14:paraId="449236C3" w14:textId="4ED05FF7" w:rsidR="00F20E6F" w:rsidRDefault="00F20E6F" w:rsidP="00D73155">
            <w:pPr>
              <w:spacing w:line="240" w:lineRule="auto"/>
              <w:ind w:firstLine="0"/>
              <w:contextualSpacing/>
              <w:jc w:val="center"/>
            </w:pPr>
            <w:r>
              <w:t>229,00</w:t>
            </w:r>
          </w:p>
        </w:tc>
      </w:tr>
      <w:tr w:rsidR="001E3900" w14:paraId="7844E164" w14:textId="77777777" w:rsidTr="009854B0">
        <w:tc>
          <w:tcPr>
            <w:tcW w:w="4672" w:type="dxa"/>
            <w:vAlign w:val="center"/>
          </w:tcPr>
          <w:p w14:paraId="6B1358A1" w14:textId="2C451A32" w:rsidR="001E3900" w:rsidRPr="00F20E6F" w:rsidRDefault="001E3900" w:rsidP="00D73155">
            <w:pPr>
              <w:spacing w:line="240" w:lineRule="auto"/>
              <w:ind w:firstLine="0"/>
              <w:contextualSpacing/>
              <w:jc w:val="center"/>
            </w:pPr>
            <w:r w:rsidRPr="001E3900">
              <w:t>Redragon Dark Avenger</w:t>
            </w:r>
          </w:p>
        </w:tc>
        <w:tc>
          <w:tcPr>
            <w:tcW w:w="4673" w:type="dxa"/>
            <w:vAlign w:val="center"/>
          </w:tcPr>
          <w:p w14:paraId="603BFC24" w14:textId="53631F60" w:rsidR="001E3900" w:rsidRDefault="001E3900" w:rsidP="00D73155">
            <w:pPr>
              <w:spacing w:line="240" w:lineRule="auto"/>
              <w:ind w:firstLine="0"/>
              <w:contextualSpacing/>
              <w:jc w:val="center"/>
            </w:pPr>
            <w:r>
              <w:t>139,00</w:t>
            </w:r>
          </w:p>
        </w:tc>
      </w:tr>
      <w:tr w:rsidR="001E3900" w14:paraId="3A63AEE9" w14:textId="77777777" w:rsidTr="009854B0">
        <w:tc>
          <w:tcPr>
            <w:tcW w:w="4672" w:type="dxa"/>
            <w:vAlign w:val="center"/>
          </w:tcPr>
          <w:p w14:paraId="2A8020F8" w14:textId="31C736B8" w:rsidR="001E3900" w:rsidRPr="001E3900" w:rsidRDefault="001E3900" w:rsidP="00D73155">
            <w:pPr>
              <w:spacing w:line="240" w:lineRule="auto"/>
              <w:ind w:firstLine="0"/>
              <w:contextualSpacing/>
              <w:jc w:val="center"/>
            </w:pPr>
            <w:r w:rsidRPr="001E3900">
              <w:t>Redragon Sani</w:t>
            </w:r>
          </w:p>
        </w:tc>
        <w:tc>
          <w:tcPr>
            <w:tcW w:w="4673" w:type="dxa"/>
            <w:vAlign w:val="center"/>
          </w:tcPr>
          <w:p w14:paraId="107D84FE" w14:textId="6D19DC83" w:rsidR="001E3900" w:rsidRDefault="001E3900" w:rsidP="00D73155">
            <w:pPr>
              <w:spacing w:line="240" w:lineRule="auto"/>
              <w:ind w:firstLine="0"/>
              <w:contextualSpacing/>
              <w:jc w:val="center"/>
            </w:pPr>
            <w:r>
              <w:t>111,00</w:t>
            </w:r>
          </w:p>
        </w:tc>
      </w:tr>
      <w:tr w:rsidR="00EB1FF5" w14:paraId="54391C10" w14:textId="77777777" w:rsidTr="009854B0">
        <w:tc>
          <w:tcPr>
            <w:tcW w:w="4672" w:type="dxa"/>
            <w:vAlign w:val="center"/>
          </w:tcPr>
          <w:p w14:paraId="79768205" w14:textId="381F753D" w:rsidR="00EB1FF5" w:rsidRDefault="00975634" w:rsidP="00D73155">
            <w:pPr>
              <w:spacing w:line="240" w:lineRule="auto"/>
              <w:ind w:firstLine="0"/>
              <w:contextualSpacing/>
              <w:jc w:val="center"/>
            </w:pPr>
            <w:r w:rsidRPr="00975634">
              <w:t>HyperX Alloy Origins 60</w:t>
            </w:r>
          </w:p>
        </w:tc>
        <w:tc>
          <w:tcPr>
            <w:tcW w:w="4673" w:type="dxa"/>
            <w:vAlign w:val="center"/>
          </w:tcPr>
          <w:p w14:paraId="5266FE5D" w14:textId="72DCD4B4" w:rsidR="00EB1FF5" w:rsidRDefault="00975634" w:rsidP="00D73155">
            <w:pPr>
              <w:spacing w:line="240" w:lineRule="auto"/>
              <w:ind w:firstLine="0"/>
              <w:contextualSpacing/>
              <w:jc w:val="center"/>
            </w:pPr>
            <w:r>
              <w:t>300,00</w:t>
            </w:r>
          </w:p>
        </w:tc>
      </w:tr>
      <w:tr w:rsidR="00B56F49" w:rsidRPr="00975634" w14:paraId="13DB8B63" w14:textId="77777777" w:rsidTr="009854B0">
        <w:tc>
          <w:tcPr>
            <w:tcW w:w="4672" w:type="dxa"/>
            <w:vAlign w:val="center"/>
          </w:tcPr>
          <w:p w14:paraId="2DF66955" w14:textId="148017DD" w:rsidR="00B56F49" w:rsidRPr="00975634" w:rsidRDefault="00975634" w:rsidP="00D73155">
            <w:pPr>
              <w:spacing w:line="240" w:lineRule="auto"/>
              <w:ind w:firstLine="0"/>
              <w:contextualSpacing/>
              <w:jc w:val="center"/>
              <w:rPr>
                <w:bCs/>
                <w:lang w:val="en-US"/>
              </w:rPr>
            </w:pPr>
            <w:r w:rsidRPr="00975634">
              <w:rPr>
                <w:bCs/>
                <w:lang w:val="en-US"/>
              </w:rPr>
              <w:t>HyperX Alloy Origins Core (HyperX Red)</w:t>
            </w:r>
          </w:p>
        </w:tc>
        <w:tc>
          <w:tcPr>
            <w:tcW w:w="4673" w:type="dxa"/>
            <w:vAlign w:val="center"/>
          </w:tcPr>
          <w:p w14:paraId="61339B59" w14:textId="7DC68F0A" w:rsidR="00B56F49" w:rsidRPr="00975634" w:rsidRDefault="00975634" w:rsidP="00D73155">
            <w:pPr>
              <w:spacing w:line="240" w:lineRule="auto"/>
              <w:ind w:firstLine="0"/>
              <w:contextualSpacing/>
              <w:jc w:val="center"/>
              <w:rPr>
                <w:bCs/>
              </w:rPr>
            </w:pPr>
            <w:r w:rsidRPr="00975634">
              <w:rPr>
                <w:bCs/>
              </w:rPr>
              <w:t>35</w:t>
            </w:r>
            <w:r>
              <w:rPr>
                <w:bCs/>
              </w:rPr>
              <w:t>0</w:t>
            </w:r>
            <w:r w:rsidRPr="00975634">
              <w:rPr>
                <w:bCs/>
              </w:rPr>
              <w:t>,00</w:t>
            </w:r>
          </w:p>
        </w:tc>
      </w:tr>
      <w:tr w:rsidR="00B56F49" w:rsidRPr="00975634" w14:paraId="2FAC2883" w14:textId="77777777" w:rsidTr="009854B0">
        <w:tc>
          <w:tcPr>
            <w:tcW w:w="4672" w:type="dxa"/>
            <w:vAlign w:val="center"/>
          </w:tcPr>
          <w:p w14:paraId="687F1793" w14:textId="2825B840" w:rsidR="00B56F49" w:rsidRPr="00975634" w:rsidRDefault="00975634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975634">
              <w:rPr>
                <w:lang w:val="en-US"/>
              </w:rPr>
              <w:t>HyperX Alloy Origins Core (HyperX Blue)</w:t>
            </w:r>
          </w:p>
        </w:tc>
        <w:tc>
          <w:tcPr>
            <w:tcW w:w="4673" w:type="dxa"/>
            <w:vAlign w:val="center"/>
          </w:tcPr>
          <w:p w14:paraId="6EB84E99" w14:textId="28A38CB5" w:rsidR="00B56F49" w:rsidRPr="00975634" w:rsidRDefault="00975634" w:rsidP="00D73155">
            <w:pPr>
              <w:spacing w:line="240" w:lineRule="auto"/>
              <w:ind w:firstLine="0"/>
              <w:contextualSpacing/>
              <w:jc w:val="center"/>
            </w:pPr>
            <w:r>
              <w:t>350,00</w:t>
            </w:r>
          </w:p>
        </w:tc>
      </w:tr>
      <w:tr w:rsidR="00975634" w:rsidRPr="00975634" w14:paraId="73488C07" w14:textId="77777777" w:rsidTr="009854B0">
        <w:tc>
          <w:tcPr>
            <w:tcW w:w="4672" w:type="dxa"/>
            <w:vAlign w:val="center"/>
          </w:tcPr>
          <w:p w14:paraId="590D7D9A" w14:textId="5FD0993E" w:rsidR="00975634" w:rsidRPr="00975634" w:rsidRDefault="00975634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975634">
              <w:rPr>
                <w:lang w:val="en-US"/>
              </w:rPr>
              <w:t>HyperX Alloy Origins (HyperX Red)</w:t>
            </w:r>
          </w:p>
        </w:tc>
        <w:tc>
          <w:tcPr>
            <w:tcW w:w="4673" w:type="dxa"/>
            <w:vAlign w:val="center"/>
          </w:tcPr>
          <w:p w14:paraId="75986ADD" w14:textId="79964A95" w:rsidR="00975634" w:rsidRPr="00975634" w:rsidRDefault="00975634" w:rsidP="00D73155">
            <w:pPr>
              <w:spacing w:line="240" w:lineRule="auto"/>
              <w:ind w:firstLine="0"/>
              <w:contextualSpacing/>
              <w:jc w:val="center"/>
            </w:pPr>
            <w:r>
              <w:t>399,00</w:t>
            </w:r>
          </w:p>
        </w:tc>
      </w:tr>
      <w:tr w:rsidR="00F20E6F" w:rsidRPr="00975634" w14:paraId="68F49094" w14:textId="77777777" w:rsidTr="009854B0">
        <w:tc>
          <w:tcPr>
            <w:tcW w:w="4672" w:type="dxa"/>
            <w:vAlign w:val="center"/>
          </w:tcPr>
          <w:p w14:paraId="7BC56B39" w14:textId="3F63F472" w:rsidR="00F20E6F" w:rsidRPr="00975634" w:rsidRDefault="00F20E6F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F20E6F">
              <w:rPr>
                <w:lang w:val="en-US"/>
              </w:rPr>
              <w:t>HyperX Alloy Origins (HyperX Blue)</w:t>
            </w:r>
          </w:p>
        </w:tc>
        <w:tc>
          <w:tcPr>
            <w:tcW w:w="4673" w:type="dxa"/>
            <w:vAlign w:val="center"/>
          </w:tcPr>
          <w:p w14:paraId="5FAF73A6" w14:textId="00299391" w:rsidR="00F20E6F" w:rsidRPr="00F20E6F" w:rsidRDefault="00F20E6F" w:rsidP="00D73155">
            <w:pPr>
              <w:spacing w:line="240" w:lineRule="auto"/>
              <w:ind w:firstLine="0"/>
              <w:contextualSpacing/>
              <w:jc w:val="center"/>
            </w:pPr>
            <w:r>
              <w:t>429,00</w:t>
            </w:r>
          </w:p>
        </w:tc>
      </w:tr>
      <w:tr w:rsidR="00B56F49" w:rsidRPr="00975634" w14:paraId="61EEF6C2" w14:textId="77777777" w:rsidTr="009854B0">
        <w:tc>
          <w:tcPr>
            <w:tcW w:w="4672" w:type="dxa"/>
            <w:vAlign w:val="center"/>
          </w:tcPr>
          <w:p w14:paraId="7A9AF6D6" w14:textId="17270717" w:rsidR="00B56F49" w:rsidRPr="00975634" w:rsidRDefault="00975634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975634">
              <w:rPr>
                <w:lang w:val="en-US"/>
              </w:rPr>
              <w:t>Logitech G413 (черный)</w:t>
            </w:r>
          </w:p>
        </w:tc>
        <w:tc>
          <w:tcPr>
            <w:tcW w:w="4673" w:type="dxa"/>
            <w:vAlign w:val="center"/>
          </w:tcPr>
          <w:p w14:paraId="25FC7A5D" w14:textId="7F27B85A" w:rsidR="00B56F49" w:rsidRPr="00975634" w:rsidRDefault="00975634" w:rsidP="00D73155">
            <w:pPr>
              <w:spacing w:line="240" w:lineRule="auto"/>
              <w:ind w:firstLine="0"/>
              <w:contextualSpacing/>
              <w:jc w:val="center"/>
            </w:pPr>
            <w:r>
              <w:t>229,00</w:t>
            </w:r>
          </w:p>
        </w:tc>
      </w:tr>
      <w:tr w:rsidR="00B56F49" w:rsidRPr="00975634" w14:paraId="7BA3A1F6" w14:textId="77777777" w:rsidTr="009854B0">
        <w:tc>
          <w:tcPr>
            <w:tcW w:w="4672" w:type="dxa"/>
            <w:vAlign w:val="center"/>
          </w:tcPr>
          <w:p w14:paraId="277D5A6D" w14:textId="0DFB5D59" w:rsidR="00B56F49" w:rsidRPr="00975634" w:rsidRDefault="00975634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975634">
              <w:rPr>
                <w:lang w:val="en-US"/>
              </w:rPr>
              <w:t>Logitech G413 (серебристый)</w:t>
            </w:r>
          </w:p>
        </w:tc>
        <w:tc>
          <w:tcPr>
            <w:tcW w:w="4673" w:type="dxa"/>
            <w:vAlign w:val="center"/>
          </w:tcPr>
          <w:p w14:paraId="0F02DB4C" w14:textId="12476D47" w:rsidR="00B56F49" w:rsidRPr="00975634" w:rsidRDefault="00975634" w:rsidP="00D73155">
            <w:pPr>
              <w:spacing w:line="240" w:lineRule="auto"/>
              <w:ind w:firstLine="0"/>
              <w:contextualSpacing/>
              <w:jc w:val="center"/>
            </w:pPr>
            <w:r>
              <w:t>219,00</w:t>
            </w:r>
          </w:p>
        </w:tc>
      </w:tr>
      <w:tr w:rsidR="00B56F49" w:rsidRPr="00975634" w14:paraId="50E04EBF" w14:textId="77777777" w:rsidTr="009854B0">
        <w:tc>
          <w:tcPr>
            <w:tcW w:w="4672" w:type="dxa"/>
            <w:vAlign w:val="center"/>
          </w:tcPr>
          <w:p w14:paraId="4F8952C7" w14:textId="4FAD6D2B" w:rsidR="00B56F49" w:rsidRPr="00975634" w:rsidRDefault="007514EA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7514EA">
              <w:rPr>
                <w:lang w:val="en-US"/>
              </w:rPr>
              <w:t>Logitech G Pro GX Clicky</w:t>
            </w:r>
          </w:p>
        </w:tc>
        <w:tc>
          <w:tcPr>
            <w:tcW w:w="4673" w:type="dxa"/>
            <w:vAlign w:val="center"/>
          </w:tcPr>
          <w:p w14:paraId="6239723C" w14:textId="6595FE72" w:rsidR="00B56F49" w:rsidRPr="007514EA" w:rsidRDefault="007514EA" w:rsidP="00D73155">
            <w:pPr>
              <w:spacing w:line="240" w:lineRule="auto"/>
              <w:ind w:firstLine="0"/>
              <w:contextualSpacing/>
              <w:jc w:val="center"/>
            </w:pPr>
            <w:r>
              <w:t>527,00</w:t>
            </w:r>
          </w:p>
        </w:tc>
      </w:tr>
      <w:tr w:rsidR="001E3900" w:rsidRPr="00975634" w14:paraId="6D6A53FF" w14:textId="77777777" w:rsidTr="009854B0">
        <w:tc>
          <w:tcPr>
            <w:tcW w:w="4672" w:type="dxa"/>
            <w:vAlign w:val="center"/>
          </w:tcPr>
          <w:p w14:paraId="58007004" w14:textId="191131AC" w:rsidR="001E3900" w:rsidRPr="007514EA" w:rsidRDefault="001E3900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1E3900">
              <w:rPr>
                <w:lang w:val="en-US"/>
              </w:rPr>
              <w:t>Logitech G512 Carbon Romer-G Tactile</w:t>
            </w:r>
          </w:p>
        </w:tc>
        <w:tc>
          <w:tcPr>
            <w:tcW w:w="4673" w:type="dxa"/>
            <w:vAlign w:val="center"/>
          </w:tcPr>
          <w:p w14:paraId="23D64037" w14:textId="2FF66B33" w:rsidR="001E3900" w:rsidRPr="001E3900" w:rsidRDefault="001E3900" w:rsidP="00D73155">
            <w:pPr>
              <w:spacing w:line="240" w:lineRule="auto"/>
              <w:ind w:firstLine="0"/>
              <w:contextualSpacing/>
              <w:jc w:val="center"/>
            </w:pPr>
            <w:r>
              <w:t>345,00</w:t>
            </w:r>
          </w:p>
        </w:tc>
      </w:tr>
      <w:tr w:rsidR="00B56F49" w:rsidRPr="00975634" w14:paraId="1C59AF45" w14:textId="77777777" w:rsidTr="009854B0">
        <w:tc>
          <w:tcPr>
            <w:tcW w:w="4672" w:type="dxa"/>
            <w:vAlign w:val="center"/>
          </w:tcPr>
          <w:p w14:paraId="4839E541" w14:textId="7379B7A4" w:rsidR="00B56F49" w:rsidRPr="001369E0" w:rsidRDefault="001369E0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1369E0">
              <w:rPr>
                <w:lang w:val="en-US"/>
              </w:rPr>
              <w:t>Varmilo VA87M Koi (Cherry MX Blue)</w:t>
            </w:r>
          </w:p>
        </w:tc>
        <w:tc>
          <w:tcPr>
            <w:tcW w:w="4673" w:type="dxa"/>
            <w:vAlign w:val="center"/>
          </w:tcPr>
          <w:p w14:paraId="701CCFB8" w14:textId="562AA7EA" w:rsidR="00B56F49" w:rsidRPr="001369E0" w:rsidRDefault="001369E0" w:rsidP="00D73155">
            <w:pPr>
              <w:spacing w:line="240" w:lineRule="auto"/>
              <w:ind w:firstLine="0"/>
              <w:contextualSpacing/>
              <w:jc w:val="center"/>
            </w:pPr>
            <w:r>
              <w:t>802,19</w:t>
            </w:r>
          </w:p>
        </w:tc>
      </w:tr>
      <w:tr w:rsidR="00B56F49" w:rsidRPr="00975634" w14:paraId="5632A615" w14:textId="77777777" w:rsidTr="009854B0">
        <w:tc>
          <w:tcPr>
            <w:tcW w:w="4672" w:type="dxa"/>
            <w:vAlign w:val="center"/>
          </w:tcPr>
          <w:p w14:paraId="37A5B36C" w14:textId="081B2231" w:rsidR="00B56F49" w:rsidRPr="00975634" w:rsidRDefault="00B61CAC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B61CAC">
              <w:rPr>
                <w:lang w:val="en-US"/>
              </w:rPr>
              <w:t>Varmilo VA87M Moonlight (Cherry MX Brown)</w:t>
            </w:r>
          </w:p>
        </w:tc>
        <w:tc>
          <w:tcPr>
            <w:tcW w:w="4673" w:type="dxa"/>
            <w:vAlign w:val="center"/>
          </w:tcPr>
          <w:p w14:paraId="6AE10967" w14:textId="78A5BB97" w:rsidR="00B56F49" w:rsidRPr="00B61CAC" w:rsidRDefault="00B61CAC" w:rsidP="00D73155">
            <w:pPr>
              <w:spacing w:line="240" w:lineRule="auto"/>
              <w:ind w:firstLine="0"/>
              <w:contextualSpacing/>
              <w:jc w:val="center"/>
            </w:pPr>
            <w:r>
              <w:t>731,20</w:t>
            </w:r>
          </w:p>
        </w:tc>
      </w:tr>
      <w:tr w:rsidR="00B56F49" w:rsidRPr="00975634" w14:paraId="63C59D42" w14:textId="77777777" w:rsidTr="009854B0">
        <w:tc>
          <w:tcPr>
            <w:tcW w:w="4672" w:type="dxa"/>
            <w:vAlign w:val="center"/>
          </w:tcPr>
          <w:p w14:paraId="701A6298" w14:textId="38EFF57C" w:rsidR="00B56F49" w:rsidRPr="00B61CAC" w:rsidRDefault="00B61CAC" w:rsidP="00D73155">
            <w:pPr>
              <w:spacing w:line="240" w:lineRule="auto"/>
              <w:ind w:firstLine="0"/>
              <w:contextualSpacing/>
              <w:jc w:val="center"/>
              <w:rPr>
                <w:bCs/>
                <w:lang w:val="en-US"/>
              </w:rPr>
            </w:pPr>
            <w:r w:rsidRPr="00B61CAC">
              <w:rPr>
                <w:bCs/>
                <w:lang w:val="en-US"/>
              </w:rPr>
              <w:t>Harper GKB-P100</w:t>
            </w:r>
          </w:p>
        </w:tc>
        <w:tc>
          <w:tcPr>
            <w:tcW w:w="4673" w:type="dxa"/>
            <w:vAlign w:val="center"/>
          </w:tcPr>
          <w:p w14:paraId="3F4561CC" w14:textId="06926158" w:rsidR="00B56F49" w:rsidRPr="00B61CAC" w:rsidRDefault="00B61CAC" w:rsidP="00D73155">
            <w:pPr>
              <w:spacing w:line="240" w:lineRule="auto"/>
              <w:ind w:firstLine="0"/>
              <w:contextualSpacing/>
              <w:jc w:val="center"/>
            </w:pPr>
            <w:r>
              <w:t>136,00</w:t>
            </w:r>
          </w:p>
        </w:tc>
      </w:tr>
      <w:tr w:rsidR="00B56F49" w:rsidRPr="00975634" w14:paraId="56CF80B7" w14:textId="77777777" w:rsidTr="009854B0">
        <w:tc>
          <w:tcPr>
            <w:tcW w:w="4672" w:type="dxa"/>
            <w:vAlign w:val="center"/>
          </w:tcPr>
          <w:p w14:paraId="2F2ED820" w14:textId="0B1D6BA0" w:rsidR="00B56F49" w:rsidRPr="00975634" w:rsidRDefault="001E3900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 w:rsidRPr="001E3900">
              <w:rPr>
                <w:lang w:val="en-US"/>
              </w:rPr>
              <w:t>Jet.A Panteon T1 (белый)</w:t>
            </w:r>
          </w:p>
        </w:tc>
        <w:tc>
          <w:tcPr>
            <w:tcW w:w="4673" w:type="dxa"/>
            <w:vAlign w:val="center"/>
          </w:tcPr>
          <w:p w14:paraId="332613B9" w14:textId="4CADB996" w:rsidR="00B56F49" w:rsidRPr="001E3900" w:rsidRDefault="001E3900" w:rsidP="00D73155">
            <w:pPr>
              <w:spacing w:line="240" w:lineRule="auto"/>
              <w:ind w:firstLine="0"/>
              <w:contextualSpacing/>
              <w:jc w:val="center"/>
            </w:pPr>
            <w:r>
              <w:t>192,00</w:t>
            </w:r>
          </w:p>
        </w:tc>
      </w:tr>
    </w:tbl>
    <w:p w14:paraId="5617EDE3" w14:textId="77777777" w:rsidR="005D1B81" w:rsidRDefault="005D1B81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3900" w:rsidRPr="00975634" w14:paraId="4CB84582" w14:textId="77777777" w:rsidTr="009854B0">
        <w:tc>
          <w:tcPr>
            <w:tcW w:w="4672" w:type="dxa"/>
            <w:vAlign w:val="center"/>
          </w:tcPr>
          <w:p w14:paraId="5B9250D8" w14:textId="130230D4" w:rsidR="001E3900" w:rsidRPr="001E3900" w:rsidRDefault="001E3900" w:rsidP="00D73155">
            <w:pPr>
              <w:spacing w:line="24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1E3900">
              <w:rPr>
                <w:b/>
                <w:bCs/>
              </w:rPr>
              <w:lastRenderedPageBreak/>
              <w:t>Услуги</w:t>
            </w:r>
          </w:p>
        </w:tc>
        <w:tc>
          <w:tcPr>
            <w:tcW w:w="4673" w:type="dxa"/>
            <w:vAlign w:val="center"/>
          </w:tcPr>
          <w:p w14:paraId="17344E9B" w14:textId="5B6F20D7" w:rsidR="001E3900" w:rsidRPr="001E3900" w:rsidRDefault="001E3900" w:rsidP="00D73155">
            <w:pPr>
              <w:spacing w:line="24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1E3900">
              <w:rPr>
                <w:b/>
                <w:bCs/>
              </w:rPr>
              <w:t>Стоимость услуги, руб.</w:t>
            </w:r>
          </w:p>
        </w:tc>
      </w:tr>
      <w:tr w:rsidR="001E3900" w:rsidRPr="006B4A18" w14:paraId="1DD61D75" w14:textId="77777777" w:rsidTr="009854B0">
        <w:tc>
          <w:tcPr>
            <w:tcW w:w="4672" w:type="dxa"/>
            <w:vAlign w:val="center"/>
          </w:tcPr>
          <w:p w14:paraId="6FE2DEA9" w14:textId="7AA7B0E2" w:rsidR="001E3900" w:rsidRPr="006B4A18" w:rsidRDefault="006B4A18" w:rsidP="00D73155">
            <w:pPr>
              <w:spacing w:line="240" w:lineRule="auto"/>
              <w:ind w:firstLine="0"/>
              <w:contextualSpacing/>
              <w:jc w:val="center"/>
            </w:pPr>
            <w:r w:rsidRPr="006B4A18">
              <w:t>Сборка клавиатуры из подобранных комплектующих</w:t>
            </w:r>
          </w:p>
        </w:tc>
        <w:tc>
          <w:tcPr>
            <w:tcW w:w="4673" w:type="dxa"/>
            <w:vAlign w:val="center"/>
          </w:tcPr>
          <w:p w14:paraId="6D84E1C4" w14:textId="3FACBC19" w:rsidR="001E3900" w:rsidRPr="009831FF" w:rsidRDefault="00AB06F1" w:rsidP="00D7315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t>100,00</w:t>
            </w:r>
          </w:p>
        </w:tc>
      </w:tr>
      <w:tr w:rsidR="001E3900" w:rsidRPr="006B4A18" w14:paraId="6C592158" w14:textId="77777777" w:rsidTr="009854B0">
        <w:tc>
          <w:tcPr>
            <w:tcW w:w="4672" w:type="dxa"/>
            <w:vAlign w:val="center"/>
          </w:tcPr>
          <w:p w14:paraId="17B7D65D" w14:textId="1D8C4177" w:rsidR="001E3900" w:rsidRPr="009831FF" w:rsidRDefault="009831FF" w:rsidP="00D73155">
            <w:pPr>
              <w:spacing w:line="240" w:lineRule="auto"/>
              <w:ind w:firstLine="0"/>
              <w:contextualSpacing/>
              <w:jc w:val="center"/>
            </w:pPr>
            <w:r>
              <w:t>Ремонт механической клавиатуры</w:t>
            </w:r>
          </w:p>
        </w:tc>
        <w:tc>
          <w:tcPr>
            <w:tcW w:w="4673" w:type="dxa"/>
            <w:vAlign w:val="center"/>
          </w:tcPr>
          <w:p w14:paraId="02A76EFA" w14:textId="59B5E856" w:rsidR="001E3900" w:rsidRPr="006B4A18" w:rsidRDefault="009831FF" w:rsidP="00D73155">
            <w:pPr>
              <w:spacing w:line="240" w:lineRule="auto"/>
              <w:ind w:firstLine="0"/>
              <w:contextualSpacing/>
              <w:jc w:val="center"/>
            </w:pPr>
            <w:r>
              <w:t>от 20</w:t>
            </w:r>
            <w:r w:rsidR="00C93793">
              <w:t>,00</w:t>
            </w:r>
          </w:p>
        </w:tc>
      </w:tr>
    </w:tbl>
    <w:p w14:paraId="36A3241B" w14:textId="77777777" w:rsidR="00E046DC" w:rsidRDefault="00E046DC" w:rsidP="00D73155">
      <w:pPr>
        <w:spacing w:line="240" w:lineRule="auto"/>
        <w:contextualSpacing/>
        <w:jc w:val="center"/>
      </w:pPr>
    </w:p>
    <w:p w14:paraId="2BACDFA6" w14:textId="44E371CF" w:rsidR="00EB1FF5" w:rsidRDefault="00E046DC" w:rsidP="00D73155">
      <w:pPr>
        <w:spacing w:line="240" w:lineRule="auto"/>
        <w:contextualSpacing/>
        <w:jc w:val="center"/>
      </w:pPr>
      <w:r>
        <w:t xml:space="preserve">Таблица 3 - Прейскурант цен на </w:t>
      </w:r>
      <w:r w:rsidR="009831FF">
        <w:t xml:space="preserve">товары </w:t>
      </w:r>
      <w:r w:rsidR="00C93793">
        <w:t xml:space="preserve">и услуги </w:t>
      </w:r>
      <w:r w:rsidR="009831FF">
        <w:t>в магазине.</w:t>
      </w:r>
    </w:p>
    <w:p w14:paraId="5490BD49" w14:textId="77777777" w:rsidR="001E3900" w:rsidRDefault="001E3900" w:rsidP="00D73155">
      <w:pPr>
        <w:spacing w:line="240" w:lineRule="auto"/>
        <w:contextualSpacing/>
        <w:jc w:val="center"/>
      </w:pPr>
    </w:p>
    <w:p w14:paraId="220CB3DB" w14:textId="6A804A61" w:rsidR="00E046DC" w:rsidRDefault="004B4D21" w:rsidP="00D73155">
      <w:pPr>
        <w:spacing w:line="240" w:lineRule="auto"/>
        <w:contextualSpacing/>
      </w:pPr>
      <w:r>
        <w:t>Магазин</w:t>
      </w:r>
      <w:r w:rsidR="007A6659">
        <w:t xml:space="preserve"> будет расположен в отдельном помещении на территории торгово</w:t>
      </w:r>
      <w:r>
        <w:t>го центра</w:t>
      </w:r>
      <w:r w:rsidR="007A6659">
        <w:t xml:space="preserve"> в шаговой доступности от жилых домов,</w:t>
      </w:r>
      <w:r w:rsidR="007A6659" w:rsidRPr="007A6659">
        <w:t xml:space="preserve"> </w:t>
      </w:r>
      <w:r w:rsidR="007A6659">
        <w:t xml:space="preserve">с отдельным входом и вывеской. </w:t>
      </w:r>
      <w:r>
        <w:t>Магазин будет</w:t>
      </w:r>
      <w:r w:rsidR="007A6659">
        <w:t xml:space="preserve"> аренд</w:t>
      </w:r>
      <w:r>
        <w:t>овать</w:t>
      </w:r>
      <w:r w:rsidR="007A6659">
        <w:t xml:space="preserve"> площадь в </w:t>
      </w:r>
      <w:r>
        <w:t>90</w:t>
      </w:r>
      <w:r w:rsidR="007A6659">
        <w:t xml:space="preserve"> кв.м., в котором присутствуют:</w:t>
      </w:r>
    </w:p>
    <w:p w14:paraId="5C5C9626" w14:textId="5F29A612" w:rsidR="007A6659" w:rsidRDefault="007A6659" w:rsidP="00D73155">
      <w:pPr>
        <w:pStyle w:val="a3"/>
        <w:numPr>
          <w:ilvl w:val="0"/>
          <w:numId w:val="4"/>
        </w:numPr>
        <w:spacing w:line="240" w:lineRule="auto"/>
      </w:pPr>
      <w:r>
        <w:t>зона приема клиентов (холл</w:t>
      </w:r>
      <w:r w:rsidR="004B4D21">
        <w:t>)</w:t>
      </w:r>
      <w:r w:rsidR="003F4DF3" w:rsidRPr="003F4DF3">
        <w:t>;</w:t>
      </w:r>
    </w:p>
    <w:p w14:paraId="5BD4F86C" w14:textId="61C5D7F2" w:rsidR="004B4D21" w:rsidRDefault="004B4D21" w:rsidP="00D73155">
      <w:pPr>
        <w:pStyle w:val="a3"/>
        <w:numPr>
          <w:ilvl w:val="0"/>
          <w:numId w:val="4"/>
        </w:numPr>
        <w:spacing w:line="240" w:lineRule="auto"/>
      </w:pPr>
      <w:r>
        <w:t>торговый зал с витринами, на которых располагаются модели клавиатур для продажи</w:t>
      </w:r>
      <w:r w:rsidRPr="004B4D21">
        <w:t>;</w:t>
      </w:r>
    </w:p>
    <w:p w14:paraId="7DFA48A2" w14:textId="19DD3B88" w:rsidR="004B4D21" w:rsidRPr="003F4DF3" w:rsidRDefault="004B4D21" w:rsidP="00D73155">
      <w:pPr>
        <w:pStyle w:val="a3"/>
        <w:numPr>
          <w:ilvl w:val="0"/>
          <w:numId w:val="4"/>
        </w:numPr>
        <w:spacing w:line="240" w:lineRule="auto"/>
      </w:pPr>
      <w:r>
        <w:t>складское помещение, в котором располагаются новые упакованные модели</w:t>
      </w:r>
      <w:r w:rsidRPr="004B4D21">
        <w:t>;</w:t>
      </w:r>
    </w:p>
    <w:p w14:paraId="565245B7" w14:textId="54892872" w:rsidR="003F4DF3" w:rsidRDefault="003F4DF3" w:rsidP="00D73155">
      <w:pPr>
        <w:pStyle w:val="a3"/>
        <w:numPr>
          <w:ilvl w:val="0"/>
          <w:numId w:val="4"/>
        </w:numPr>
        <w:spacing w:line="240" w:lineRule="auto"/>
      </w:pPr>
      <w:r>
        <w:t>санитарн</w:t>
      </w:r>
      <w:r w:rsidR="004B4D21">
        <w:t>ый узел.</w:t>
      </w:r>
    </w:p>
    <w:p w14:paraId="70D30007" w14:textId="66BD5528" w:rsidR="003F4DF3" w:rsidRDefault="003F4DF3" w:rsidP="00D73155">
      <w:pPr>
        <w:spacing w:line="240" w:lineRule="auto"/>
        <w:ind w:firstLine="708"/>
        <w:contextualSpacing/>
      </w:pPr>
      <w:r>
        <w:t>Аренда площади 1 кв.м.</w:t>
      </w:r>
      <w:r w:rsidR="00B077D7">
        <w:t xml:space="preserve"> </w:t>
      </w:r>
      <w:r>
        <w:t>=</w:t>
      </w:r>
      <w:r w:rsidRPr="003F4DF3">
        <w:t xml:space="preserve"> </w:t>
      </w:r>
      <w:r w:rsidR="00D65B9C">
        <w:t>6</w:t>
      </w:r>
      <w:r w:rsidR="005E11F7">
        <w:t>0</w:t>
      </w:r>
      <w:r>
        <w:t xml:space="preserve"> руб.</w:t>
      </w:r>
      <w:r w:rsidRPr="003F4DF3">
        <w:t xml:space="preserve"> </w:t>
      </w:r>
      <w:r>
        <w:t xml:space="preserve">Стоимость аренды площади в год составляет </w:t>
      </w:r>
      <w:r w:rsidR="00D65B9C">
        <w:t>648</w:t>
      </w:r>
      <w:r w:rsidR="005E11F7">
        <w:t>00</w:t>
      </w:r>
      <w:r w:rsidR="00861A4D" w:rsidRPr="00861A4D">
        <w:t>,</w:t>
      </w:r>
      <w:r w:rsidR="005E11F7">
        <w:t>00</w:t>
      </w:r>
      <w:r>
        <w:t xml:space="preserve"> руб.</w:t>
      </w:r>
    </w:p>
    <w:p w14:paraId="69B50A58" w14:textId="299AFA85" w:rsidR="00BA39B4" w:rsidRDefault="003F4DF3" w:rsidP="00D73155">
      <w:pPr>
        <w:spacing w:line="240" w:lineRule="auto"/>
        <w:ind w:firstLine="708"/>
        <w:contextualSpacing/>
      </w:pPr>
      <w:r>
        <w:t xml:space="preserve">Часы работы </w:t>
      </w:r>
      <w:r w:rsidR="005E11F7">
        <w:t>магазина: в будние дни</w:t>
      </w:r>
      <w:r>
        <w:t xml:space="preserve"> с 9.00 до </w:t>
      </w:r>
      <w:r w:rsidR="005E11F7">
        <w:t>22</w:t>
      </w:r>
      <w:r>
        <w:t>.00,</w:t>
      </w:r>
      <w:r w:rsidR="005E11F7">
        <w:t xml:space="preserve"> в субботу с 10.00 до 21.00, воскресенье выходной</w:t>
      </w:r>
      <w:r>
        <w:t>, график работы обслуживающего</w:t>
      </w:r>
      <w:r w:rsidRPr="003F4DF3">
        <w:t xml:space="preserve"> </w:t>
      </w:r>
      <w:r>
        <w:t>персонала 2 через 2 дня.</w:t>
      </w:r>
    </w:p>
    <w:p w14:paraId="615AD145" w14:textId="77777777" w:rsidR="00BA39B4" w:rsidRDefault="00BA39B4" w:rsidP="00D73155">
      <w:pPr>
        <w:spacing w:after="160" w:line="240" w:lineRule="auto"/>
        <w:ind w:firstLine="0"/>
        <w:contextualSpacing/>
        <w:jc w:val="left"/>
      </w:pPr>
      <w:r>
        <w:br w:type="page"/>
      </w:r>
    </w:p>
    <w:p w14:paraId="741B3535" w14:textId="77777777" w:rsidR="00BA39B4" w:rsidRPr="005D1B81" w:rsidRDefault="00BA39B4" w:rsidP="00D73155">
      <w:pPr>
        <w:spacing w:line="240" w:lineRule="auto"/>
        <w:ind w:firstLine="0"/>
        <w:contextualSpacing/>
        <w:jc w:val="center"/>
        <w:rPr>
          <w:rStyle w:val="a5"/>
          <w:rFonts w:eastAsiaTheme="minorHAnsi"/>
          <w:sz w:val="28"/>
          <w:szCs w:val="28"/>
        </w:rPr>
      </w:pPr>
      <w:r>
        <w:rPr>
          <w:rStyle w:val="a5"/>
          <w:rFonts w:eastAsiaTheme="minorHAnsi"/>
        </w:rPr>
        <w:lastRenderedPageBreak/>
        <w:t>ОРГАНИЗАЦИОННЫЙ</w:t>
      </w:r>
      <w:r w:rsidRPr="006C6ED7">
        <w:rPr>
          <w:rStyle w:val="a5"/>
          <w:rFonts w:eastAsiaTheme="minorHAnsi"/>
        </w:rPr>
        <w:t xml:space="preserve"> ПЛАН</w:t>
      </w:r>
      <w:r w:rsidRPr="006C6ED7">
        <w:rPr>
          <w:rStyle w:val="a5"/>
          <w:rFonts w:eastAsiaTheme="minorHAnsi"/>
        </w:rPr>
        <w:cr/>
      </w:r>
    </w:p>
    <w:p w14:paraId="52D516BB" w14:textId="2B2B4B4D" w:rsidR="00BA39B4" w:rsidRDefault="00BA39B4" w:rsidP="00D73155">
      <w:pPr>
        <w:spacing w:line="240" w:lineRule="auto"/>
        <w:ind w:firstLine="708"/>
        <w:contextualSpacing/>
      </w:pPr>
      <w:r>
        <w:t xml:space="preserve">После того, как улажены все вопросы с активами, необходимо заняться подбором кадров. </w:t>
      </w:r>
      <w:r w:rsidR="002E4587">
        <w:t>Обслуживающий персонал требуется в небольшом количестве, мастер</w:t>
      </w:r>
      <w:r w:rsidR="003E4E39">
        <w:t>а</w:t>
      </w:r>
      <w:r w:rsidR="002E4587">
        <w:t xml:space="preserve"> по сборке клавиатур буд</w:t>
      </w:r>
      <w:r w:rsidR="003E4E39">
        <w:t>у</w:t>
      </w:r>
      <w:r w:rsidR="002E4587">
        <w:t>т проходить специализированное обучение на предприятии и на выделенных курсах.</w:t>
      </w:r>
    </w:p>
    <w:p w14:paraId="53D5F41A" w14:textId="35FD00C9" w:rsidR="00A80E85" w:rsidRDefault="00BA39B4" w:rsidP="00D73155">
      <w:pPr>
        <w:spacing w:line="240" w:lineRule="auto"/>
        <w:ind w:firstLine="708"/>
        <w:contextualSpacing/>
      </w:pPr>
      <w:r>
        <w:t>Планируемый штат сотрудников представлен в таблице 4.</w:t>
      </w:r>
    </w:p>
    <w:p w14:paraId="52026010" w14:textId="77777777" w:rsidR="00B077D7" w:rsidRDefault="00B077D7" w:rsidP="00D73155">
      <w:pPr>
        <w:spacing w:line="240" w:lineRule="auto"/>
        <w:ind w:firstLine="708"/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1"/>
        <w:gridCol w:w="1191"/>
        <w:gridCol w:w="1034"/>
        <w:gridCol w:w="1372"/>
        <w:gridCol w:w="1143"/>
        <w:gridCol w:w="1163"/>
        <w:gridCol w:w="992"/>
      </w:tblGrid>
      <w:tr w:rsidR="00BA39B4" w:rsidRPr="00B077D7" w14:paraId="37CD54AB" w14:textId="77777777" w:rsidTr="003E4E39">
        <w:tc>
          <w:tcPr>
            <w:tcW w:w="2101" w:type="dxa"/>
            <w:vAlign w:val="center"/>
          </w:tcPr>
          <w:p w14:paraId="402C1EC1" w14:textId="77777777" w:rsidR="00BA39B4" w:rsidRPr="00B077D7" w:rsidRDefault="00BA39B4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077D7">
              <w:rPr>
                <w:b/>
              </w:rPr>
              <w:t>Название должности</w:t>
            </w:r>
          </w:p>
        </w:tc>
        <w:tc>
          <w:tcPr>
            <w:tcW w:w="1191" w:type="dxa"/>
            <w:vAlign w:val="center"/>
          </w:tcPr>
          <w:p w14:paraId="77A49CE3" w14:textId="77777777" w:rsidR="00BA39B4" w:rsidRPr="00B077D7" w:rsidRDefault="00BA39B4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077D7">
              <w:rPr>
                <w:b/>
              </w:rPr>
              <w:t>Штат</w:t>
            </w:r>
          </w:p>
        </w:tc>
        <w:tc>
          <w:tcPr>
            <w:tcW w:w="1034" w:type="dxa"/>
            <w:vAlign w:val="center"/>
          </w:tcPr>
          <w:p w14:paraId="0123BB50" w14:textId="77777777" w:rsidR="00BA39B4" w:rsidRPr="00B077D7" w:rsidRDefault="00BA39B4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077D7">
              <w:rPr>
                <w:b/>
              </w:rPr>
              <w:t>Оклад</w:t>
            </w:r>
          </w:p>
        </w:tc>
        <w:tc>
          <w:tcPr>
            <w:tcW w:w="1372" w:type="dxa"/>
            <w:vAlign w:val="center"/>
          </w:tcPr>
          <w:p w14:paraId="52D58F81" w14:textId="77777777" w:rsidR="00BA39B4" w:rsidRPr="00B077D7" w:rsidRDefault="00BA39B4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077D7">
              <w:rPr>
                <w:b/>
              </w:rPr>
              <w:t>% от прибыли</w:t>
            </w:r>
          </w:p>
        </w:tc>
        <w:tc>
          <w:tcPr>
            <w:tcW w:w="1143" w:type="dxa"/>
            <w:vAlign w:val="center"/>
          </w:tcPr>
          <w:p w14:paraId="65EF1E7B" w14:textId="77777777" w:rsidR="00BA39B4" w:rsidRPr="00B077D7" w:rsidRDefault="00BA39B4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077D7">
              <w:rPr>
                <w:b/>
              </w:rPr>
              <w:t>З</w:t>
            </w:r>
            <w:r w:rsidRPr="00B077D7">
              <w:rPr>
                <w:b/>
                <w:lang w:val="en-US"/>
              </w:rPr>
              <w:t>/</w:t>
            </w:r>
            <w:r w:rsidRPr="00B077D7">
              <w:rPr>
                <w:b/>
              </w:rPr>
              <w:t>П в руб.</w:t>
            </w:r>
          </w:p>
        </w:tc>
        <w:tc>
          <w:tcPr>
            <w:tcW w:w="1163" w:type="dxa"/>
            <w:vAlign w:val="center"/>
          </w:tcPr>
          <w:p w14:paraId="21713917" w14:textId="77777777" w:rsidR="00BA39B4" w:rsidRPr="00B077D7" w:rsidRDefault="00BA39B4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077D7">
              <w:rPr>
                <w:b/>
              </w:rPr>
              <w:t>ФСЗН</w:t>
            </w:r>
          </w:p>
        </w:tc>
        <w:tc>
          <w:tcPr>
            <w:tcW w:w="992" w:type="dxa"/>
            <w:vAlign w:val="center"/>
          </w:tcPr>
          <w:p w14:paraId="0FA7EA1F" w14:textId="77777777" w:rsidR="00BA39B4" w:rsidRPr="00B077D7" w:rsidRDefault="00BA39B4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077D7">
              <w:rPr>
                <w:b/>
              </w:rPr>
              <w:t>З</w:t>
            </w:r>
            <w:r w:rsidRPr="00B077D7">
              <w:rPr>
                <w:b/>
                <w:lang w:val="en-US"/>
              </w:rPr>
              <w:t>/</w:t>
            </w:r>
            <w:r w:rsidRPr="00B077D7">
              <w:rPr>
                <w:b/>
              </w:rPr>
              <w:t>П</w:t>
            </w:r>
          </w:p>
        </w:tc>
      </w:tr>
      <w:tr w:rsidR="00BA39B4" w14:paraId="0AA93813" w14:textId="77777777" w:rsidTr="003E4E39">
        <w:tc>
          <w:tcPr>
            <w:tcW w:w="2101" w:type="dxa"/>
            <w:vAlign w:val="center"/>
          </w:tcPr>
          <w:p w14:paraId="5B3600CE" w14:textId="1CB981CF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Администратор</w:t>
            </w:r>
          </w:p>
        </w:tc>
        <w:tc>
          <w:tcPr>
            <w:tcW w:w="1191" w:type="dxa"/>
            <w:vAlign w:val="center"/>
          </w:tcPr>
          <w:p w14:paraId="41C9D320" w14:textId="37A18687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1034" w:type="dxa"/>
            <w:vAlign w:val="center"/>
          </w:tcPr>
          <w:p w14:paraId="76B548DD" w14:textId="77777777" w:rsidR="00BA39B4" w:rsidRDefault="00BA39B4" w:rsidP="00D73155">
            <w:pPr>
              <w:spacing w:line="240" w:lineRule="auto"/>
              <w:ind w:firstLine="0"/>
              <w:contextualSpacing/>
              <w:jc w:val="center"/>
            </w:pPr>
            <w:r>
              <w:t>1000</w:t>
            </w:r>
          </w:p>
        </w:tc>
        <w:tc>
          <w:tcPr>
            <w:tcW w:w="1372" w:type="dxa"/>
            <w:vAlign w:val="center"/>
          </w:tcPr>
          <w:p w14:paraId="23B9491D" w14:textId="77777777" w:rsidR="00BA39B4" w:rsidRDefault="00BA39B4" w:rsidP="00D73155">
            <w:pPr>
              <w:spacing w:line="240" w:lineRule="auto"/>
              <w:ind w:firstLine="0"/>
              <w:contextualSpacing/>
              <w:jc w:val="center"/>
            </w:pPr>
            <w:r>
              <w:t>-</w:t>
            </w:r>
          </w:p>
        </w:tc>
        <w:tc>
          <w:tcPr>
            <w:tcW w:w="1143" w:type="dxa"/>
            <w:vAlign w:val="center"/>
          </w:tcPr>
          <w:p w14:paraId="163696B5" w14:textId="77777777" w:rsidR="00BA39B4" w:rsidRDefault="00BA39B4" w:rsidP="00D73155">
            <w:pPr>
              <w:spacing w:line="240" w:lineRule="auto"/>
              <w:ind w:firstLine="0"/>
              <w:contextualSpacing/>
              <w:jc w:val="center"/>
            </w:pPr>
            <w:r>
              <w:t>2000</w:t>
            </w:r>
          </w:p>
        </w:tc>
        <w:tc>
          <w:tcPr>
            <w:tcW w:w="1163" w:type="dxa"/>
            <w:vAlign w:val="center"/>
          </w:tcPr>
          <w:p w14:paraId="474067EF" w14:textId="77777777" w:rsidR="00BA39B4" w:rsidRDefault="00B077D7" w:rsidP="00D73155">
            <w:pPr>
              <w:spacing w:line="240" w:lineRule="auto"/>
              <w:ind w:firstLine="0"/>
              <w:contextualSpacing/>
              <w:jc w:val="center"/>
            </w:pPr>
            <w:r>
              <w:t>58</w:t>
            </w:r>
            <w:r w:rsidR="00BA39B4">
              <w:t>0</w:t>
            </w:r>
          </w:p>
        </w:tc>
        <w:tc>
          <w:tcPr>
            <w:tcW w:w="992" w:type="dxa"/>
            <w:vAlign w:val="center"/>
          </w:tcPr>
          <w:p w14:paraId="0CE00EEC" w14:textId="77777777" w:rsidR="00BA39B4" w:rsidRDefault="00B077D7" w:rsidP="00D73155">
            <w:pPr>
              <w:spacing w:line="240" w:lineRule="auto"/>
              <w:ind w:firstLine="0"/>
              <w:contextualSpacing/>
              <w:jc w:val="center"/>
            </w:pPr>
            <w:r>
              <w:t>142</w:t>
            </w:r>
            <w:r w:rsidR="00BA39B4">
              <w:t>0</w:t>
            </w:r>
          </w:p>
        </w:tc>
      </w:tr>
      <w:tr w:rsidR="00BA39B4" w14:paraId="70F3B5A3" w14:textId="77777777" w:rsidTr="003E4E39">
        <w:tc>
          <w:tcPr>
            <w:tcW w:w="2101" w:type="dxa"/>
            <w:vAlign w:val="center"/>
          </w:tcPr>
          <w:p w14:paraId="18D8D732" w14:textId="18906DA4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Продавец-консультант</w:t>
            </w:r>
          </w:p>
        </w:tc>
        <w:tc>
          <w:tcPr>
            <w:tcW w:w="1191" w:type="dxa"/>
            <w:vAlign w:val="center"/>
          </w:tcPr>
          <w:p w14:paraId="51C445AC" w14:textId="3F60CF78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1034" w:type="dxa"/>
            <w:vAlign w:val="center"/>
          </w:tcPr>
          <w:p w14:paraId="71B1AD46" w14:textId="2EA5AE3D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800</w:t>
            </w:r>
          </w:p>
        </w:tc>
        <w:tc>
          <w:tcPr>
            <w:tcW w:w="1372" w:type="dxa"/>
            <w:vAlign w:val="center"/>
          </w:tcPr>
          <w:p w14:paraId="485155CF" w14:textId="7938895F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-</w:t>
            </w:r>
          </w:p>
        </w:tc>
        <w:tc>
          <w:tcPr>
            <w:tcW w:w="1143" w:type="dxa"/>
            <w:vAlign w:val="center"/>
          </w:tcPr>
          <w:p w14:paraId="7355B7F1" w14:textId="07E3A77D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1500</w:t>
            </w:r>
          </w:p>
        </w:tc>
        <w:tc>
          <w:tcPr>
            <w:tcW w:w="1163" w:type="dxa"/>
            <w:vAlign w:val="center"/>
          </w:tcPr>
          <w:p w14:paraId="3A7E9F46" w14:textId="29BC1F03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435</w:t>
            </w:r>
          </w:p>
        </w:tc>
        <w:tc>
          <w:tcPr>
            <w:tcW w:w="992" w:type="dxa"/>
            <w:vAlign w:val="center"/>
          </w:tcPr>
          <w:p w14:paraId="26B10AAF" w14:textId="03C9F85A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1065</w:t>
            </w:r>
          </w:p>
        </w:tc>
      </w:tr>
      <w:tr w:rsidR="00BA39B4" w14:paraId="47B8CD95" w14:textId="77777777" w:rsidTr="003E4E39">
        <w:tc>
          <w:tcPr>
            <w:tcW w:w="2101" w:type="dxa"/>
            <w:vAlign w:val="center"/>
          </w:tcPr>
          <w:p w14:paraId="508C14CA" w14:textId="43AA656D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Мастер по сборке и ремонту клавиатур</w:t>
            </w:r>
          </w:p>
        </w:tc>
        <w:tc>
          <w:tcPr>
            <w:tcW w:w="1191" w:type="dxa"/>
            <w:vAlign w:val="center"/>
          </w:tcPr>
          <w:p w14:paraId="29067CD9" w14:textId="7B01D74B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1034" w:type="dxa"/>
            <w:vAlign w:val="center"/>
          </w:tcPr>
          <w:p w14:paraId="78F06725" w14:textId="5E7FE50C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900</w:t>
            </w:r>
          </w:p>
        </w:tc>
        <w:tc>
          <w:tcPr>
            <w:tcW w:w="1372" w:type="dxa"/>
            <w:vAlign w:val="center"/>
          </w:tcPr>
          <w:p w14:paraId="39B2003C" w14:textId="5A41E787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-</w:t>
            </w:r>
          </w:p>
        </w:tc>
        <w:tc>
          <w:tcPr>
            <w:tcW w:w="1143" w:type="dxa"/>
            <w:vAlign w:val="center"/>
          </w:tcPr>
          <w:p w14:paraId="7CBFD922" w14:textId="1E4D1460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1800</w:t>
            </w:r>
          </w:p>
        </w:tc>
        <w:tc>
          <w:tcPr>
            <w:tcW w:w="1163" w:type="dxa"/>
            <w:vAlign w:val="center"/>
          </w:tcPr>
          <w:p w14:paraId="66F9D74C" w14:textId="20CD4926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522</w:t>
            </w:r>
          </w:p>
        </w:tc>
        <w:tc>
          <w:tcPr>
            <w:tcW w:w="992" w:type="dxa"/>
            <w:vAlign w:val="center"/>
          </w:tcPr>
          <w:p w14:paraId="19C578D2" w14:textId="103AF5C2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1278</w:t>
            </w:r>
          </w:p>
        </w:tc>
      </w:tr>
      <w:tr w:rsidR="00BA39B4" w14:paraId="79A190FE" w14:textId="77777777" w:rsidTr="003E4E39">
        <w:tc>
          <w:tcPr>
            <w:tcW w:w="2101" w:type="dxa"/>
            <w:vAlign w:val="center"/>
          </w:tcPr>
          <w:p w14:paraId="335E11C3" w14:textId="77777777" w:rsidR="00BA39B4" w:rsidRDefault="00BA39B4" w:rsidP="00D73155">
            <w:pPr>
              <w:spacing w:line="240" w:lineRule="auto"/>
              <w:ind w:firstLine="0"/>
              <w:contextualSpacing/>
              <w:jc w:val="center"/>
            </w:pPr>
            <w:r>
              <w:t>Уборщица</w:t>
            </w:r>
          </w:p>
        </w:tc>
        <w:tc>
          <w:tcPr>
            <w:tcW w:w="1191" w:type="dxa"/>
            <w:vAlign w:val="center"/>
          </w:tcPr>
          <w:p w14:paraId="3ADC3869" w14:textId="77777777" w:rsidR="00BA39B4" w:rsidRDefault="00BA39B4" w:rsidP="00D73155">
            <w:pPr>
              <w:spacing w:line="240" w:lineRule="auto"/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1034" w:type="dxa"/>
            <w:vAlign w:val="center"/>
          </w:tcPr>
          <w:p w14:paraId="2D6CF46E" w14:textId="30B1A728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6</w:t>
            </w:r>
            <w:r w:rsidR="00BA39B4">
              <w:t>00</w:t>
            </w:r>
          </w:p>
        </w:tc>
        <w:tc>
          <w:tcPr>
            <w:tcW w:w="1372" w:type="dxa"/>
            <w:vAlign w:val="center"/>
          </w:tcPr>
          <w:p w14:paraId="47E9E319" w14:textId="77777777" w:rsidR="00BA39B4" w:rsidRDefault="00BA39B4" w:rsidP="00D73155">
            <w:pPr>
              <w:spacing w:line="240" w:lineRule="auto"/>
              <w:ind w:firstLine="0"/>
              <w:contextualSpacing/>
              <w:jc w:val="center"/>
            </w:pPr>
            <w:r>
              <w:t>-</w:t>
            </w:r>
          </w:p>
        </w:tc>
        <w:tc>
          <w:tcPr>
            <w:tcW w:w="1143" w:type="dxa"/>
            <w:vAlign w:val="center"/>
          </w:tcPr>
          <w:p w14:paraId="72BA0654" w14:textId="15447A5D" w:rsidR="00BA39B4" w:rsidRDefault="003E4E39" w:rsidP="00D73155">
            <w:pPr>
              <w:spacing w:line="240" w:lineRule="auto"/>
              <w:ind w:firstLine="0"/>
              <w:contextualSpacing/>
              <w:jc w:val="center"/>
            </w:pPr>
            <w:r>
              <w:t>6</w:t>
            </w:r>
            <w:r w:rsidR="00BA39B4">
              <w:t>00</w:t>
            </w:r>
          </w:p>
        </w:tc>
        <w:tc>
          <w:tcPr>
            <w:tcW w:w="1163" w:type="dxa"/>
            <w:vAlign w:val="center"/>
          </w:tcPr>
          <w:p w14:paraId="6591B2F5" w14:textId="77777777" w:rsidR="00BA39B4" w:rsidRDefault="00BA39B4" w:rsidP="00D73155">
            <w:pPr>
              <w:spacing w:line="240" w:lineRule="auto"/>
              <w:ind w:firstLine="0"/>
              <w:contextualSpacing/>
              <w:jc w:val="center"/>
            </w:pPr>
            <w:r>
              <w:t>174</w:t>
            </w:r>
          </w:p>
        </w:tc>
        <w:tc>
          <w:tcPr>
            <w:tcW w:w="992" w:type="dxa"/>
            <w:vAlign w:val="center"/>
          </w:tcPr>
          <w:p w14:paraId="218B5751" w14:textId="77777777" w:rsidR="00BA39B4" w:rsidRDefault="00BA39B4" w:rsidP="00D73155">
            <w:pPr>
              <w:spacing w:line="240" w:lineRule="auto"/>
              <w:ind w:firstLine="0"/>
              <w:contextualSpacing/>
              <w:jc w:val="center"/>
            </w:pPr>
            <w:r>
              <w:t>426</w:t>
            </w:r>
          </w:p>
        </w:tc>
      </w:tr>
      <w:tr w:rsidR="00B077D7" w14:paraId="30AD74D4" w14:textId="77777777" w:rsidTr="003E4E39">
        <w:tc>
          <w:tcPr>
            <w:tcW w:w="2101" w:type="dxa"/>
            <w:vAlign w:val="center"/>
          </w:tcPr>
          <w:p w14:paraId="464466EB" w14:textId="77777777" w:rsidR="00B077D7" w:rsidRDefault="00B077D7" w:rsidP="00D73155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191" w:type="dxa"/>
            <w:vAlign w:val="center"/>
          </w:tcPr>
          <w:p w14:paraId="492D2EF2" w14:textId="77777777" w:rsidR="00B077D7" w:rsidRDefault="00B077D7" w:rsidP="00D73155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34" w:type="dxa"/>
            <w:vAlign w:val="center"/>
          </w:tcPr>
          <w:p w14:paraId="656ED121" w14:textId="77777777" w:rsidR="00B077D7" w:rsidRDefault="00B077D7" w:rsidP="00D73155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372" w:type="dxa"/>
            <w:vAlign w:val="center"/>
          </w:tcPr>
          <w:p w14:paraId="6759C94F" w14:textId="77777777" w:rsidR="00B077D7" w:rsidRPr="00B077D7" w:rsidRDefault="00B077D7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077D7">
              <w:rPr>
                <w:b/>
              </w:rPr>
              <w:t>Итого</w:t>
            </w:r>
          </w:p>
        </w:tc>
        <w:tc>
          <w:tcPr>
            <w:tcW w:w="1143" w:type="dxa"/>
            <w:vAlign w:val="center"/>
          </w:tcPr>
          <w:p w14:paraId="7A8CD23C" w14:textId="071B0B5D" w:rsidR="00B077D7" w:rsidRDefault="00095CF6" w:rsidP="00D73155">
            <w:pPr>
              <w:spacing w:line="240" w:lineRule="auto"/>
              <w:ind w:firstLine="0"/>
              <w:contextualSpacing/>
              <w:jc w:val="center"/>
            </w:pPr>
            <w:r>
              <w:t>59</w:t>
            </w:r>
            <w:r w:rsidR="00B077D7">
              <w:t>00</w:t>
            </w:r>
          </w:p>
        </w:tc>
        <w:tc>
          <w:tcPr>
            <w:tcW w:w="1163" w:type="dxa"/>
            <w:vAlign w:val="center"/>
          </w:tcPr>
          <w:p w14:paraId="076A2F47" w14:textId="0627BD54" w:rsidR="00B077D7" w:rsidRDefault="00095CF6" w:rsidP="00D73155">
            <w:pPr>
              <w:spacing w:line="240" w:lineRule="auto"/>
              <w:ind w:firstLine="0"/>
              <w:contextualSpacing/>
              <w:jc w:val="center"/>
            </w:pPr>
            <w:r>
              <w:t>1711</w:t>
            </w:r>
          </w:p>
        </w:tc>
        <w:tc>
          <w:tcPr>
            <w:tcW w:w="992" w:type="dxa"/>
            <w:vAlign w:val="center"/>
          </w:tcPr>
          <w:p w14:paraId="0FA4646D" w14:textId="77777777" w:rsidR="00B077D7" w:rsidRDefault="00B077D7" w:rsidP="00D73155">
            <w:pPr>
              <w:spacing w:line="240" w:lineRule="auto"/>
              <w:ind w:firstLine="0"/>
              <w:contextualSpacing/>
              <w:jc w:val="center"/>
            </w:pPr>
          </w:p>
        </w:tc>
      </w:tr>
    </w:tbl>
    <w:p w14:paraId="0967AA95" w14:textId="77777777" w:rsidR="00BA39B4" w:rsidRDefault="00BA39B4" w:rsidP="00D73155">
      <w:pPr>
        <w:spacing w:line="240" w:lineRule="auto"/>
        <w:ind w:firstLine="708"/>
        <w:contextualSpacing/>
      </w:pPr>
    </w:p>
    <w:p w14:paraId="6907C721" w14:textId="24FF2823" w:rsidR="00636C8A" w:rsidRDefault="00B077D7" w:rsidP="00D73155">
      <w:pPr>
        <w:spacing w:after="160" w:line="240" w:lineRule="auto"/>
        <w:ind w:firstLine="0"/>
        <w:contextualSpacing/>
        <w:jc w:val="center"/>
      </w:pPr>
      <w:r w:rsidRPr="00B077D7">
        <w:t xml:space="preserve">Таблица </w:t>
      </w:r>
      <w:r>
        <w:t>4</w:t>
      </w:r>
      <w:r w:rsidRPr="00B077D7">
        <w:t xml:space="preserve"> – </w:t>
      </w:r>
      <w:r>
        <w:t>Штат сотрудников</w:t>
      </w:r>
      <w:r w:rsidRPr="00B077D7">
        <w:t>.</w:t>
      </w:r>
    </w:p>
    <w:p w14:paraId="6BB38D38" w14:textId="77777777" w:rsidR="00636C8A" w:rsidRDefault="00636C8A" w:rsidP="00D73155">
      <w:pPr>
        <w:spacing w:after="160" w:line="240" w:lineRule="auto"/>
        <w:ind w:firstLine="0"/>
        <w:contextualSpacing/>
        <w:jc w:val="left"/>
      </w:pPr>
      <w:r>
        <w:br w:type="page"/>
      </w:r>
    </w:p>
    <w:p w14:paraId="65752068" w14:textId="77777777" w:rsidR="003F4DF3" w:rsidRDefault="00A80E85" w:rsidP="00D73155">
      <w:pPr>
        <w:pStyle w:val="a4"/>
        <w:spacing w:line="240" w:lineRule="auto"/>
        <w:ind w:left="0" w:firstLine="0"/>
        <w:contextualSpacing/>
      </w:pPr>
      <w:r>
        <w:lastRenderedPageBreak/>
        <w:t>РИСКИ ДЕЯТЕЛЬНОСТИ</w:t>
      </w:r>
    </w:p>
    <w:p w14:paraId="77C600E1" w14:textId="77777777" w:rsidR="00D73155" w:rsidRDefault="00D73155" w:rsidP="00D73155">
      <w:pPr>
        <w:spacing w:line="240" w:lineRule="auto"/>
        <w:contextualSpacing/>
      </w:pPr>
    </w:p>
    <w:p w14:paraId="59692905" w14:textId="4BA0ED8C" w:rsidR="00A80E85" w:rsidRDefault="00A80E85" w:rsidP="00D73155">
      <w:pPr>
        <w:spacing w:line="240" w:lineRule="auto"/>
        <w:contextualSpacing/>
      </w:pPr>
      <w:r>
        <w:t>В процессе деятельности у предприятия всегда есть потенциальная возможность потери</w:t>
      </w:r>
      <w:r w:rsidRPr="00A80E85">
        <w:t xml:space="preserve"> </w:t>
      </w:r>
      <w:r>
        <w:t>ресурсов, полной или частичной. Это появление нового конкурента, стихийные бедствия, кражи и</w:t>
      </w:r>
      <w:r w:rsidRPr="00A80E85">
        <w:t xml:space="preserve"> </w:t>
      </w:r>
      <w:r>
        <w:t>неблагоприятные изменения рыночной конъюнктуры.</w:t>
      </w:r>
    </w:p>
    <w:p w14:paraId="32578C98" w14:textId="77777777" w:rsidR="00A80E85" w:rsidRDefault="00A80E85" w:rsidP="00D73155">
      <w:pPr>
        <w:spacing w:line="240" w:lineRule="auto"/>
        <w:contextualSpacing/>
      </w:pPr>
      <w:r>
        <w:t>Конечно, все предусмотреть невозможно, но некоторые моменты необходимо учесть при</w:t>
      </w:r>
      <w:r w:rsidRPr="00A80E85">
        <w:t xml:space="preserve"> </w:t>
      </w:r>
      <w:r>
        <w:t>открытии.</w:t>
      </w:r>
    </w:p>
    <w:p w14:paraId="63B96CA6" w14:textId="23790B37" w:rsidR="00A80E85" w:rsidRDefault="00A80E85" w:rsidP="00D73155">
      <w:pPr>
        <w:spacing w:line="240" w:lineRule="auto"/>
        <w:contextualSpacing/>
      </w:pPr>
      <w:r>
        <w:t xml:space="preserve">Появление нового конкурента, </w:t>
      </w:r>
      <w:r w:rsidR="00C16D32">
        <w:t>скорее всего</w:t>
      </w:r>
      <w:r>
        <w:t>, не очень сильно отразится на предприятии, если</w:t>
      </w:r>
      <w:r w:rsidRPr="00A80E85">
        <w:t xml:space="preserve"> </w:t>
      </w:r>
      <w:r>
        <w:t>следить за отношениями с клиентами, за качественным</w:t>
      </w:r>
      <w:r w:rsidR="00C16D32">
        <w:t>и поставками товара, выполнением предоставляемых услуг</w:t>
      </w:r>
      <w:r>
        <w:t>. Необходимо</w:t>
      </w:r>
      <w:r w:rsidR="00BF3E53">
        <w:t xml:space="preserve"> </w:t>
      </w:r>
      <w:r>
        <w:t xml:space="preserve">следить за расширением спектра </w:t>
      </w:r>
      <w:r w:rsidR="00C16D32">
        <w:t>услуг и поставками новинок из мира механических клавиатур</w:t>
      </w:r>
      <w:r>
        <w:t xml:space="preserve">, а также поддерживать хорошую рекламу </w:t>
      </w:r>
      <w:r w:rsidR="00C16D32">
        <w:t>магазина</w:t>
      </w:r>
      <w:r>
        <w:t>.</w:t>
      </w:r>
    </w:p>
    <w:p w14:paraId="5B89F671" w14:textId="0870E712" w:rsidR="00A80E85" w:rsidRDefault="00A80E85" w:rsidP="00D73155">
      <w:pPr>
        <w:spacing w:line="240" w:lineRule="auto"/>
        <w:contextualSpacing/>
      </w:pPr>
      <w:r>
        <w:t xml:space="preserve"> Для борьбы со стихийными бедствиями необходимо застраховать имущество </w:t>
      </w:r>
      <w:r w:rsidR="00BF3E53">
        <w:t>магазина</w:t>
      </w:r>
      <w:r>
        <w:t xml:space="preserve">, чтобы </w:t>
      </w:r>
      <w:r w:rsidR="00BF3E53">
        <w:t xml:space="preserve">причиненный </w:t>
      </w:r>
      <w:r>
        <w:t xml:space="preserve">ущерб не повлиял на дальнейшую деятельность </w:t>
      </w:r>
      <w:r w:rsidR="00BF3E53">
        <w:t>организации</w:t>
      </w:r>
      <w:r>
        <w:t>.</w:t>
      </w:r>
    </w:p>
    <w:p w14:paraId="56C03A98" w14:textId="01B8E8EC" w:rsidR="00A80E85" w:rsidRDefault="008A6F5F" w:rsidP="00D73155">
      <w:pPr>
        <w:spacing w:line="240" w:lineRule="auto"/>
        <w:contextualSpacing/>
      </w:pPr>
      <w:r>
        <w:t>Не исключена возможность краж товаров</w:t>
      </w:r>
      <w:r w:rsidR="00A80E85">
        <w:t xml:space="preserve">, </w:t>
      </w:r>
      <w:r>
        <w:t>однако</w:t>
      </w:r>
      <w:r w:rsidR="00A80E85">
        <w:t xml:space="preserve"> </w:t>
      </w:r>
      <w:r>
        <w:t>в магазине установлены камеры видеонаблюдения, а торговый центр находится под круглосуточной</w:t>
      </w:r>
      <w:r w:rsidR="00A80E85">
        <w:t>.</w:t>
      </w:r>
      <w:r w:rsidR="00095F61">
        <w:t xml:space="preserve"> Не</w:t>
      </w:r>
      <w:r w:rsidR="00A80E85">
        <w:t xml:space="preserve"> лишним будет устройство надёжной системы охраны и страхование имущества</w:t>
      </w:r>
      <w:r w:rsidR="00095F61">
        <w:t xml:space="preserve"> магазина</w:t>
      </w:r>
      <w:r w:rsidR="00A80E85">
        <w:t>.</w:t>
      </w:r>
    </w:p>
    <w:p w14:paraId="2794C87D" w14:textId="0A35739A" w:rsidR="00861A4D" w:rsidRDefault="00A80E85" w:rsidP="00D73155">
      <w:pPr>
        <w:spacing w:line="240" w:lineRule="auto"/>
        <w:contextualSpacing/>
      </w:pPr>
      <w:r>
        <w:t xml:space="preserve">К неблагоприятным изменениям рыночной конъюнктуры можно отнести снижение жизненного уровня населения, и как следствие падение спроса и снижение цен на </w:t>
      </w:r>
      <w:r w:rsidR="001C3F81">
        <w:t>товары</w:t>
      </w:r>
      <w:r>
        <w:t xml:space="preserve"> предприятия, что может привести к снижению доходов и потери выручки.</w:t>
      </w:r>
    </w:p>
    <w:p w14:paraId="11DC3323" w14:textId="77777777" w:rsidR="00861A4D" w:rsidRDefault="00861A4D" w:rsidP="00D73155">
      <w:pPr>
        <w:spacing w:after="160" w:line="240" w:lineRule="auto"/>
        <w:ind w:firstLine="0"/>
        <w:contextualSpacing/>
        <w:jc w:val="left"/>
      </w:pPr>
      <w:r>
        <w:br w:type="page"/>
      </w:r>
    </w:p>
    <w:p w14:paraId="47A28361" w14:textId="77777777" w:rsidR="00A80E85" w:rsidRDefault="00861A4D" w:rsidP="00D73155">
      <w:pPr>
        <w:pStyle w:val="a4"/>
        <w:spacing w:line="240" w:lineRule="auto"/>
        <w:ind w:left="0" w:firstLine="0"/>
        <w:contextualSpacing/>
      </w:pPr>
      <w:r>
        <w:lastRenderedPageBreak/>
        <w:t>ФИНАНСОВЫЙ ПЛАН</w:t>
      </w:r>
    </w:p>
    <w:p w14:paraId="53A777E0" w14:textId="77777777" w:rsidR="00970463" w:rsidRDefault="00970463" w:rsidP="00D73155">
      <w:pPr>
        <w:spacing w:line="240" w:lineRule="auto"/>
        <w:contextualSpacing/>
      </w:pPr>
    </w:p>
    <w:p w14:paraId="40970CE2" w14:textId="133D862C" w:rsidR="00861A4D" w:rsidRDefault="00B077D7" w:rsidP="00D73155">
      <w:pPr>
        <w:spacing w:line="240" w:lineRule="auto"/>
        <w:contextualSpacing/>
      </w:pPr>
      <w:r>
        <w:t>Финансовый план –</w:t>
      </w:r>
      <w:r w:rsidR="00861A4D">
        <w:t xml:space="preserve"> один из самых главных </w:t>
      </w:r>
      <w:r w:rsidR="00325309">
        <w:t>шагов</w:t>
      </w:r>
      <w:r w:rsidR="00861A4D">
        <w:t xml:space="preserve"> в бизнес</w:t>
      </w:r>
      <w:r w:rsidR="00325309">
        <w:t>-</w:t>
      </w:r>
      <w:r w:rsidR="00861A4D">
        <w:t>плане</w:t>
      </w:r>
      <w:r w:rsidR="00325309">
        <w:t>.</w:t>
      </w:r>
      <w:r w:rsidR="00861A4D">
        <w:t xml:space="preserve"> </w:t>
      </w:r>
      <w:r w:rsidR="00325309">
        <w:t>О</w:t>
      </w:r>
      <w:r w:rsidR="00861A4D">
        <w:t xml:space="preserve">ткрытие собственного бизнеса невозможно без предварительных расчетов на ближайшее время. Необходимо рассчитать затраты на рекламу, зарплату сотрудников при неполной загруженности </w:t>
      </w:r>
      <w:r w:rsidR="00325309">
        <w:t>магазина</w:t>
      </w:r>
      <w:r w:rsidR="00861A4D">
        <w:t>, что неизбежно при открытии и первичном привлечении клиент</w:t>
      </w:r>
      <w:r w:rsidR="00325309">
        <w:t>ов</w:t>
      </w:r>
      <w:r w:rsidR="00861A4D">
        <w:t xml:space="preserve">. </w:t>
      </w:r>
    </w:p>
    <w:p w14:paraId="2F2FBB90" w14:textId="77777777" w:rsidR="00325309" w:rsidRDefault="00861A4D" w:rsidP="00D73155">
      <w:pPr>
        <w:spacing w:line="240" w:lineRule="auto"/>
        <w:contextualSpacing/>
      </w:pPr>
      <w:r>
        <w:t xml:space="preserve">Вероятность того, что первые 3 месяца </w:t>
      </w:r>
      <w:r w:rsidR="00325309">
        <w:t>магазин</w:t>
      </w:r>
      <w:r>
        <w:t xml:space="preserve"> будет</w:t>
      </w:r>
      <w:r w:rsidR="00325309">
        <w:t xml:space="preserve"> слабо посещаться, </w:t>
      </w:r>
      <w:r>
        <w:t xml:space="preserve">очень велика, но в дальнейшем при хорошо поставленной рекламе, планируемых скидках и расширенном списке услуг, </w:t>
      </w:r>
      <w:r w:rsidR="00325309">
        <w:t>магазин</w:t>
      </w:r>
      <w:r>
        <w:t xml:space="preserve"> </w:t>
      </w:r>
      <w:r w:rsidR="00325309">
        <w:t>станет</w:t>
      </w:r>
      <w:r>
        <w:t xml:space="preserve"> привлекателен для клиентов. Но это все еще не гарантирует, что </w:t>
      </w:r>
      <w:r w:rsidR="00325309">
        <w:t>магазин</w:t>
      </w:r>
      <w:r>
        <w:t xml:space="preserve"> будет з</w:t>
      </w:r>
      <w:r w:rsidR="00325309">
        <w:t>агружен заказами</w:t>
      </w:r>
      <w:r>
        <w:t xml:space="preserve"> на все 100%. </w:t>
      </w:r>
    </w:p>
    <w:p w14:paraId="7DD62279" w14:textId="0E7EBD45" w:rsidR="00861A4D" w:rsidRDefault="00861A4D" w:rsidP="00D73155">
      <w:pPr>
        <w:spacing w:line="240" w:lineRule="auto"/>
        <w:contextualSpacing/>
      </w:pPr>
      <w:r>
        <w:t>Расчет годового до</w:t>
      </w:r>
      <w:r w:rsidR="00B077D7">
        <w:t xml:space="preserve">хода </w:t>
      </w:r>
      <w:r w:rsidR="00325309">
        <w:t>магазина</w:t>
      </w:r>
      <w:r w:rsidR="00B077D7">
        <w:t xml:space="preserve"> приведен в таблице 5</w:t>
      </w:r>
      <w:r>
        <w:t>.</w:t>
      </w:r>
    </w:p>
    <w:p w14:paraId="1AF57D23" w14:textId="77777777" w:rsidR="00861A4D" w:rsidRDefault="00861A4D" w:rsidP="00D73155">
      <w:pPr>
        <w:spacing w:line="240" w:lineRule="auto"/>
        <w:contextualSpacing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9"/>
        <w:gridCol w:w="1418"/>
        <w:gridCol w:w="2192"/>
        <w:gridCol w:w="1436"/>
        <w:gridCol w:w="1410"/>
        <w:gridCol w:w="1420"/>
      </w:tblGrid>
      <w:tr w:rsidR="00861A4D" w14:paraId="46AFCBC5" w14:textId="77777777" w:rsidTr="00512405">
        <w:tc>
          <w:tcPr>
            <w:tcW w:w="1469" w:type="dxa"/>
            <w:vAlign w:val="center"/>
          </w:tcPr>
          <w:p w14:paraId="56CE60E2" w14:textId="77777777" w:rsidR="00861A4D" w:rsidRPr="00BA39B4" w:rsidRDefault="00861A4D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A39B4">
              <w:rPr>
                <w:b/>
              </w:rPr>
              <w:t>Месяц</w:t>
            </w:r>
          </w:p>
        </w:tc>
        <w:tc>
          <w:tcPr>
            <w:tcW w:w="1418" w:type="dxa"/>
            <w:vAlign w:val="center"/>
          </w:tcPr>
          <w:p w14:paraId="4667AEA5" w14:textId="77777777" w:rsidR="00861A4D" w:rsidRPr="00BA39B4" w:rsidRDefault="00861A4D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A39B4">
              <w:rPr>
                <w:b/>
              </w:rPr>
              <w:t>Доход</w:t>
            </w:r>
          </w:p>
        </w:tc>
        <w:tc>
          <w:tcPr>
            <w:tcW w:w="2192" w:type="dxa"/>
            <w:vAlign w:val="center"/>
          </w:tcPr>
          <w:p w14:paraId="12A3C30A" w14:textId="77777777" w:rsidR="00861A4D" w:rsidRPr="00BA39B4" w:rsidRDefault="00861A4D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A39B4">
              <w:rPr>
                <w:b/>
              </w:rPr>
              <w:t>Комму</w:t>
            </w:r>
            <w:r w:rsidR="00BA39B4">
              <w:rPr>
                <w:b/>
              </w:rPr>
              <w:t xml:space="preserve">нальные </w:t>
            </w:r>
            <w:r w:rsidRPr="00BA39B4">
              <w:rPr>
                <w:b/>
              </w:rPr>
              <w:t>услуги</w:t>
            </w:r>
          </w:p>
        </w:tc>
        <w:tc>
          <w:tcPr>
            <w:tcW w:w="1436" w:type="dxa"/>
            <w:vAlign w:val="center"/>
          </w:tcPr>
          <w:p w14:paraId="2F7E1AF8" w14:textId="77777777" w:rsidR="00861A4D" w:rsidRPr="00BA39B4" w:rsidRDefault="00861A4D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A39B4">
              <w:rPr>
                <w:b/>
              </w:rPr>
              <w:t>Реклама</w:t>
            </w:r>
          </w:p>
        </w:tc>
        <w:tc>
          <w:tcPr>
            <w:tcW w:w="1410" w:type="dxa"/>
            <w:vAlign w:val="center"/>
          </w:tcPr>
          <w:p w14:paraId="13DD68C0" w14:textId="77777777" w:rsidR="00861A4D" w:rsidRPr="00BA39B4" w:rsidRDefault="00861A4D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A39B4">
              <w:rPr>
                <w:b/>
              </w:rPr>
              <w:t>Аренда</w:t>
            </w:r>
          </w:p>
        </w:tc>
        <w:tc>
          <w:tcPr>
            <w:tcW w:w="1420" w:type="dxa"/>
            <w:vAlign w:val="center"/>
          </w:tcPr>
          <w:p w14:paraId="30083A42" w14:textId="77777777" w:rsidR="00861A4D" w:rsidRPr="00BA39B4" w:rsidRDefault="00861A4D" w:rsidP="00D7315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A39B4">
              <w:rPr>
                <w:b/>
              </w:rPr>
              <w:t>Вычет затрат</w:t>
            </w:r>
          </w:p>
        </w:tc>
      </w:tr>
      <w:tr w:rsidR="00512405" w14:paraId="38515BE8" w14:textId="77777777" w:rsidTr="00512405">
        <w:tc>
          <w:tcPr>
            <w:tcW w:w="1469" w:type="dxa"/>
            <w:vAlign w:val="center"/>
          </w:tcPr>
          <w:p w14:paraId="61291D94" w14:textId="58B65D24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Август</w:t>
            </w:r>
          </w:p>
        </w:tc>
        <w:tc>
          <w:tcPr>
            <w:tcW w:w="1418" w:type="dxa"/>
            <w:vAlign w:val="center"/>
          </w:tcPr>
          <w:p w14:paraId="0160AEE1" w14:textId="556ED66D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17345,3</w:t>
            </w:r>
          </w:p>
        </w:tc>
        <w:tc>
          <w:tcPr>
            <w:tcW w:w="2192" w:type="dxa"/>
            <w:vAlign w:val="center"/>
          </w:tcPr>
          <w:p w14:paraId="7521A7BB" w14:textId="5DF1B99F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272CA167" w14:textId="2C07B724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7023</w:t>
            </w:r>
          </w:p>
        </w:tc>
        <w:tc>
          <w:tcPr>
            <w:tcW w:w="1410" w:type="dxa"/>
            <w:vAlign w:val="center"/>
          </w:tcPr>
          <w:p w14:paraId="7638C428" w14:textId="6F880812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7ACA2744" w14:textId="3B6CA34B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3910,14</w:t>
            </w:r>
          </w:p>
        </w:tc>
      </w:tr>
      <w:tr w:rsidR="00512405" w14:paraId="2B0E0F98" w14:textId="77777777" w:rsidTr="00512405">
        <w:tc>
          <w:tcPr>
            <w:tcW w:w="1469" w:type="dxa"/>
            <w:vAlign w:val="center"/>
          </w:tcPr>
          <w:p w14:paraId="243FA508" w14:textId="7CCCB6F7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Сентябрь</w:t>
            </w:r>
          </w:p>
        </w:tc>
        <w:tc>
          <w:tcPr>
            <w:tcW w:w="1418" w:type="dxa"/>
            <w:vAlign w:val="center"/>
          </w:tcPr>
          <w:p w14:paraId="38AADDE7" w14:textId="53B56AAC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18672,1</w:t>
            </w:r>
          </w:p>
        </w:tc>
        <w:tc>
          <w:tcPr>
            <w:tcW w:w="2192" w:type="dxa"/>
            <w:vAlign w:val="center"/>
          </w:tcPr>
          <w:p w14:paraId="0E0FB107" w14:textId="76900DE9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0B06FF4F" w14:textId="3B2FD726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6530</w:t>
            </w:r>
          </w:p>
        </w:tc>
        <w:tc>
          <w:tcPr>
            <w:tcW w:w="1410" w:type="dxa"/>
            <w:vAlign w:val="center"/>
          </w:tcPr>
          <w:p w14:paraId="267D4228" w14:textId="657E31B9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2E5FC4CF" w14:textId="6A608130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5729,94</w:t>
            </w:r>
          </w:p>
        </w:tc>
      </w:tr>
      <w:tr w:rsidR="00512405" w14:paraId="5C26C0C3" w14:textId="77777777" w:rsidTr="00512405">
        <w:tc>
          <w:tcPr>
            <w:tcW w:w="1469" w:type="dxa"/>
            <w:vAlign w:val="center"/>
          </w:tcPr>
          <w:p w14:paraId="5578FE41" w14:textId="74F4590C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Октябрь</w:t>
            </w:r>
          </w:p>
        </w:tc>
        <w:tc>
          <w:tcPr>
            <w:tcW w:w="1418" w:type="dxa"/>
            <w:vAlign w:val="center"/>
          </w:tcPr>
          <w:p w14:paraId="1DBEDAC2" w14:textId="4347F866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20649,2</w:t>
            </w:r>
          </w:p>
        </w:tc>
        <w:tc>
          <w:tcPr>
            <w:tcW w:w="2192" w:type="dxa"/>
            <w:vAlign w:val="center"/>
          </w:tcPr>
          <w:p w14:paraId="3DDB0178" w14:textId="218E3807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15D42CE4" w14:textId="19BF274B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5500</w:t>
            </w:r>
          </w:p>
        </w:tc>
        <w:tc>
          <w:tcPr>
            <w:tcW w:w="1410" w:type="dxa"/>
            <w:vAlign w:val="center"/>
          </w:tcPr>
          <w:p w14:paraId="07CAE792" w14:textId="7149EF24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0E227D1F" w14:textId="05AE4F0C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8737,04</w:t>
            </w:r>
          </w:p>
        </w:tc>
      </w:tr>
      <w:tr w:rsidR="00512405" w14:paraId="35EDACDB" w14:textId="77777777" w:rsidTr="00512405">
        <w:tc>
          <w:tcPr>
            <w:tcW w:w="1469" w:type="dxa"/>
            <w:vAlign w:val="center"/>
          </w:tcPr>
          <w:p w14:paraId="55BDE303" w14:textId="2D8E2C83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Ноябрь</w:t>
            </w:r>
          </w:p>
        </w:tc>
        <w:tc>
          <w:tcPr>
            <w:tcW w:w="1418" w:type="dxa"/>
            <w:vAlign w:val="center"/>
          </w:tcPr>
          <w:p w14:paraId="70BAD2B0" w14:textId="52E49B33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43421,5</w:t>
            </w:r>
          </w:p>
        </w:tc>
        <w:tc>
          <w:tcPr>
            <w:tcW w:w="2192" w:type="dxa"/>
            <w:vAlign w:val="center"/>
          </w:tcPr>
          <w:p w14:paraId="4A3199A8" w14:textId="7D1F0177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6BE09546" w14:textId="66491D6C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900</w:t>
            </w:r>
          </w:p>
        </w:tc>
        <w:tc>
          <w:tcPr>
            <w:tcW w:w="1410" w:type="dxa"/>
            <w:vAlign w:val="center"/>
          </w:tcPr>
          <w:p w14:paraId="21CB9711" w14:textId="3149CE7F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1A6F2BBD" w14:textId="12DCA781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36109,34</w:t>
            </w:r>
          </w:p>
        </w:tc>
      </w:tr>
      <w:tr w:rsidR="00512405" w14:paraId="7C35F939" w14:textId="77777777" w:rsidTr="00512405">
        <w:tc>
          <w:tcPr>
            <w:tcW w:w="1469" w:type="dxa"/>
            <w:vAlign w:val="center"/>
          </w:tcPr>
          <w:p w14:paraId="7A0D1410" w14:textId="084E4D12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Декабрь</w:t>
            </w:r>
          </w:p>
        </w:tc>
        <w:tc>
          <w:tcPr>
            <w:tcW w:w="1418" w:type="dxa"/>
            <w:vAlign w:val="center"/>
          </w:tcPr>
          <w:p w14:paraId="62C7A717" w14:textId="023F158F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56521,1</w:t>
            </w:r>
          </w:p>
        </w:tc>
        <w:tc>
          <w:tcPr>
            <w:tcW w:w="2192" w:type="dxa"/>
            <w:vAlign w:val="center"/>
          </w:tcPr>
          <w:p w14:paraId="2062122C" w14:textId="0604BD36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6D5FDC47" w14:textId="42CDFC3B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6540</w:t>
            </w:r>
          </w:p>
        </w:tc>
        <w:tc>
          <w:tcPr>
            <w:tcW w:w="1410" w:type="dxa"/>
            <w:vAlign w:val="center"/>
          </w:tcPr>
          <w:p w14:paraId="119275C6" w14:textId="320E9A3F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3ABCE8A6" w14:textId="38AC282E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43568,94</w:t>
            </w:r>
          </w:p>
        </w:tc>
      </w:tr>
      <w:tr w:rsidR="00512405" w14:paraId="06EDF043" w14:textId="77777777" w:rsidTr="00512405">
        <w:tc>
          <w:tcPr>
            <w:tcW w:w="1469" w:type="dxa"/>
            <w:vAlign w:val="center"/>
          </w:tcPr>
          <w:p w14:paraId="3DA70681" w14:textId="4E3B77A8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Январь</w:t>
            </w:r>
          </w:p>
        </w:tc>
        <w:tc>
          <w:tcPr>
            <w:tcW w:w="1418" w:type="dxa"/>
            <w:vAlign w:val="center"/>
          </w:tcPr>
          <w:p w14:paraId="4BB15403" w14:textId="38D2A0AB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49321,3</w:t>
            </w:r>
          </w:p>
        </w:tc>
        <w:tc>
          <w:tcPr>
            <w:tcW w:w="2192" w:type="dxa"/>
            <w:vAlign w:val="center"/>
          </w:tcPr>
          <w:p w14:paraId="6CF0C610" w14:textId="2A6AD202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6BEB3EE2" w14:textId="391A9782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4350</w:t>
            </w:r>
          </w:p>
        </w:tc>
        <w:tc>
          <w:tcPr>
            <w:tcW w:w="1410" w:type="dxa"/>
            <w:vAlign w:val="center"/>
          </w:tcPr>
          <w:p w14:paraId="3AD853AC" w14:textId="602CEBD9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180EB2CC" w14:textId="3D94C4E4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38559,14</w:t>
            </w:r>
          </w:p>
        </w:tc>
      </w:tr>
      <w:tr w:rsidR="00512405" w14:paraId="4BC59BD9" w14:textId="77777777" w:rsidTr="00512405">
        <w:tc>
          <w:tcPr>
            <w:tcW w:w="1469" w:type="dxa"/>
            <w:vAlign w:val="center"/>
          </w:tcPr>
          <w:p w14:paraId="7126FDFF" w14:textId="5FED4E72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Февраль</w:t>
            </w:r>
          </w:p>
        </w:tc>
        <w:tc>
          <w:tcPr>
            <w:tcW w:w="1418" w:type="dxa"/>
            <w:vAlign w:val="center"/>
          </w:tcPr>
          <w:p w14:paraId="7FEB20A9" w14:textId="2143A7A5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39567</w:t>
            </w:r>
          </w:p>
        </w:tc>
        <w:tc>
          <w:tcPr>
            <w:tcW w:w="2192" w:type="dxa"/>
            <w:vAlign w:val="center"/>
          </w:tcPr>
          <w:p w14:paraId="7A50EB80" w14:textId="2EF096AF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0D67944D" w14:textId="25774734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5060</w:t>
            </w:r>
          </w:p>
        </w:tc>
        <w:tc>
          <w:tcPr>
            <w:tcW w:w="1410" w:type="dxa"/>
            <w:vAlign w:val="center"/>
          </w:tcPr>
          <w:p w14:paraId="59B0F8C1" w14:textId="7299C70E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7543F973" w14:textId="26CA5576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28094,84</w:t>
            </w:r>
          </w:p>
        </w:tc>
      </w:tr>
      <w:tr w:rsidR="00512405" w14:paraId="0F156AD7" w14:textId="77777777" w:rsidTr="00512405">
        <w:tc>
          <w:tcPr>
            <w:tcW w:w="1469" w:type="dxa"/>
            <w:vAlign w:val="center"/>
          </w:tcPr>
          <w:p w14:paraId="76F8C366" w14:textId="3CDF4401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Март</w:t>
            </w:r>
          </w:p>
        </w:tc>
        <w:tc>
          <w:tcPr>
            <w:tcW w:w="1418" w:type="dxa"/>
            <w:vAlign w:val="center"/>
          </w:tcPr>
          <w:p w14:paraId="406D0BA7" w14:textId="3AD7CED8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50964,9</w:t>
            </w:r>
          </w:p>
        </w:tc>
        <w:tc>
          <w:tcPr>
            <w:tcW w:w="2192" w:type="dxa"/>
            <w:vAlign w:val="center"/>
          </w:tcPr>
          <w:p w14:paraId="3264D937" w14:textId="6AEC4C64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61EDDAC3" w14:textId="37AAC754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1000</w:t>
            </w:r>
          </w:p>
        </w:tc>
        <w:tc>
          <w:tcPr>
            <w:tcW w:w="1410" w:type="dxa"/>
            <w:vAlign w:val="center"/>
          </w:tcPr>
          <w:p w14:paraId="7CEE4520" w14:textId="7C3E8C22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5BDED81B" w14:textId="4E919F32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43552,74</w:t>
            </w:r>
          </w:p>
        </w:tc>
      </w:tr>
      <w:tr w:rsidR="00512405" w14:paraId="325DF87E" w14:textId="77777777" w:rsidTr="00512405">
        <w:tc>
          <w:tcPr>
            <w:tcW w:w="1469" w:type="dxa"/>
            <w:vAlign w:val="center"/>
          </w:tcPr>
          <w:p w14:paraId="43B06437" w14:textId="4DAC3F55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Апрель</w:t>
            </w:r>
          </w:p>
        </w:tc>
        <w:tc>
          <w:tcPr>
            <w:tcW w:w="1418" w:type="dxa"/>
            <w:vAlign w:val="center"/>
          </w:tcPr>
          <w:p w14:paraId="61016EF7" w14:textId="6786B8DE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59442</w:t>
            </w:r>
          </w:p>
        </w:tc>
        <w:tc>
          <w:tcPr>
            <w:tcW w:w="2192" w:type="dxa"/>
            <w:vAlign w:val="center"/>
          </w:tcPr>
          <w:p w14:paraId="0F0AE388" w14:textId="5C8AED35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2FC79E2A" w14:textId="15CD12E2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3430</w:t>
            </w:r>
          </w:p>
        </w:tc>
        <w:tc>
          <w:tcPr>
            <w:tcW w:w="1410" w:type="dxa"/>
            <w:vAlign w:val="center"/>
          </w:tcPr>
          <w:p w14:paraId="180B8F38" w14:textId="5956521D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0E8228A5" w14:textId="0DC2E1C5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49599,84</w:t>
            </w:r>
          </w:p>
        </w:tc>
      </w:tr>
      <w:tr w:rsidR="00512405" w14:paraId="58640607" w14:textId="77777777" w:rsidTr="00512405">
        <w:tc>
          <w:tcPr>
            <w:tcW w:w="1469" w:type="dxa"/>
            <w:vAlign w:val="center"/>
          </w:tcPr>
          <w:p w14:paraId="5A12B63D" w14:textId="4D67B9BC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Май</w:t>
            </w:r>
          </w:p>
        </w:tc>
        <w:tc>
          <w:tcPr>
            <w:tcW w:w="1418" w:type="dxa"/>
            <w:vAlign w:val="center"/>
          </w:tcPr>
          <w:p w14:paraId="1AE63268" w14:textId="6FA64D9C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63542,5</w:t>
            </w:r>
          </w:p>
        </w:tc>
        <w:tc>
          <w:tcPr>
            <w:tcW w:w="2192" w:type="dxa"/>
            <w:vAlign w:val="center"/>
          </w:tcPr>
          <w:p w14:paraId="0C287702" w14:textId="3FF1450E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076A3630" w14:textId="76691296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10452</w:t>
            </w:r>
          </w:p>
        </w:tc>
        <w:tc>
          <w:tcPr>
            <w:tcW w:w="1410" w:type="dxa"/>
            <w:vAlign w:val="center"/>
          </w:tcPr>
          <w:p w14:paraId="10AD743B" w14:textId="32EA5E1B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6950B606" w14:textId="1454E0A1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46678,34</w:t>
            </w:r>
          </w:p>
        </w:tc>
      </w:tr>
      <w:tr w:rsidR="00512405" w14:paraId="4DD7A3C1" w14:textId="77777777" w:rsidTr="00512405">
        <w:tc>
          <w:tcPr>
            <w:tcW w:w="1469" w:type="dxa"/>
            <w:vAlign w:val="center"/>
          </w:tcPr>
          <w:p w14:paraId="1048326E" w14:textId="2ED43D4F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Июнь</w:t>
            </w:r>
          </w:p>
        </w:tc>
        <w:tc>
          <w:tcPr>
            <w:tcW w:w="1418" w:type="dxa"/>
            <w:vAlign w:val="center"/>
          </w:tcPr>
          <w:p w14:paraId="3CC3716A" w14:textId="14680602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74563</w:t>
            </w:r>
          </w:p>
        </w:tc>
        <w:tc>
          <w:tcPr>
            <w:tcW w:w="2192" w:type="dxa"/>
            <w:vAlign w:val="center"/>
          </w:tcPr>
          <w:p w14:paraId="30E2C5FA" w14:textId="2A7DA054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06D1D2D4" w14:textId="34D4CF14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9040</w:t>
            </w:r>
          </w:p>
        </w:tc>
        <w:tc>
          <w:tcPr>
            <w:tcW w:w="1410" w:type="dxa"/>
            <w:vAlign w:val="center"/>
          </w:tcPr>
          <w:p w14:paraId="3A91BBAC" w14:textId="508B1528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03D99938" w14:textId="539584BC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59110,84</w:t>
            </w:r>
          </w:p>
        </w:tc>
      </w:tr>
      <w:tr w:rsidR="00512405" w14:paraId="5B8D6CEF" w14:textId="77777777" w:rsidTr="00512405">
        <w:tc>
          <w:tcPr>
            <w:tcW w:w="1469" w:type="dxa"/>
            <w:vAlign w:val="center"/>
          </w:tcPr>
          <w:p w14:paraId="64B1F59B" w14:textId="104E2707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Июль</w:t>
            </w:r>
          </w:p>
        </w:tc>
        <w:tc>
          <w:tcPr>
            <w:tcW w:w="1418" w:type="dxa"/>
            <w:vAlign w:val="center"/>
          </w:tcPr>
          <w:p w14:paraId="1A283AFD" w14:textId="1590EF83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52432,1</w:t>
            </w:r>
          </w:p>
        </w:tc>
        <w:tc>
          <w:tcPr>
            <w:tcW w:w="2192" w:type="dxa"/>
            <w:vAlign w:val="center"/>
          </w:tcPr>
          <w:p w14:paraId="146BC32C" w14:textId="06179E68" w:rsidR="00512405" w:rsidRPr="001C15E0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1012,16</w:t>
            </w:r>
          </w:p>
        </w:tc>
        <w:tc>
          <w:tcPr>
            <w:tcW w:w="1436" w:type="dxa"/>
            <w:vAlign w:val="center"/>
          </w:tcPr>
          <w:p w14:paraId="052B1880" w14:textId="42B1B9A6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1000</w:t>
            </w:r>
          </w:p>
        </w:tc>
        <w:tc>
          <w:tcPr>
            <w:tcW w:w="1410" w:type="dxa"/>
            <w:vAlign w:val="center"/>
          </w:tcPr>
          <w:p w14:paraId="61578BBD" w14:textId="28CA8F69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5400</w:t>
            </w:r>
          </w:p>
        </w:tc>
        <w:tc>
          <w:tcPr>
            <w:tcW w:w="1420" w:type="dxa"/>
            <w:vAlign w:val="center"/>
          </w:tcPr>
          <w:p w14:paraId="7698B610" w14:textId="7638FE40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45019,94</w:t>
            </w:r>
          </w:p>
        </w:tc>
      </w:tr>
      <w:tr w:rsidR="00512405" w14:paraId="5A81F192" w14:textId="77777777" w:rsidTr="00512405">
        <w:tc>
          <w:tcPr>
            <w:tcW w:w="1469" w:type="dxa"/>
            <w:vAlign w:val="center"/>
          </w:tcPr>
          <w:p w14:paraId="5B990708" w14:textId="342806B8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1418" w:type="dxa"/>
            <w:vAlign w:val="center"/>
          </w:tcPr>
          <w:p w14:paraId="18AFA190" w14:textId="6EE4C958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192" w:type="dxa"/>
            <w:vAlign w:val="center"/>
          </w:tcPr>
          <w:p w14:paraId="24D5DB1E" w14:textId="459003D2" w:rsidR="00512405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436" w:type="dxa"/>
            <w:vAlign w:val="center"/>
          </w:tcPr>
          <w:p w14:paraId="3B43E484" w14:textId="3BAF4804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1410" w:type="dxa"/>
            <w:vAlign w:val="center"/>
          </w:tcPr>
          <w:p w14:paraId="36A274E5" w14:textId="67ACA242" w:rsidR="00512405" w:rsidRPr="00BA39B4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>
              <w:rPr>
                <w:b/>
                <w:bCs/>
                <w:color w:val="000000"/>
                <w:szCs w:val="28"/>
              </w:rPr>
              <w:t>Итого</w:t>
            </w:r>
          </w:p>
        </w:tc>
        <w:tc>
          <w:tcPr>
            <w:tcW w:w="1420" w:type="dxa"/>
            <w:vAlign w:val="center"/>
          </w:tcPr>
          <w:p w14:paraId="116B3FF9" w14:textId="0BA1D317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408671,08</w:t>
            </w:r>
          </w:p>
        </w:tc>
      </w:tr>
      <w:tr w:rsidR="00512405" w14:paraId="32ECD564" w14:textId="77777777" w:rsidTr="00512405">
        <w:tc>
          <w:tcPr>
            <w:tcW w:w="1469" w:type="dxa"/>
            <w:vAlign w:val="center"/>
          </w:tcPr>
          <w:p w14:paraId="461D5E22" w14:textId="5FD35CBA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1418" w:type="dxa"/>
            <w:vAlign w:val="center"/>
          </w:tcPr>
          <w:p w14:paraId="6FB10DFF" w14:textId="72E6402A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192" w:type="dxa"/>
            <w:vAlign w:val="center"/>
          </w:tcPr>
          <w:p w14:paraId="7672F30F" w14:textId="3F963EDB" w:rsidR="00512405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436" w:type="dxa"/>
            <w:vAlign w:val="center"/>
          </w:tcPr>
          <w:p w14:paraId="32E3775E" w14:textId="5E3377D1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1410" w:type="dxa"/>
            <w:vAlign w:val="center"/>
          </w:tcPr>
          <w:p w14:paraId="5B6720CC" w14:textId="4B508289" w:rsidR="00512405" w:rsidRPr="00BA39B4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>
              <w:rPr>
                <w:b/>
                <w:bCs/>
                <w:color w:val="000000"/>
                <w:szCs w:val="28"/>
              </w:rPr>
              <w:t>Налог</w:t>
            </w:r>
          </w:p>
        </w:tc>
        <w:tc>
          <w:tcPr>
            <w:tcW w:w="1420" w:type="dxa"/>
            <w:vAlign w:val="center"/>
          </w:tcPr>
          <w:p w14:paraId="1E620F2C" w14:textId="7B7B7A19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106254,48</w:t>
            </w:r>
          </w:p>
        </w:tc>
      </w:tr>
      <w:tr w:rsidR="00512405" w14:paraId="6FDEE98D" w14:textId="77777777" w:rsidTr="00512405">
        <w:tc>
          <w:tcPr>
            <w:tcW w:w="1469" w:type="dxa"/>
            <w:vAlign w:val="center"/>
          </w:tcPr>
          <w:p w14:paraId="42C31EF7" w14:textId="0F63B115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1418" w:type="dxa"/>
            <w:vAlign w:val="center"/>
          </w:tcPr>
          <w:p w14:paraId="5287C810" w14:textId="061BA115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2192" w:type="dxa"/>
            <w:vAlign w:val="center"/>
          </w:tcPr>
          <w:p w14:paraId="3E1301F4" w14:textId="1A2FA024" w:rsidR="00512405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 </w:t>
            </w:r>
          </w:p>
        </w:tc>
        <w:tc>
          <w:tcPr>
            <w:tcW w:w="1436" w:type="dxa"/>
            <w:vAlign w:val="center"/>
          </w:tcPr>
          <w:p w14:paraId="7A3EB5F1" w14:textId="37FA7A92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1410" w:type="dxa"/>
            <w:vAlign w:val="center"/>
          </w:tcPr>
          <w:p w14:paraId="52D6E99E" w14:textId="028BB7C7" w:rsidR="00512405" w:rsidRPr="00BA39B4" w:rsidRDefault="00512405" w:rsidP="00512405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>
              <w:rPr>
                <w:b/>
                <w:bCs/>
                <w:color w:val="000000"/>
                <w:szCs w:val="28"/>
              </w:rPr>
              <w:t>Доход</w:t>
            </w:r>
          </w:p>
        </w:tc>
        <w:tc>
          <w:tcPr>
            <w:tcW w:w="1420" w:type="dxa"/>
            <w:vAlign w:val="center"/>
          </w:tcPr>
          <w:p w14:paraId="19CD3109" w14:textId="798CC733" w:rsidR="00512405" w:rsidRDefault="00512405" w:rsidP="00512405">
            <w:pPr>
              <w:spacing w:line="240" w:lineRule="auto"/>
              <w:ind w:firstLine="0"/>
              <w:contextualSpacing/>
              <w:jc w:val="center"/>
            </w:pPr>
            <w:r>
              <w:rPr>
                <w:color w:val="000000"/>
                <w:szCs w:val="28"/>
              </w:rPr>
              <w:t>302416,6</w:t>
            </w:r>
          </w:p>
        </w:tc>
      </w:tr>
    </w:tbl>
    <w:p w14:paraId="55B2CAC5" w14:textId="77777777" w:rsidR="00861A4D" w:rsidRDefault="00861A4D" w:rsidP="00D73155">
      <w:pPr>
        <w:spacing w:line="240" w:lineRule="auto"/>
        <w:contextualSpacing/>
      </w:pPr>
    </w:p>
    <w:p w14:paraId="4719CDD8" w14:textId="7F93F48B" w:rsidR="00BA39B4" w:rsidRDefault="00B077D7" w:rsidP="00D73155">
      <w:pPr>
        <w:spacing w:line="240" w:lineRule="auto"/>
        <w:contextualSpacing/>
        <w:jc w:val="center"/>
      </w:pPr>
      <w:r>
        <w:t>Таблица 5</w:t>
      </w:r>
      <w:r w:rsidR="00BA39B4">
        <w:t xml:space="preserve"> – Расчет годового дохода </w:t>
      </w:r>
      <w:r w:rsidR="00120C3D">
        <w:t>магазина механических клавиатур</w:t>
      </w:r>
      <w:r w:rsidR="00BA39B4">
        <w:t>.</w:t>
      </w:r>
    </w:p>
    <w:p w14:paraId="43FAAEFC" w14:textId="77777777" w:rsidR="00861A4D" w:rsidRDefault="00861A4D" w:rsidP="00D73155">
      <w:pPr>
        <w:spacing w:after="160" w:line="240" w:lineRule="auto"/>
        <w:ind w:firstLine="0"/>
        <w:contextualSpacing/>
        <w:jc w:val="left"/>
      </w:pPr>
    </w:p>
    <w:p w14:paraId="0317D962" w14:textId="77777777" w:rsidR="00861A4D" w:rsidRPr="00A80E85" w:rsidRDefault="00861A4D" w:rsidP="00D73155">
      <w:pPr>
        <w:spacing w:line="240" w:lineRule="auto"/>
        <w:contextualSpacing/>
      </w:pPr>
    </w:p>
    <w:sectPr w:rsidR="00861A4D" w:rsidRPr="00A80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F74"/>
    <w:multiLevelType w:val="hybridMultilevel"/>
    <w:tmpl w:val="292619D2"/>
    <w:lvl w:ilvl="0" w:tplc="0B4C9FA2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13C00D6"/>
    <w:multiLevelType w:val="hybridMultilevel"/>
    <w:tmpl w:val="76A2B5AE"/>
    <w:lvl w:ilvl="0" w:tplc="0B4C9FA2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FD43ABC"/>
    <w:multiLevelType w:val="hybridMultilevel"/>
    <w:tmpl w:val="E902ACB2"/>
    <w:lvl w:ilvl="0" w:tplc="0B4C9FA2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FFB104C"/>
    <w:multiLevelType w:val="hybridMultilevel"/>
    <w:tmpl w:val="4E464E1A"/>
    <w:lvl w:ilvl="0" w:tplc="0B4C9FA2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2E"/>
    <w:rsid w:val="00095CF6"/>
    <w:rsid w:val="00095F61"/>
    <w:rsid w:val="00120C3D"/>
    <w:rsid w:val="001369E0"/>
    <w:rsid w:val="00137C6F"/>
    <w:rsid w:val="001C15E0"/>
    <w:rsid w:val="001C3F81"/>
    <w:rsid w:val="001E3900"/>
    <w:rsid w:val="002D1B9E"/>
    <w:rsid w:val="002D209C"/>
    <w:rsid w:val="002E4587"/>
    <w:rsid w:val="00316D81"/>
    <w:rsid w:val="00325309"/>
    <w:rsid w:val="003E4E39"/>
    <w:rsid w:val="003F4DF3"/>
    <w:rsid w:val="003F6D7B"/>
    <w:rsid w:val="004B4D21"/>
    <w:rsid w:val="004E52B3"/>
    <w:rsid w:val="00512405"/>
    <w:rsid w:val="005D1B81"/>
    <w:rsid w:val="005D64F7"/>
    <w:rsid w:val="005E11F7"/>
    <w:rsid w:val="00636C8A"/>
    <w:rsid w:val="006B0BCB"/>
    <w:rsid w:val="006B4A18"/>
    <w:rsid w:val="006C6ED7"/>
    <w:rsid w:val="006D7B0A"/>
    <w:rsid w:val="007514EA"/>
    <w:rsid w:val="00773545"/>
    <w:rsid w:val="007A6659"/>
    <w:rsid w:val="00861A4D"/>
    <w:rsid w:val="008829AC"/>
    <w:rsid w:val="008A6F5F"/>
    <w:rsid w:val="008E57F8"/>
    <w:rsid w:val="00970463"/>
    <w:rsid w:val="00975634"/>
    <w:rsid w:val="009831FF"/>
    <w:rsid w:val="009854B0"/>
    <w:rsid w:val="00A17758"/>
    <w:rsid w:val="00A80E85"/>
    <w:rsid w:val="00AB06F1"/>
    <w:rsid w:val="00B077D7"/>
    <w:rsid w:val="00B35083"/>
    <w:rsid w:val="00B56F49"/>
    <w:rsid w:val="00B61CAC"/>
    <w:rsid w:val="00BA39B4"/>
    <w:rsid w:val="00BC0462"/>
    <w:rsid w:val="00BF3E53"/>
    <w:rsid w:val="00C16D32"/>
    <w:rsid w:val="00C54C15"/>
    <w:rsid w:val="00C93793"/>
    <w:rsid w:val="00CD0695"/>
    <w:rsid w:val="00D50E48"/>
    <w:rsid w:val="00D65B9C"/>
    <w:rsid w:val="00D73155"/>
    <w:rsid w:val="00DA592E"/>
    <w:rsid w:val="00DE1E01"/>
    <w:rsid w:val="00DF022A"/>
    <w:rsid w:val="00E046DC"/>
    <w:rsid w:val="00E063E4"/>
    <w:rsid w:val="00E83CE4"/>
    <w:rsid w:val="00E87408"/>
    <w:rsid w:val="00EB1FF5"/>
    <w:rsid w:val="00F01E3B"/>
    <w:rsid w:val="00F2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B3DB"/>
  <w15:chartTrackingRefBased/>
  <w15:docId w15:val="{5FEFC969-93B0-4540-8379-98A247E8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92E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09C"/>
    <w:pPr>
      <w:ind w:left="720"/>
      <w:contextualSpacing/>
    </w:pPr>
  </w:style>
  <w:style w:type="paragraph" w:styleId="a4">
    <w:name w:val="Title"/>
    <w:basedOn w:val="a"/>
    <w:link w:val="a5"/>
    <w:uiPriority w:val="10"/>
    <w:qFormat/>
    <w:rsid w:val="002D209C"/>
    <w:pPr>
      <w:spacing w:line="360" w:lineRule="auto"/>
      <w:ind w:left="-540" w:firstLine="900"/>
      <w:jc w:val="center"/>
    </w:pPr>
    <w:rPr>
      <w:rFonts w:eastAsia="Times New Roman" w:cs="Times New Roman"/>
      <w:b/>
      <w:bCs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10"/>
    <w:rsid w:val="002D209C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table" w:styleId="a6">
    <w:name w:val="Table Grid"/>
    <w:basedOn w:val="a1"/>
    <w:uiPriority w:val="39"/>
    <w:rsid w:val="002D2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20EFB-B47E-4E40-A41D-D8ECB09D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Bibik</dc:creator>
  <cp:keywords/>
  <dc:description/>
  <cp:lastModifiedBy>Максим Гладкий</cp:lastModifiedBy>
  <cp:revision>41</cp:revision>
  <dcterms:created xsi:type="dcterms:W3CDTF">2022-03-03T20:26:00Z</dcterms:created>
  <dcterms:modified xsi:type="dcterms:W3CDTF">2022-03-10T22:36:00Z</dcterms:modified>
</cp:coreProperties>
</file>