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9B" w:rsidRDefault="00C1649B" w:rsidP="00C164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:rsidR="00C1649B" w:rsidRPr="00EE2D47" w:rsidRDefault="00C1649B" w:rsidP="00C164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:rsidR="00C1649B" w:rsidRPr="00EE2D47" w:rsidRDefault="00C1649B" w:rsidP="00C164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:rsidR="00C1649B" w:rsidRDefault="00C1649B" w:rsidP="00C164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649B" w:rsidRDefault="00C1649B" w:rsidP="00C164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p w:rsidR="00B82813" w:rsidRDefault="00B82813" w:rsidP="00C164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60"/>
        <w:gridCol w:w="2155"/>
      </w:tblGrid>
      <w:tr w:rsidR="00C1649B" w:rsidTr="00C1649B">
        <w:tc>
          <w:tcPr>
            <w:tcW w:w="1435" w:type="dxa"/>
          </w:tcPr>
          <w:p w:rsidR="00C1649B" w:rsidRDefault="00C1649B">
            <w:r>
              <w:t>Date</w:t>
            </w:r>
          </w:p>
        </w:tc>
        <w:tc>
          <w:tcPr>
            <w:tcW w:w="5760" w:type="dxa"/>
          </w:tcPr>
          <w:p w:rsidR="00C1649B" w:rsidRDefault="00C1649B">
            <w:r>
              <w:t>Activities</w:t>
            </w:r>
          </w:p>
        </w:tc>
        <w:tc>
          <w:tcPr>
            <w:tcW w:w="2155" w:type="dxa"/>
          </w:tcPr>
          <w:p w:rsidR="00C1649B" w:rsidRDefault="00C1649B">
            <w:r>
              <w:t>Comments</w:t>
            </w:r>
          </w:p>
        </w:tc>
      </w:tr>
      <w:tr w:rsidR="00C1649B" w:rsidTr="00C1649B">
        <w:tc>
          <w:tcPr>
            <w:tcW w:w="1435" w:type="dxa"/>
          </w:tcPr>
          <w:p w:rsidR="00C1649B" w:rsidRDefault="00B82813">
            <w:r>
              <w:t>9/9/19</w:t>
            </w:r>
          </w:p>
        </w:tc>
        <w:tc>
          <w:tcPr>
            <w:tcW w:w="5760" w:type="dxa"/>
          </w:tcPr>
          <w:p w:rsidR="00C1649B" w:rsidRDefault="00C1649B">
            <w:r>
              <w:t xml:space="preserve">Office licensing, outlook problem on login, networking issue, airtime top ups, connection problems and client authentication problems </w:t>
            </w:r>
          </w:p>
        </w:tc>
        <w:tc>
          <w:tcPr>
            <w:tcW w:w="2155" w:type="dxa"/>
          </w:tcPr>
          <w:p w:rsidR="00C1649B" w:rsidRDefault="00C1649B">
            <w:r>
              <w:t>A day to day activity</w:t>
            </w:r>
          </w:p>
        </w:tc>
      </w:tr>
      <w:tr w:rsidR="00C1649B" w:rsidTr="00C1649B">
        <w:tc>
          <w:tcPr>
            <w:tcW w:w="1435" w:type="dxa"/>
          </w:tcPr>
          <w:p w:rsidR="00C1649B" w:rsidRDefault="00B82813">
            <w:r>
              <w:t>10</w:t>
            </w:r>
            <w:r>
              <w:t>/9/19</w:t>
            </w:r>
          </w:p>
        </w:tc>
        <w:tc>
          <w:tcPr>
            <w:tcW w:w="5760" w:type="dxa"/>
          </w:tcPr>
          <w:p w:rsidR="00C1649B" w:rsidRDefault="00804AE8" w:rsidP="00B82813">
            <w:r>
              <w:t>Department meeting with SOPHOS pertaining licensing and what they offer</w:t>
            </w:r>
          </w:p>
        </w:tc>
        <w:tc>
          <w:tcPr>
            <w:tcW w:w="2155" w:type="dxa"/>
          </w:tcPr>
          <w:p w:rsidR="00C1649B" w:rsidRDefault="00804AE8" w:rsidP="00804AE8">
            <w:r>
              <w:t>Gave us an in-depth understanding of the new anti-ransomware software</w:t>
            </w:r>
          </w:p>
        </w:tc>
      </w:tr>
      <w:tr w:rsidR="00C1649B" w:rsidTr="00C1649B">
        <w:tc>
          <w:tcPr>
            <w:tcW w:w="1435" w:type="dxa"/>
          </w:tcPr>
          <w:p w:rsidR="00C1649B" w:rsidRDefault="00B82813">
            <w:r>
              <w:t>11</w:t>
            </w:r>
            <w:r>
              <w:t>/9/19</w:t>
            </w:r>
          </w:p>
        </w:tc>
        <w:tc>
          <w:tcPr>
            <w:tcW w:w="5760" w:type="dxa"/>
          </w:tcPr>
          <w:p w:rsidR="00C1649B" w:rsidRDefault="00804AE8" w:rsidP="00804AE8">
            <w:r>
              <w:t>Printer cartridge replacements</w:t>
            </w:r>
          </w:p>
          <w:p w:rsidR="00804AE8" w:rsidRDefault="00804AE8" w:rsidP="00804AE8">
            <w:r>
              <w:t>Day to day activities</w:t>
            </w:r>
          </w:p>
        </w:tc>
        <w:tc>
          <w:tcPr>
            <w:tcW w:w="2155" w:type="dxa"/>
          </w:tcPr>
          <w:p w:rsidR="00C1649B" w:rsidRDefault="00756E3D">
            <w:r>
              <w:t>Nothing new on this day</w:t>
            </w:r>
          </w:p>
        </w:tc>
      </w:tr>
      <w:tr w:rsidR="00C1649B" w:rsidTr="00C1649B">
        <w:tc>
          <w:tcPr>
            <w:tcW w:w="1435" w:type="dxa"/>
          </w:tcPr>
          <w:p w:rsidR="00C1649B" w:rsidRDefault="00B82813">
            <w:r>
              <w:t>12</w:t>
            </w:r>
            <w:r>
              <w:t>/9/19</w:t>
            </w:r>
          </w:p>
        </w:tc>
        <w:tc>
          <w:tcPr>
            <w:tcW w:w="5760" w:type="dxa"/>
          </w:tcPr>
          <w:p w:rsidR="00C1649B" w:rsidRDefault="002A6812" w:rsidP="00804AE8">
            <w:r>
              <w:t>Research on a project to take part in that could assist the department and the organization</w:t>
            </w:r>
          </w:p>
          <w:p w:rsidR="002A6812" w:rsidRDefault="002A6812" w:rsidP="00804AE8">
            <w:r>
              <w:t>Network connectivity issues</w:t>
            </w:r>
          </w:p>
        </w:tc>
        <w:tc>
          <w:tcPr>
            <w:tcW w:w="2155" w:type="dxa"/>
          </w:tcPr>
          <w:p w:rsidR="00C1649B" w:rsidRDefault="002A6812">
            <w:r>
              <w:t xml:space="preserve">Issues with network were resolved </w:t>
            </w:r>
            <w:bookmarkStart w:id="0" w:name="_GoBack"/>
            <w:bookmarkEnd w:id="0"/>
          </w:p>
        </w:tc>
      </w:tr>
      <w:tr w:rsidR="002A6812" w:rsidTr="00C1649B">
        <w:tc>
          <w:tcPr>
            <w:tcW w:w="1435" w:type="dxa"/>
          </w:tcPr>
          <w:p w:rsidR="002A6812" w:rsidRDefault="002A6812" w:rsidP="002A6812">
            <w:r>
              <w:t>13</w:t>
            </w:r>
            <w:r>
              <w:t>/9/19</w:t>
            </w:r>
          </w:p>
        </w:tc>
        <w:tc>
          <w:tcPr>
            <w:tcW w:w="5760" w:type="dxa"/>
          </w:tcPr>
          <w:p w:rsidR="002A6812" w:rsidRDefault="002A6812" w:rsidP="002A6812">
            <w:r>
              <w:t>Windows license activation and User domain password recovery</w:t>
            </w:r>
          </w:p>
          <w:p w:rsidR="002A6812" w:rsidRDefault="002A6812" w:rsidP="002A6812">
            <w:r>
              <w:t>Weekly Easipol backup</w:t>
            </w:r>
          </w:p>
        </w:tc>
        <w:tc>
          <w:tcPr>
            <w:tcW w:w="2155" w:type="dxa"/>
          </w:tcPr>
          <w:p w:rsidR="002A6812" w:rsidRDefault="002A6812" w:rsidP="002A6812">
            <w:r>
              <w:t>Learnt how to do a legal activation with windows keys</w:t>
            </w:r>
          </w:p>
        </w:tc>
      </w:tr>
    </w:tbl>
    <w:p w:rsidR="00C16846" w:rsidRDefault="00C16846"/>
    <w:p w:rsidR="00B82813" w:rsidRDefault="00B82813"/>
    <w:p w:rsidR="00B82813" w:rsidRDefault="00B82813"/>
    <w:p w:rsidR="00B82813" w:rsidRDefault="00B82813" w:rsidP="00B8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:rsidR="00B82813" w:rsidRDefault="00B82813"/>
    <w:sectPr w:rsidR="00B8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9B"/>
    <w:rsid w:val="002A6812"/>
    <w:rsid w:val="00480FA9"/>
    <w:rsid w:val="00512612"/>
    <w:rsid w:val="00756E3D"/>
    <w:rsid w:val="00804AE8"/>
    <w:rsid w:val="00AE77FE"/>
    <w:rsid w:val="00B82813"/>
    <w:rsid w:val="00C1649B"/>
    <w:rsid w:val="00C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BCACC"/>
  <w15:chartTrackingRefBased/>
  <w15:docId w15:val="{BFAFB865-6682-461F-8CB0-72571A4F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4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3</cp:revision>
  <dcterms:created xsi:type="dcterms:W3CDTF">2018-09-05T11:14:00Z</dcterms:created>
  <dcterms:modified xsi:type="dcterms:W3CDTF">2019-09-15T08:38:00Z</dcterms:modified>
</cp:coreProperties>
</file>