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数据库进阶 day6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分库分表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-将放在一个数库（主机）中的数据，按照特定方式进行拆分，分散存放到多个数据库（主机）中，以达到分散单台设备负载的效果。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垂直分割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纵向切分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-将单个表，拆分成多个表，分散到不同的数据库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-将单个数据库的多该表进行分类，按业务类别分散到不同的数据库上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水平分割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横向切分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-按照表中某个字段的某种规则，把表中许多记录按行？切分，分散到多个数据库中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Mycat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-是基于java的分布式数据库系统中间层，为高并发环境的分布式访问提供解决反感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-支持jdbc形式连接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-支持mysql，oracle，sqlserver，mongodb等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-提供数据读写分离服务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-可以实现数据库服务器的高可用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-提供数据分片服务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-基于阿里巴巴cobar进行研发的开原软件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-适合数据大量写入数据的存储需求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分片规则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Mycat支持10种分片规则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-枚举法 sharding-by-intfile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-固定分片 rule1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-范围约定 auto-sharding-long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-求模法 mod-long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-日期列分区法 sharding-by-date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-通配取模 sharding-by-pattern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-ASCII码求模通配 sharding-by-prefixpattem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-编程指定 sharding-by-substring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-字符串拆分hash解析 sharding-by-string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-一致性hash sharbing-by-murmur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工作过程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-先了解这个sql查找涉及到的表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-然后看此表的定义，如果有分片规则，则获取sql里分片字段的值，并且匹配分片函数，获得分片列表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-然后将sql发网这些分片去执行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-最后收集和处理所有分片结果数据，并返回到客户端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环境部署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安装软件包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安装JDK #系统自带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安装mycat-server的包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目录结构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-bin</w:t>
      </w:r>
      <w:r>
        <w:rPr>
          <w:sz w:val="32"/>
          <w:szCs w:val="32"/>
        </w:rPr>
        <w:tab/>
        <w:t>#mycat命令 如启动 停止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-catlet</w:t>
      </w:r>
      <w:r>
        <w:rPr>
          <w:sz w:val="32"/>
          <w:szCs w:val="32"/>
        </w:rPr>
        <w:tab/>
        <w:t>#扩展功能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-conf</w:t>
      </w:r>
      <w:r>
        <w:rPr>
          <w:sz w:val="32"/>
          <w:szCs w:val="32"/>
        </w:rPr>
        <w:tab/>
        <w:t/>
      </w:r>
      <w:r>
        <w:rPr>
          <w:sz w:val="32"/>
          <w:szCs w:val="32"/>
        </w:rPr>
        <w:tab/>
        <w:t>#配置文件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-lib</w:t>
      </w:r>
      <w:r>
        <w:rPr>
          <w:sz w:val="32"/>
          <w:szCs w:val="32"/>
        </w:rPr>
        <w:tab/>
        <w:t>#mycat使用的jar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-log  #mycat启动和运行日志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-wrapper.log  #mycat服务启动日志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-mycat.log  #记录sql脚本执行后的报错内容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配置文件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-Server.xml  #设置连mycat的账户，以及访问权限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-schema.xml  #设置mycat的真实库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-rule.xml  #定义mycat分片规则以及调度算法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配置标签说明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&lt;user&gt;.....&lt;/user&gt;  #定义连接mycat用户信息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&lt;datanode&gt;.....&lt;/datanode&gt; #指定数据节点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&lt;datahost&gt;.....&lt;/datahost&gt; #指定数据库地址及用户信息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修改server.xml文件</w:t>
      </w:r>
    </w:p>
    <w:p>
      <w:p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&lt;user name="admin"&gt;</w:t>
      </w:r>
      <w:r>
        <w:rPr>
          <w:rFonts w:hint="default"/>
          <w:sz w:val="18"/>
          <w:szCs w:val="18"/>
        </w:rPr>
        <w:t xml:space="preserve">   #定义用户名</w:t>
      </w:r>
    </w:p>
    <w:p>
      <w:p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&lt;property name="password"&gt;123456&lt;/property&gt;</w:t>
      </w:r>
      <w:r>
        <w:rPr>
          <w:rFonts w:hint="default"/>
          <w:sz w:val="18"/>
          <w:szCs w:val="18"/>
        </w:rPr>
        <w:t xml:space="preserve"> #用户名密码</w:t>
      </w:r>
    </w:p>
    <w:p>
      <w:p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&lt;property name="schemas"&gt;TESTDB&lt;/property&gt;</w:t>
      </w:r>
      <w:r>
        <w:rPr>
          <w:rFonts w:hint="default"/>
          <w:sz w:val="18"/>
          <w:szCs w:val="18"/>
        </w:rPr>
        <w:t xml:space="preserve">  schemas的虚拟库</w:t>
      </w:r>
    </w:p>
    <w:p>
      <w:p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&lt;/user&gt;</w:t>
      </w:r>
    </w:p>
    <w:p>
      <w:pPr>
        <w:jc w:val="both"/>
        <w:rPr>
          <w:rFonts w:hint="eastAsia"/>
          <w:sz w:val="18"/>
          <w:szCs w:val="18"/>
        </w:rPr>
      </w:pPr>
    </w:p>
    <w:p>
      <w:p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&lt;user name="user"&gt;</w:t>
      </w:r>
    </w:p>
    <w:p>
      <w:p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&lt;property name="password"&gt;user&lt;/property&gt;</w:t>
      </w:r>
    </w:p>
    <w:p>
      <w:p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&lt;property name="schemas"&gt;TESTDB&lt;/property&gt;</w:t>
      </w:r>
    </w:p>
    <w:p>
      <w:pPr>
        <w:jc w:val="both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&lt;property name="readOnly"&gt;true&lt;/property&gt;</w:t>
      </w:r>
      <w:r>
        <w:rPr>
          <w:rFonts w:hint="default"/>
          <w:sz w:val="18"/>
          <w:szCs w:val="18"/>
        </w:rPr>
        <w:t xml:space="preserve"> #这个用户连接时只有读的权限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修改配置schema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&lt;table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name="travelrecord"</w:t>
      </w:r>
      <w:r>
        <w:rPr>
          <w:rFonts w:hint="default"/>
          <w:sz w:val="24"/>
          <w:szCs w:val="24"/>
        </w:rPr>
        <w:tab/>
        <w:t xml:space="preserve">dataNode="dn1,dn2" </w:t>
      </w:r>
    </w:p>
    <w:p>
      <w:pPr>
        <w:ind w:left="126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表名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数据节点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rule="auto-sharding-long" /</w:t>
      </w:r>
    </w:p>
    <w:p>
      <w:p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分片规则</w:t>
      </w:r>
    </w:p>
    <w:p>
      <w:pPr>
        <w:ind w:firstLine="420" w:firstLineChars="0"/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&lt;dataNode name="dn1" dataHost="localhost1" database="db1" /&gt;</w:t>
      </w:r>
    </w:p>
    <w:p>
      <w:p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数据节点 </w:t>
      </w:r>
      <w:r>
        <w:rPr>
          <w:rFonts w:hint="default"/>
          <w:sz w:val="24"/>
          <w:szCs w:val="24"/>
        </w:rPr>
        <w:tab/>
        <w:t>节点的名字    数据名称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库名</w:t>
      </w:r>
    </w:p>
    <w:p>
      <w:pPr>
        <w:ind w:firstLine="420" w:firstLineChars="0"/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&lt;dataHost name="localhost1" maxCon="1000" minCon="10" 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数库名称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名称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balance="0"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writeType="0" dbType="mysql" dbDriver="native" switchType="1"  slaveThreshold="100"&gt;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&lt;heartbeat&gt;select user()&lt;/heartbeat&gt;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&lt;!-- can have multi write hosts --&gt;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&lt;writeHost host="hostM1"   url="192.168.4.54:3306" </w:t>
      </w:r>
    </w:p>
    <w:p>
      <w:pPr>
        <w:ind w:left="462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数据库的IP地址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user="root"   password="123qqq...A"&gt;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连接时的用户     连接时的密码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&lt;!-- can have multi read hosts --&gt;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&lt;/writeHost&gt;</w:t>
      </w:r>
      <w:bookmarkStart w:id="0" w:name="_GoBack"/>
      <w:bookmarkEnd w:id="0"/>
    </w:p>
    <w:p>
      <w:pPr>
        <w:jc w:val="both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AD49"/>
    <w:rsid w:val="25EFC84C"/>
    <w:rsid w:val="6F5CE13A"/>
    <w:rsid w:val="BCFFF12C"/>
    <w:rsid w:val="DF3E27C9"/>
    <w:rsid w:val="F7B7AD98"/>
    <w:rsid w:val="F7DBD0BE"/>
    <w:rsid w:val="FDFFAD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2018-10-27T09:37:00Z</dcterms:created>
  <dc:creator>root</dc:creator>
  <cp:lastModifiedBy>root</cp:lastModifiedBy>
  <dcterms:modified xsi:type="dcterms:W3CDTF">2018-10-27T14:45:09Z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