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994"/>
        <w:gridCol w:w="8085"/>
        <w:gridCol w:w="1421"/>
      </w:tblGrid>
      <w:tr w:rsidR="00C112FD" w14:paraId="498403F8" w14:textId="77777777" w:rsidTr="009771D8">
        <w:trPr>
          <w:trHeight w:val="1734"/>
        </w:trPr>
        <w:tc>
          <w:tcPr>
            <w:tcW w:w="993" w:type="dxa"/>
            <w:noWrap/>
          </w:tcPr>
          <w:bookmarkStart w:id="0" w:name="_Hlk188460847"/>
          <w:p w14:paraId="0E83CE9C" w14:textId="77777777" w:rsidR="00C112FD" w:rsidRDefault="00C112FD" w:rsidP="009771D8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A5CE98" wp14:editId="48F38A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" name="AutoShape 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6E16FCF9" id="AutoShape 10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227E9B8" wp14:editId="103E2192">
                  <wp:extent cx="533400" cy="1016000"/>
                  <wp:effectExtent l="0" t="0" r="0" b="0"/>
                  <wp:docPr id="1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noWrap/>
          </w:tcPr>
          <w:p w14:paraId="7199E74C" w14:textId="77777777" w:rsidR="00C112FD" w:rsidRDefault="00C112FD" w:rsidP="009771D8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84B4A64" w14:textId="77777777" w:rsidR="00C112FD" w:rsidRDefault="00C112FD" w:rsidP="009771D8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</w:t>
            </w:r>
          </w:p>
          <w:p w14:paraId="3B71BADD" w14:textId="77777777" w:rsidR="00C112FD" w:rsidRDefault="00C112FD" w:rsidP="009771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14:paraId="151A96A4" w14:textId="77777777" w:rsidR="00C112FD" w:rsidRDefault="00C112FD" w:rsidP="009771D8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«Пензенский государственный университет»</w:t>
            </w:r>
          </w:p>
          <w:p w14:paraId="3811C9B3" w14:textId="77777777" w:rsidR="00C112FD" w:rsidRDefault="00C112FD" w:rsidP="009771D8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(ФГБОУ ВО «Пензенский государственный университет»)</w:t>
            </w:r>
          </w:p>
          <w:p w14:paraId="1D73B3BE" w14:textId="77777777" w:rsidR="00C112FD" w:rsidRDefault="00C112FD" w:rsidP="009771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AC34015" w14:textId="77777777" w:rsidR="00C112FD" w:rsidRDefault="00C112FD" w:rsidP="009771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Нижнеломовский филиал ФГБОУВО </w:t>
            </w:r>
          </w:p>
          <w:p w14:paraId="2F7E7172" w14:textId="77777777" w:rsidR="00C112FD" w:rsidRDefault="00C112FD" w:rsidP="009771D8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«Пензенский государственный университет»</w:t>
            </w:r>
          </w:p>
          <w:p w14:paraId="20D2FA28" w14:textId="77777777" w:rsidR="00C112FD" w:rsidRDefault="00C112FD" w:rsidP="009771D8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(НлФ ФГБОУ ВО «ПГУ»)</w:t>
            </w:r>
          </w:p>
        </w:tc>
        <w:tc>
          <w:tcPr>
            <w:tcW w:w="1420" w:type="dxa"/>
            <w:noWrap/>
          </w:tcPr>
          <w:p w14:paraId="58D39EE8" w14:textId="77777777" w:rsidR="00C112FD" w:rsidRDefault="00C112FD" w:rsidP="009771D8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8992B31" w14:textId="77777777" w:rsidR="00C112FD" w:rsidRDefault="00C112FD" w:rsidP="00C112FD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71AD86E" w14:textId="77777777" w:rsidR="00C112FD" w:rsidRDefault="00C112FD" w:rsidP="00C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A9CD4" wp14:editId="587F5318">
                <wp:simplePos x="0" y="0"/>
                <wp:positionH relativeFrom="column">
                  <wp:posOffset>-719455</wp:posOffset>
                </wp:positionH>
                <wp:positionV relativeFrom="paragraph">
                  <wp:posOffset>35560</wp:posOffset>
                </wp:positionV>
                <wp:extent cx="7419975" cy="19050"/>
                <wp:effectExtent l="8255" t="5715" r="10795" b="13335"/>
                <wp:wrapNone/>
                <wp:docPr id="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419975" cy="19050"/>
                        </a:xfrm>
                        <a:custGeom>
                          <a:avLst/>
                          <a:gdLst>
                            <a:gd name="T0" fmla="*/ 0 w 100000"/>
                            <a:gd name="T1" fmla="*/ 0 h 100000"/>
                            <a:gd name="T2" fmla="*/ 100000 w 100000"/>
                            <a:gd name="T3" fmla="*/ 100000 h 100000"/>
                            <a:gd name="T4" fmla="*/ 0 w 100000"/>
                            <a:gd name="T5" fmla="*/ 0 h 100000"/>
                            <a:gd name="T6" fmla="*/ 0 w 100000"/>
                            <a:gd name="T7" fmla="*/ 0 h 10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0000" h="100000">
                              <a:moveTo>
                                <a:pt x="0" y="0"/>
                              </a:moveTo>
                              <a:lnTo>
                                <a:pt x="100000" y="1000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6DEAF85" id="shape 1" o:spid="_x0000_s1026" style="position:absolute;margin-left:-56.65pt;margin-top:2.8pt;width:584.25pt;height: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0,1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" path="m,l100000,100000e" filled="f">
                <v:path o:connecttype="custom" o:connectlocs="0,0;7419975,19050" o:connectangles="0,0" textboxrect="0,0,100000,100000"/>
              </v:shape>
            </w:pict>
          </mc:Fallback>
        </mc:AlternateContent>
      </w:r>
    </w:p>
    <w:p w14:paraId="3BEDE7CD" w14:textId="77777777" w:rsidR="00C112FD" w:rsidRDefault="00C112FD" w:rsidP="00C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E27645" w14:textId="77777777" w:rsidR="00C112FD" w:rsidRDefault="00C112FD" w:rsidP="00C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E003E3" w14:textId="77777777" w:rsidR="00C112FD" w:rsidRDefault="00C112FD" w:rsidP="00C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id w:val="524757470"/>
        <w:placeholder>
          <w:docPart w:val="F1B5608F6BFF4319ADFF36935B7C0491"/>
        </w:placeholder>
        <w:comboBox>
          <w:listItem w:displayText="Доклад" w:value="Доклад"/>
          <w:listItem w:displayText="Практическая работа" w:value="Практическая работа"/>
          <w:listItem w:displayText="Лабораторная работа" w:value="Лабораторная работа"/>
          <w:listItem w:displayText="Реферат" w:value="Реферат"/>
        </w:comboBox>
      </w:sdtPr>
      <w:sdtEndPr/>
      <w:sdtContent>
        <w:p w14:paraId="7F021EF6" w14:textId="71094FC3" w:rsidR="00C112FD" w:rsidRDefault="00C112FD" w:rsidP="00C112FD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Практическая работа №</w:t>
          </w:r>
          <w:r w:rsidR="00E42176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val="en-US" w:eastAsia="ru-RU"/>
            </w:rPr>
            <w:t>2</w:t>
          </w:r>
        </w:p>
      </w:sdtContent>
    </w:sdt>
    <w:p w14:paraId="0F6ABB2E" w14:textId="1F04E6D4" w:rsidR="00C112FD" w:rsidRDefault="00C112FD" w:rsidP="00C112FD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«Поддержка и тестирование программных модулей»</w:t>
      </w:r>
    </w:p>
    <w:p w14:paraId="0C9B9846" w14:textId="46051797" w:rsidR="00C112FD" w:rsidRDefault="00C112FD" w:rsidP="00C112FD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261A6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-851336230"/>
          <w:placeholder>
            <w:docPart w:val="2A2D27A8223341F0AB178CF9CBB9A0D3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id w:val="30464548"/>
              <w:placeholder>
                <w:docPart w:val="AA1E06BBB8C04C7F84BBA12B1689E8FC"/>
              </w:placeholder>
            </w:sdtPr>
            <w:sdtEndPr/>
            <w:sdtContent>
              <w:r w:rsidR="00E42176">
                <w:rPr>
                  <w:rFonts w:ascii="Times New Roman" w:hAnsi="Times New Roman" w:cs="Times New Roman"/>
                  <w:sz w:val="32"/>
                  <w:szCs w:val="32"/>
                </w:rPr>
                <w:t>Тестирование белым ящиком</w:t>
              </w:r>
            </w:sdtContent>
          </w:sdt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482D709F" w14:textId="77777777" w:rsidR="00C112FD" w:rsidRDefault="00C112FD" w:rsidP="00C112FD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4670A3" w14:textId="77777777" w:rsidR="00C112FD" w:rsidRDefault="00C112FD" w:rsidP="00C112FD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F1CD04" w14:textId="77777777" w:rsidR="00C112FD" w:rsidRPr="009066B8" w:rsidRDefault="00C112FD" w:rsidP="00C112FD">
      <w:pPr>
        <w:tabs>
          <w:tab w:val="left" w:pos="34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2F31C" w14:textId="77777777" w:rsidR="00C112FD" w:rsidRDefault="00C112FD" w:rsidP="00C112FD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455F26" w14:textId="77777777" w:rsidR="00C112FD" w:rsidRDefault="00C112FD" w:rsidP="00C112FD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14:paraId="036016D1" w14:textId="7EBD0E3F" w:rsidR="00C112FD" w:rsidRDefault="00A00AB2" w:rsidP="00A00AB2">
      <w:pPr>
        <w:tabs>
          <w:tab w:val="left" w:pos="34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</w:t>
      </w:r>
      <w:r w:rsidR="00C11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11639589"/>
          <w:placeholder>
            <w:docPart w:val="6442048D147F4758B5F6AC5B841D70AA"/>
          </w:placeholder>
        </w:sdtPr>
        <w:sdtEndPr/>
        <w:sdtContent>
          <w:r w:rsidR="00C112F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6442048D147F4758B5F6AC5B841D70AA"/>
        </w:placeholder>
      </w:sdtPr>
      <w:sdtEndPr/>
      <w:sdtContent>
        <w:p w14:paraId="1857F385" w14:textId="77777777" w:rsidR="00C112FD" w:rsidRDefault="00C112FD" w:rsidP="00C112FD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Кириллов А.О.</w:t>
          </w:r>
        </w:p>
        <w:p w14:paraId="0125F383" w14:textId="77777777" w:rsidR="00C112FD" w:rsidRDefault="00C112FD" w:rsidP="00C112FD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Веденяпин Д.А.</w:t>
          </w:r>
        </w:p>
        <w:p w14:paraId="27FB92ED" w14:textId="77777777" w:rsidR="00C112FD" w:rsidRDefault="00C112FD" w:rsidP="00C112FD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Мосман А.П.</w:t>
          </w:r>
        </w:p>
      </w:sdtContent>
    </w:sdt>
    <w:p w14:paraId="794059A0" w14:textId="77777777" w:rsidR="00C112FD" w:rsidRDefault="00C112FD" w:rsidP="00C112FD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14:paraId="34BB3810" w14:textId="77777777" w:rsidR="00C112FD" w:rsidRDefault="00C112FD" w:rsidP="00C112FD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063938243"/>
        <w:placeholder>
          <w:docPart w:val="6442048D147F4758B5F6AC5B841D70AA"/>
        </w:placeholder>
      </w:sdtPr>
      <w:sdtEndPr/>
      <w:sdtContent>
        <w:p w14:paraId="0D629375" w14:textId="77777777" w:rsidR="00C112FD" w:rsidRDefault="00C112FD" w:rsidP="00C112FD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Кайгородова В.О.</w:t>
          </w:r>
        </w:p>
      </w:sdtContent>
    </w:sdt>
    <w:p w14:paraId="19BFBA96" w14:textId="77777777" w:rsidR="00C112FD" w:rsidRDefault="00C112FD" w:rsidP="00C112FD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65C01E" w14:textId="77777777" w:rsidR="00C112FD" w:rsidRDefault="00C112FD" w:rsidP="00C112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81E82" w14:textId="77777777" w:rsidR="00C112FD" w:rsidRDefault="00C112FD" w:rsidP="00C112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073260" w14:textId="77777777" w:rsidR="00C112FD" w:rsidRDefault="00C112FD" w:rsidP="00C112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245BD9" w14:textId="77777777" w:rsidR="00C112FD" w:rsidRDefault="00C112FD" w:rsidP="00C112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E47EE9" w14:textId="77777777" w:rsidR="00C112FD" w:rsidRDefault="00C112FD" w:rsidP="00C112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E5536A" w14:textId="77777777" w:rsidR="00C112FD" w:rsidRDefault="00C112FD" w:rsidP="00C112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BDC7C6" w14:textId="77777777" w:rsidR="00C112FD" w:rsidRDefault="00C112FD" w:rsidP="00C112FD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Ломов, 2025 г.</w:t>
      </w:r>
      <w:bookmarkEnd w:id="0"/>
    </w:p>
    <w:p w14:paraId="475D9E36" w14:textId="5FFB9FDA" w:rsidR="001A1338" w:rsidRDefault="00297485" w:rsidP="00DB2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48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297485">
        <w:rPr>
          <w:rFonts w:ascii="Times New Roman" w:hAnsi="Times New Roman" w:cs="Times New Roman"/>
          <w:sz w:val="28"/>
          <w:szCs w:val="28"/>
        </w:rPr>
        <w:t xml:space="preserve"> </w:t>
      </w:r>
      <w:r w:rsidR="00E42176">
        <w:rPr>
          <w:rFonts w:ascii="Times New Roman" w:hAnsi="Times New Roman" w:cs="Times New Roman"/>
          <w:sz w:val="28"/>
          <w:szCs w:val="28"/>
        </w:rPr>
        <w:t>изучить метод тестирования «Белым ящиком».</w:t>
      </w:r>
    </w:p>
    <w:p w14:paraId="53306063" w14:textId="5CD3F0E9" w:rsidR="00E42176" w:rsidRDefault="00E42176" w:rsidP="00DB2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9CE04F8" w14:textId="67F07B5B" w:rsidR="00E42176" w:rsidRPr="00E42176" w:rsidRDefault="00020E0C" w:rsidP="00020E0C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Разработали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0E0C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для определения вида треугольника, на основе длин его сторон и нахождения его площади.</w:t>
      </w:r>
    </w:p>
    <w:p w14:paraId="09C4E77D" w14:textId="56CEA11B" w:rsidR="009C40D0" w:rsidRDefault="00CC7B88" w:rsidP="00020E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02465F2" wp14:editId="1755EF6B">
            <wp:extent cx="5940425" cy="6252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FC5C" w14:textId="14187579" w:rsidR="00122E7A" w:rsidRDefault="00CC7B88" w:rsidP="00122E7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F49AD04" wp14:editId="0E950699">
            <wp:extent cx="5940425" cy="47345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4D98" w14:textId="161D4369" w:rsidR="00571C7D" w:rsidRDefault="00571C7D" w:rsidP="00122E7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BC40494" wp14:editId="27EFAEE5">
            <wp:extent cx="5922106" cy="1343771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491" cy="134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DB26" w14:textId="6427934B" w:rsidR="006B403C" w:rsidRDefault="006B403C" w:rsidP="00122E7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4A873A" w14:textId="0F3293E4" w:rsidR="00BE5E78" w:rsidRDefault="00BE5E78" w:rsidP="00122E7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6040CF" w14:textId="61A31AC4" w:rsidR="00BE5E78" w:rsidRDefault="00BE5E78" w:rsidP="00122E7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6BBAD" w14:textId="399AB9F5" w:rsidR="00BE5E78" w:rsidRDefault="00BE5E78" w:rsidP="00122E7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CCB3C" w14:textId="546DB7D4" w:rsidR="00BE5E78" w:rsidRDefault="00BE5E78" w:rsidP="00122E7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223C0" w14:textId="6E922728" w:rsidR="00BE5E78" w:rsidRDefault="00BE5E78" w:rsidP="00122E7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F52263" w14:textId="12352FB9" w:rsidR="00BE5E78" w:rsidRDefault="00BE5E78" w:rsidP="00122E7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747425" w14:textId="1798822A" w:rsidR="00BE5E78" w:rsidRDefault="00BE5E78" w:rsidP="00122E7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C64D1D" w14:textId="77777777" w:rsidR="00BE5E78" w:rsidRDefault="00BE5E78" w:rsidP="00122E7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07AA4D" w14:textId="05B30875" w:rsidR="006B403C" w:rsidRPr="006B403C" w:rsidRDefault="00C63EA6" w:rsidP="006B403C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Подготовили набор тестовых данных для обнаружения ошибок в программе и протестировали ее, записав результаты в таблице.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39"/>
        <w:gridCol w:w="1639"/>
        <w:gridCol w:w="1639"/>
        <w:gridCol w:w="2214"/>
        <w:gridCol w:w="2214"/>
      </w:tblGrid>
      <w:tr w:rsidR="00EF5785" w14:paraId="11FDB0A2" w14:textId="77777777" w:rsidTr="001A6448">
        <w:trPr>
          <w:jc w:val="center"/>
        </w:trPr>
        <w:tc>
          <w:tcPr>
            <w:tcW w:w="1639" w:type="dxa"/>
            <w:vAlign w:val="center"/>
          </w:tcPr>
          <w:p w14:paraId="46FF0E34" w14:textId="44690AE5" w:rsidR="00EF5785" w:rsidRDefault="00EF5785" w:rsidP="001A6448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1639" w:type="dxa"/>
            <w:vAlign w:val="center"/>
          </w:tcPr>
          <w:p w14:paraId="41D0A959" w14:textId="0CD3CF35" w:rsidR="00EF5785" w:rsidRDefault="00EF5785" w:rsidP="001A6448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1639" w:type="dxa"/>
            <w:vAlign w:val="center"/>
          </w:tcPr>
          <w:p w14:paraId="7CFD879B" w14:textId="34C0D9D4" w:rsidR="00EF5785" w:rsidRDefault="00EF5785" w:rsidP="001A6448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2214" w:type="dxa"/>
          </w:tcPr>
          <w:p w14:paraId="25484211" w14:textId="73EF3440" w:rsidR="00EF5785" w:rsidRDefault="00EF5785" w:rsidP="00EF5785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2214" w:type="dxa"/>
          </w:tcPr>
          <w:p w14:paraId="601B4A49" w14:textId="5DCD6062" w:rsidR="00EF5785" w:rsidRDefault="00EF5785" w:rsidP="00EF5785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Объект проверки</w:t>
            </w:r>
          </w:p>
        </w:tc>
      </w:tr>
      <w:tr w:rsidR="00EF5785" w14:paraId="06DFEE00" w14:textId="77777777" w:rsidTr="00E0382D">
        <w:trPr>
          <w:trHeight w:val="1191"/>
          <w:jc w:val="center"/>
        </w:trPr>
        <w:tc>
          <w:tcPr>
            <w:tcW w:w="1639" w:type="dxa"/>
            <w:vAlign w:val="center"/>
          </w:tcPr>
          <w:p w14:paraId="6D0D6D5B" w14:textId="389A167C" w:rsidR="00EF5785" w:rsidRPr="00EF5785" w:rsidRDefault="00EF5785" w:rsidP="00E0382D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639" w:type="dxa"/>
            <w:vAlign w:val="center"/>
          </w:tcPr>
          <w:p w14:paraId="37292496" w14:textId="0A5D5AD5" w:rsidR="00EF5785" w:rsidRPr="00EF5785" w:rsidRDefault="00EF5785" w:rsidP="00E0382D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639" w:type="dxa"/>
            <w:vAlign w:val="center"/>
          </w:tcPr>
          <w:p w14:paraId="406D50F4" w14:textId="3A72514E" w:rsidR="00EF5785" w:rsidRPr="00EF5785" w:rsidRDefault="00EF5785" w:rsidP="00E0382D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2214" w:type="dxa"/>
          </w:tcPr>
          <w:p w14:paraId="52826BB2" w14:textId="3ED93ADA" w:rsidR="00EF5785" w:rsidRPr="00EF5785" w:rsidRDefault="00EF5785" w:rsidP="00EF5785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Треугольник 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авносторонний</w:t>
            </w:r>
          </w:p>
          <w:p w14:paraId="3CC77EE7" w14:textId="28019C24" w:rsidR="00EF5785" w:rsidRDefault="00EF5785" w:rsidP="00EF5785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S=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10.83</w:t>
            </w:r>
          </w:p>
        </w:tc>
        <w:tc>
          <w:tcPr>
            <w:tcW w:w="2214" w:type="dxa"/>
          </w:tcPr>
          <w:p w14:paraId="6943954D" w14:textId="77777777" w:rsidR="00EF5785" w:rsidRPr="00EF5785" w:rsidRDefault="00EF5785" w:rsidP="00EF5785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Треугольник равносторонний</w:t>
            </w:r>
          </w:p>
          <w:p w14:paraId="4C5C2ABA" w14:textId="60C38C87" w:rsidR="00EF5785" w:rsidRDefault="00EF5785" w:rsidP="00EF5785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S=10.83</w:t>
            </w:r>
          </w:p>
        </w:tc>
      </w:tr>
      <w:tr w:rsidR="00EF5785" w14:paraId="5B78F364" w14:textId="77777777" w:rsidTr="00E0382D">
        <w:trPr>
          <w:jc w:val="center"/>
        </w:trPr>
        <w:tc>
          <w:tcPr>
            <w:tcW w:w="1639" w:type="dxa"/>
            <w:vAlign w:val="center"/>
          </w:tcPr>
          <w:p w14:paraId="17695B27" w14:textId="1D686CE4" w:rsidR="00EF5785" w:rsidRPr="00EF5785" w:rsidRDefault="00EF5785" w:rsidP="00E0382D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90</w:t>
            </w:r>
          </w:p>
        </w:tc>
        <w:tc>
          <w:tcPr>
            <w:tcW w:w="1639" w:type="dxa"/>
            <w:vAlign w:val="center"/>
          </w:tcPr>
          <w:p w14:paraId="3FDAAD87" w14:textId="3281375F" w:rsidR="00EF5785" w:rsidRPr="00EF5785" w:rsidRDefault="00EF5785" w:rsidP="00E0382D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80</w:t>
            </w:r>
          </w:p>
        </w:tc>
        <w:tc>
          <w:tcPr>
            <w:tcW w:w="1639" w:type="dxa"/>
            <w:vAlign w:val="center"/>
          </w:tcPr>
          <w:p w14:paraId="433FDD06" w14:textId="0E0289DB" w:rsidR="00EF5785" w:rsidRPr="00EF5785" w:rsidRDefault="00EF5785" w:rsidP="00E0382D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60</w:t>
            </w:r>
          </w:p>
        </w:tc>
        <w:tc>
          <w:tcPr>
            <w:tcW w:w="2214" w:type="dxa"/>
          </w:tcPr>
          <w:p w14:paraId="756237C2" w14:textId="77777777" w:rsidR="00EF5785" w:rsidRDefault="00EF5785" w:rsidP="00EF5785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Треугольник разносторонний</w:t>
            </w:r>
          </w:p>
          <w:p w14:paraId="040F05E0" w14:textId="6AFE5F5D" w:rsidR="00EF5785" w:rsidRPr="00EF5785" w:rsidRDefault="00EF5785" w:rsidP="00EF5785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S=2353</w:t>
            </w:r>
          </w:p>
        </w:tc>
        <w:tc>
          <w:tcPr>
            <w:tcW w:w="2214" w:type="dxa"/>
          </w:tcPr>
          <w:p w14:paraId="56A05503" w14:textId="77777777" w:rsidR="00EF5785" w:rsidRDefault="00EF5785" w:rsidP="00EF5785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Треугольник разносторонний</w:t>
            </w:r>
          </w:p>
          <w:p w14:paraId="4F611BEB" w14:textId="5FEA3FAF" w:rsidR="00EF5785" w:rsidRDefault="00EF5785" w:rsidP="00EF5785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S=2353</w:t>
            </w:r>
          </w:p>
        </w:tc>
      </w:tr>
      <w:tr w:rsidR="00EF5785" w14:paraId="4D0E6609" w14:textId="77777777" w:rsidTr="00E0382D">
        <w:trPr>
          <w:jc w:val="center"/>
        </w:trPr>
        <w:tc>
          <w:tcPr>
            <w:tcW w:w="1639" w:type="dxa"/>
            <w:vAlign w:val="center"/>
          </w:tcPr>
          <w:p w14:paraId="4C6DEFB9" w14:textId="2AF76C84" w:rsidR="00EF5785" w:rsidRDefault="00EF5785" w:rsidP="00E0382D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639" w:type="dxa"/>
            <w:vAlign w:val="center"/>
          </w:tcPr>
          <w:p w14:paraId="309260E1" w14:textId="712F67A0" w:rsidR="00EF5785" w:rsidRDefault="00EF5785" w:rsidP="00E0382D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639" w:type="dxa"/>
            <w:vAlign w:val="center"/>
          </w:tcPr>
          <w:p w14:paraId="7A9B54F4" w14:textId="42A76733" w:rsidR="00EF5785" w:rsidRDefault="00EF5785" w:rsidP="00E0382D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214" w:type="dxa"/>
          </w:tcPr>
          <w:p w14:paraId="6737E8D8" w14:textId="77777777" w:rsidR="00EF5785" w:rsidRDefault="00EF5785" w:rsidP="00EF5785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Треугольник равнобедренный </w:t>
            </w:r>
          </w:p>
          <w:p w14:paraId="3416FDD7" w14:textId="7E62DF4C" w:rsidR="00EF5785" w:rsidRPr="00EF5785" w:rsidRDefault="00EF5785" w:rsidP="00EF5785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S=12.5</w:t>
            </w:r>
          </w:p>
        </w:tc>
        <w:tc>
          <w:tcPr>
            <w:tcW w:w="2214" w:type="dxa"/>
          </w:tcPr>
          <w:p w14:paraId="60BE77E2" w14:textId="77777777" w:rsidR="00EF5785" w:rsidRDefault="00EF5785" w:rsidP="00EF5785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Треугольник равнобедренный </w:t>
            </w:r>
          </w:p>
          <w:p w14:paraId="7114FBD7" w14:textId="060A0BF8" w:rsidR="00EF5785" w:rsidRDefault="00EF5785" w:rsidP="00EF5785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S=12.5</w:t>
            </w:r>
          </w:p>
        </w:tc>
      </w:tr>
    </w:tbl>
    <w:p w14:paraId="762FFA37" w14:textId="72338CDF" w:rsidR="00C63EA6" w:rsidRDefault="00C63EA6" w:rsidP="00F161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03010" w14:textId="0830A2C5" w:rsidR="00EE795D" w:rsidRDefault="00EE795D" w:rsidP="00F161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E10195" w14:textId="6F069CCC" w:rsidR="00EE795D" w:rsidRDefault="00EE795D" w:rsidP="00F161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A3EFC" w14:textId="630F3392" w:rsidR="00EE795D" w:rsidRDefault="00EE795D" w:rsidP="00F161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3A42C7" w14:textId="2B20A4DC" w:rsidR="00EE795D" w:rsidRDefault="00EE795D" w:rsidP="00F161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615A39" w14:textId="17CF0F6E" w:rsidR="00EE795D" w:rsidRDefault="00EE795D" w:rsidP="00F161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8FB6D0" w14:textId="0D655130" w:rsidR="00EE795D" w:rsidRDefault="00EE795D" w:rsidP="00F161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8493A" w14:textId="244DDEAF" w:rsidR="00EE795D" w:rsidRDefault="00EE795D" w:rsidP="00F161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64A449" w14:textId="61FF64A7" w:rsidR="00EE795D" w:rsidRDefault="00EE795D" w:rsidP="00F161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C5363C" w14:textId="31BE4DED" w:rsidR="00EE795D" w:rsidRDefault="00EE795D" w:rsidP="00F161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C0446D" w14:textId="270E06CE" w:rsidR="00EE795D" w:rsidRDefault="00EE795D" w:rsidP="00F161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27D464" w14:textId="730BEC12" w:rsidR="00EE795D" w:rsidRDefault="00EE795D" w:rsidP="00F161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8C0073" w14:textId="606253BA" w:rsidR="00EE795D" w:rsidRDefault="00EE795D" w:rsidP="00F161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32EF52" w14:textId="77777777" w:rsidR="00F62CFF" w:rsidRPr="00F16103" w:rsidRDefault="00F62CFF" w:rsidP="00F161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B7C48E" w14:textId="32D13D30" w:rsidR="00FE7164" w:rsidRDefault="00C63EA6" w:rsidP="00FE7164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Разработали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0E0C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для определения вида треугольника, на основе </w:t>
      </w:r>
      <w:r>
        <w:rPr>
          <w:rFonts w:ascii="Times New Roman" w:hAnsi="Times New Roman" w:cs="Times New Roman"/>
          <w:sz w:val="28"/>
          <w:szCs w:val="28"/>
        </w:rPr>
        <w:t>градусов углов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7164">
        <w:rPr>
          <w:rFonts w:ascii="Times New Roman" w:hAnsi="Times New Roman" w:cs="Times New Roman"/>
          <w:sz w:val="28"/>
          <w:szCs w:val="28"/>
        </w:rPr>
        <w:t xml:space="preserve"> </w:t>
      </w:r>
      <w:r w:rsidR="00FE7164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Подготовили набор тестовых данных для обнаружения ошибок в программе и протестировали ее, записав результаты в таблице.</w:t>
      </w:r>
    </w:p>
    <w:p w14:paraId="123CD35D" w14:textId="7658B8EB" w:rsidR="00D82160" w:rsidRDefault="00EE795D" w:rsidP="00EE795D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B1C594F" wp14:editId="18EC6781">
            <wp:extent cx="5940425" cy="60051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F799" w14:textId="64AFA6E0" w:rsidR="00214414" w:rsidRDefault="00214414" w:rsidP="00EE795D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519C1A4" wp14:editId="3E1F4BB5">
            <wp:extent cx="5940425" cy="4822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C008" w14:textId="4CD5B87C" w:rsidR="00311C7C" w:rsidRDefault="00311C7C" w:rsidP="00EE795D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CCD1BCC" wp14:editId="2C211CFF">
            <wp:extent cx="5940425" cy="11315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256" cy="113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5772" w14:textId="070E878F" w:rsidR="006902AB" w:rsidRDefault="006902AB" w:rsidP="00EE795D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7335F1" w14:textId="05E932D9" w:rsidR="006902AB" w:rsidRDefault="006902AB" w:rsidP="00EE795D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506F92" w14:textId="4ED50B7B" w:rsidR="006902AB" w:rsidRDefault="006902AB" w:rsidP="00EE795D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26468C" w14:textId="7D6D5308" w:rsidR="006902AB" w:rsidRDefault="006902AB" w:rsidP="00EE795D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74281" w14:textId="255F3E95" w:rsidR="006902AB" w:rsidRDefault="006902AB" w:rsidP="00EE795D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0AD4C" w14:textId="19352E47" w:rsidR="006902AB" w:rsidRDefault="006902AB" w:rsidP="00EE795D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D2253" w14:textId="4C5A9D66" w:rsidR="006902AB" w:rsidRDefault="006902AB" w:rsidP="00EE795D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552453" w14:textId="1C5F6EED" w:rsidR="006902AB" w:rsidRDefault="006902AB" w:rsidP="00EE795D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F4DB8" w14:textId="75C55A97" w:rsidR="006902AB" w:rsidRDefault="006902AB" w:rsidP="00EE795D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314F63" w14:textId="11BF5E9C" w:rsidR="006902AB" w:rsidRDefault="006902AB" w:rsidP="00EE795D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9D51BF" w14:textId="2F560CBD" w:rsidR="006902AB" w:rsidRDefault="006902AB" w:rsidP="00EE795D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38E59" w14:textId="77777777" w:rsidR="006902AB" w:rsidRDefault="006902AB" w:rsidP="00EE795D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39"/>
        <w:gridCol w:w="1639"/>
        <w:gridCol w:w="1639"/>
        <w:gridCol w:w="2214"/>
        <w:gridCol w:w="2214"/>
      </w:tblGrid>
      <w:tr w:rsidR="006902AB" w14:paraId="280990C4" w14:textId="77777777" w:rsidTr="001A6448">
        <w:trPr>
          <w:jc w:val="center"/>
        </w:trPr>
        <w:tc>
          <w:tcPr>
            <w:tcW w:w="1639" w:type="dxa"/>
            <w:vAlign w:val="center"/>
          </w:tcPr>
          <w:p w14:paraId="5BCCC207" w14:textId="77777777" w:rsidR="006902AB" w:rsidRDefault="006902AB" w:rsidP="001A6448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А</w:t>
            </w:r>
          </w:p>
        </w:tc>
        <w:tc>
          <w:tcPr>
            <w:tcW w:w="1639" w:type="dxa"/>
            <w:vAlign w:val="center"/>
          </w:tcPr>
          <w:p w14:paraId="593C7A4E" w14:textId="77777777" w:rsidR="006902AB" w:rsidRDefault="006902AB" w:rsidP="001A6448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1639" w:type="dxa"/>
            <w:vAlign w:val="center"/>
          </w:tcPr>
          <w:p w14:paraId="002CF488" w14:textId="77777777" w:rsidR="006902AB" w:rsidRDefault="006902AB" w:rsidP="001A6448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2214" w:type="dxa"/>
          </w:tcPr>
          <w:p w14:paraId="57ADB1FD" w14:textId="77777777" w:rsidR="006902AB" w:rsidRDefault="006902AB" w:rsidP="00473B0D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2214" w:type="dxa"/>
          </w:tcPr>
          <w:p w14:paraId="3D9213AC" w14:textId="77777777" w:rsidR="006902AB" w:rsidRDefault="006902AB" w:rsidP="00473B0D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Объект проверки</w:t>
            </w:r>
          </w:p>
        </w:tc>
      </w:tr>
      <w:tr w:rsidR="006902AB" w14:paraId="3CCB0227" w14:textId="77777777" w:rsidTr="00473B0D">
        <w:trPr>
          <w:trHeight w:val="1191"/>
          <w:jc w:val="center"/>
        </w:trPr>
        <w:tc>
          <w:tcPr>
            <w:tcW w:w="1639" w:type="dxa"/>
            <w:vAlign w:val="center"/>
          </w:tcPr>
          <w:p w14:paraId="12037C88" w14:textId="7B9355EA" w:rsidR="006902AB" w:rsidRPr="006902AB" w:rsidRDefault="006902AB" w:rsidP="00473B0D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1639" w:type="dxa"/>
            <w:vAlign w:val="center"/>
          </w:tcPr>
          <w:p w14:paraId="2ACD3244" w14:textId="5598C8AA" w:rsidR="006902AB" w:rsidRPr="006902AB" w:rsidRDefault="006902AB" w:rsidP="00473B0D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639" w:type="dxa"/>
            <w:vAlign w:val="center"/>
          </w:tcPr>
          <w:p w14:paraId="1D0E31C6" w14:textId="586D1FA0" w:rsidR="006902AB" w:rsidRPr="006902AB" w:rsidRDefault="006902AB" w:rsidP="00473B0D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2214" w:type="dxa"/>
          </w:tcPr>
          <w:p w14:paraId="44982EF4" w14:textId="46B69207" w:rsidR="006902AB" w:rsidRDefault="006902AB" w:rsidP="006902AB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Треугольник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прямоугольный</w:t>
            </w:r>
          </w:p>
          <w:p w14:paraId="1D4E1F0F" w14:textId="6D6328B8" w:rsidR="006902AB" w:rsidRDefault="006902AB" w:rsidP="00473B0D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14" w:type="dxa"/>
          </w:tcPr>
          <w:p w14:paraId="50BD2063" w14:textId="77777777" w:rsidR="006902AB" w:rsidRDefault="006902AB" w:rsidP="006902AB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Треугольник прямоугольный</w:t>
            </w:r>
          </w:p>
          <w:p w14:paraId="79B20086" w14:textId="39B430B3" w:rsidR="006902AB" w:rsidRDefault="006902AB" w:rsidP="00473B0D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902AB" w14:paraId="244ADA06" w14:textId="77777777" w:rsidTr="00473B0D">
        <w:trPr>
          <w:jc w:val="center"/>
        </w:trPr>
        <w:tc>
          <w:tcPr>
            <w:tcW w:w="1639" w:type="dxa"/>
            <w:vAlign w:val="center"/>
          </w:tcPr>
          <w:p w14:paraId="531E542E" w14:textId="339DD349" w:rsidR="006902AB" w:rsidRPr="006902AB" w:rsidRDefault="006902AB" w:rsidP="00473B0D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1639" w:type="dxa"/>
            <w:vAlign w:val="center"/>
          </w:tcPr>
          <w:p w14:paraId="4D904386" w14:textId="5FDB64FB" w:rsidR="006902AB" w:rsidRPr="006902AB" w:rsidRDefault="006902AB" w:rsidP="00473B0D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639" w:type="dxa"/>
            <w:vAlign w:val="center"/>
          </w:tcPr>
          <w:p w14:paraId="327B4B37" w14:textId="52FA0D27" w:rsidR="006902AB" w:rsidRPr="00EF5785" w:rsidRDefault="006902AB" w:rsidP="00473B0D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14" w:type="dxa"/>
          </w:tcPr>
          <w:p w14:paraId="3F014729" w14:textId="1693DE7D" w:rsidR="006902AB" w:rsidRPr="00EF5785" w:rsidRDefault="006902AB" w:rsidP="006902AB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Треугольник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остроугольный</w:t>
            </w:r>
          </w:p>
          <w:p w14:paraId="2F13C2FE" w14:textId="5DD76875" w:rsidR="006902AB" w:rsidRPr="00EF5785" w:rsidRDefault="006902AB" w:rsidP="00473B0D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214" w:type="dxa"/>
          </w:tcPr>
          <w:p w14:paraId="242C4E9C" w14:textId="43CD2915" w:rsidR="006902AB" w:rsidRDefault="006902AB" w:rsidP="006902AB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Треугольник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остроугольный</w:t>
            </w:r>
          </w:p>
          <w:p w14:paraId="52D08353" w14:textId="2D6E7E86" w:rsidR="006902AB" w:rsidRDefault="006902AB" w:rsidP="00473B0D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902AB" w14:paraId="0F8718F9" w14:textId="77777777" w:rsidTr="00473B0D">
        <w:trPr>
          <w:jc w:val="center"/>
        </w:trPr>
        <w:tc>
          <w:tcPr>
            <w:tcW w:w="1639" w:type="dxa"/>
            <w:vAlign w:val="center"/>
          </w:tcPr>
          <w:p w14:paraId="669AEDF8" w14:textId="30F0F4CD" w:rsidR="006902AB" w:rsidRDefault="008A240E" w:rsidP="006902AB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100 </w:t>
            </w:r>
          </w:p>
        </w:tc>
        <w:tc>
          <w:tcPr>
            <w:tcW w:w="1639" w:type="dxa"/>
            <w:vAlign w:val="center"/>
          </w:tcPr>
          <w:p w14:paraId="60A84278" w14:textId="55B0EA79" w:rsidR="006902AB" w:rsidRDefault="008A240E" w:rsidP="006902AB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639" w:type="dxa"/>
            <w:vAlign w:val="center"/>
          </w:tcPr>
          <w:p w14:paraId="320AEDB4" w14:textId="7DED20AC" w:rsidR="008A240E" w:rsidRDefault="008A240E" w:rsidP="008A240E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2214" w:type="dxa"/>
          </w:tcPr>
          <w:p w14:paraId="684DF2BF" w14:textId="27B240F0" w:rsidR="006902AB" w:rsidRPr="00EF5785" w:rsidRDefault="006902AB" w:rsidP="006902AB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Треугольник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тупоугольный</w:t>
            </w:r>
          </w:p>
          <w:p w14:paraId="116679DB" w14:textId="41CB2106" w:rsidR="006902AB" w:rsidRPr="00EF5785" w:rsidRDefault="006902AB" w:rsidP="006902AB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214" w:type="dxa"/>
          </w:tcPr>
          <w:p w14:paraId="42C22767" w14:textId="77777777" w:rsidR="006902AB" w:rsidRPr="00EF5785" w:rsidRDefault="006902AB" w:rsidP="006902AB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Треугольник тупоугольный</w:t>
            </w:r>
          </w:p>
          <w:p w14:paraId="57D13264" w14:textId="3BEB08EC" w:rsidR="006902AB" w:rsidRDefault="006902AB" w:rsidP="006902AB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44D5DEAF" w14:textId="77777777" w:rsidR="006902AB" w:rsidRPr="00D82160" w:rsidRDefault="006902AB" w:rsidP="00EE795D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52A97D" w14:textId="218B3B51" w:rsidR="00D82160" w:rsidRDefault="00D82160" w:rsidP="00FE7164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основе проведенных тестов составили рекомендации по исправлению ошибок, выявленных в ходе тестирования в виде отчета.</w:t>
      </w:r>
    </w:p>
    <w:p w14:paraId="59679147" w14:textId="53231AEF" w:rsidR="00C63EA6" w:rsidRDefault="00774EF0" w:rsidP="00774EF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 Тест: ввод отрицательных или нулевых значений.</w:t>
      </w:r>
    </w:p>
    <w:p w14:paraId="5782E179" w14:textId="221E8A29" w:rsidR="00774EF0" w:rsidRPr="00E42176" w:rsidRDefault="00774EF0" w:rsidP="00774EF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Рекомендация: добавить проверку на ввод отрицательных чисел и ввод нулевых значений в случае ввода градусов для угла.</w:t>
      </w:r>
    </w:p>
    <w:p w14:paraId="65FEAC97" w14:textId="15977B4E" w:rsidR="00C63EA6" w:rsidRDefault="00774EF0" w:rsidP="00774E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Тест: ввод данных некорректного типа</w:t>
      </w:r>
    </w:p>
    <w:p w14:paraId="4E18FD2D" w14:textId="48EA5D31" w:rsidR="00774EF0" w:rsidRDefault="00774EF0" w:rsidP="00774E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Рекомендация: добавить проверку типа вводимых пользователем значений.</w:t>
      </w:r>
    </w:p>
    <w:p w14:paraId="6205FE16" w14:textId="6B6560A1" w:rsidR="00774EF0" w:rsidRDefault="00774EF0" w:rsidP="00774E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 Тест: ввод значений углов, сумма которых превышает 180 градусов.</w:t>
      </w:r>
    </w:p>
    <w:p w14:paraId="2B38E86A" w14:textId="71A58824" w:rsidR="00774EF0" w:rsidRDefault="00774EF0" w:rsidP="00774E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Рекомендация: добавить проверку суммы вводимых значений углов.</w:t>
      </w:r>
    </w:p>
    <w:p w14:paraId="7664BCDE" w14:textId="7A24AF0D" w:rsidR="00774EF0" w:rsidRPr="00774EF0" w:rsidRDefault="00774EF0" w:rsidP="00774E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E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B122E"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изучили метод тестирования «Белый ящик», применили его на практике, написав программу для вычисления площади треугольника и определения его типа.</w:t>
      </w:r>
    </w:p>
    <w:sectPr w:rsidR="00774EF0" w:rsidRPr="00774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3E03"/>
    <w:multiLevelType w:val="hybridMultilevel"/>
    <w:tmpl w:val="0B9E03C8"/>
    <w:lvl w:ilvl="0" w:tplc="C95E90D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D4243"/>
    <w:multiLevelType w:val="hybridMultilevel"/>
    <w:tmpl w:val="9A900456"/>
    <w:lvl w:ilvl="0" w:tplc="3CD876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198B"/>
    <w:multiLevelType w:val="hybridMultilevel"/>
    <w:tmpl w:val="503C969E"/>
    <w:lvl w:ilvl="0" w:tplc="D8829388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27FB5"/>
    <w:multiLevelType w:val="hybridMultilevel"/>
    <w:tmpl w:val="CE3EA45E"/>
    <w:lvl w:ilvl="0" w:tplc="E154E0A2">
      <w:start w:val="2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82E65"/>
    <w:multiLevelType w:val="hybridMultilevel"/>
    <w:tmpl w:val="1AFEE1B8"/>
    <w:lvl w:ilvl="0" w:tplc="79FAE90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74D06"/>
    <w:multiLevelType w:val="hybridMultilevel"/>
    <w:tmpl w:val="CB80937E"/>
    <w:lvl w:ilvl="0" w:tplc="3EC0D6CA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957A5"/>
    <w:multiLevelType w:val="hybridMultilevel"/>
    <w:tmpl w:val="479E08CC"/>
    <w:lvl w:ilvl="0" w:tplc="2374753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444CF"/>
    <w:multiLevelType w:val="hybridMultilevel"/>
    <w:tmpl w:val="E7787FF8"/>
    <w:lvl w:ilvl="0" w:tplc="98B046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23837"/>
    <w:multiLevelType w:val="hybridMultilevel"/>
    <w:tmpl w:val="968E60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6B96B5C"/>
    <w:multiLevelType w:val="hybridMultilevel"/>
    <w:tmpl w:val="5EA0BABC"/>
    <w:lvl w:ilvl="0" w:tplc="98B0469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6DF112F"/>
    <w:multiLevelType w:val="hybridMultilevel"/>
    <w:tmpl w:val="B1B62B68"/>
    <w:lvl w:ilvl="0" w:tplc="C14AE91A">
      <w:start w:val="3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971AE"/>
    <w:multiLevelType w:val="hybridMultilevel"/>
    <w:tmpl w:val="FF18FCAE"/>
    <w:lvl w:ilvl="0" w:tplc="731C96B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06F0F"/>
    <w:multiLevelType w:val="hybridMultilevel"/>
    <w:tmpl w:val="BDFAC1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69"/>
    <w:rsid w:val="00020E0C"/>
    <w:rsid w:val="0003091E"/>
    <w:rsid w:val="00122E7A"/>
    <w:rsid w:val="001A1338"/>
    <w:rsid w:val="001A6448"/>
    <w:rsid w:val="001D6E03"/>
    <w:rsid w:val="00211CCD"/>
    <w:rsid w:val="00214414"/>
    <w:rsid w:val="00225CDF"/>
    <w:rsid w:val="00297485"/>
    <w:rsid w:val="002F5949"/>
    <w:rsid w:val="00311C7C"/>
    <w:rsid w:val="004C0C4D"/>
    <w:rsid w:val="004D37ED"/>
    <w:rsid w:val="005672D3"/>
    <w:rsid w:val="00571C7D"/>
    <w:rsid w:val="006902AB"/>
    <w:rsid w:val="006B403C"/>
    <w:rsid w:val="00774EF0"/>
    <w:rsid w:val="008016DE"/>
    <w:rsid w:val="008A1869"/>
    <w:rsid w:val="008A240E"/>
    <w:rsid w:val="009065D4"/>
    <w:rsid w:val="00930D99"/>
    <w:rsid w:val="0094083F"/>
    <w:rsid w:val="00964D74"/>
    <w:rsid w:val="009C40D0"/>
    <w:rsid w:val="00A00AB2"/>
    <w:rsid w:val="00AB122E"/>
    <w:rsid w:val="00BA7A68"/>
    <w:rsid w:val="00BE5E78"/>
    <w:rsid w:val="00C0736A"/>
    <w:rsid w:val="00C112FD"/>
    <w:rsid w:val="00C317BE"/>
    <w:rsid w:val="00C63EA6"/>
    <w:rsid w:val="00CC7B88"/>
    <w:rsid w:val="00D82160"/>
    <w:rsid w:val="00DB244D"/>
    <w:rsid w:val="00E0033D"/>
    <w:rsid w:val="00E0382D"/>
    <w:rsid w:val="00E42176"/>
    <w:rsid w:val="00EE795D"/>
    <w:rsid w:val="00EF5785"/>
    <w:rsid w:val="00F16103"/>
    <w:rsid w:val="00F45E3F"/>
    <w:rsid w:val="00F62CFF"/>
    <w:rsid w:val="00F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96AF3"/>
  <w15:chartTrackingRefBased/>
  <w15:docId w15:val="{F192FD26-A6F8-425E-A75F-12D6E7FF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2FD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12FD"/>
    <w:rPr>
      <w:color w:val="808080"/>
    </w:rPr>
  </w:style>
  <w:style w:type="paragraph" w:styleId="a4">
    <w:name w:val="List Paragraph"/>
    <w:basedOn w:val="a"/>
    <w:uiPriority w:val="34"/>
    <w:qFormat/>
    <w:rsid w:val="00DB244D"/>
    <w:pPr>
      <w:ind w:left="720"/>
      <w:contextualSpacing/>
    </w:pPr>
  </w:style>
  <w:style w:type="character" w:styleId="a5">
    <w:name w:val="Strong"/>
    <w:basedOn w:val="a0"/>
    <w:uiPriority w:val="22"/>
    <w:qFormat/>
    <w:rsid w:val="00C0736A"/>
    <w:rPr>
      <w:b/>
      <w:bCs/>
    </w:rPr>
  </w:style>
  <w:style w:type="table" w:styleId="a6">
    <w:name w:val="Table Grid"/>
    <w:basedOn w:val="a1"/>
    <w:uiPriority w:val="39"/>
    <w:rsid w:val="00EF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B5608F6BFF4319ADFF36935B7C04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ED747E-EA60-4C47-99CF-CE4DBDE1709E}"/>
      </w:docPartPr>
      <w:docPartBody>
        <w:p w:rsidR="00090775" w:rsidRDefault="00C425B6" w:rsidP="00C425B6">
          <w:pPr>
            <w:pStyle w:val="F1B5608F6BFF4319ADFF36935B7C0491"/>
          </w:pPr>
          <w:r w:rsidRPr="00AC3486">
            <w:rPr>
              <w:rStyle w:val="a3"/>
            </w:rPr>
            <w:t>Выберите элемент.</w:t>
          </w:r>
        </w:p>
      </w:docPartBody>
    </w:docPart>
    <w:docPart>
      <w:docPartPr>
        <w:name w:val="2A2D27A8223341F0AB178CF9CBB9A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DC098E-BAAF-4B06-ABA9-AB85BD251A36}"/>
      </w:docPartPr>
      <w:docPartBody>
        <w:p w:rsidR="00090775" w:rsidRDefault="00C425B6" w:rsidP="00C425B6">
          <w:pPr>
            <w:pStyle w:val="2A2D27A8223341F0AB178CF9CBB9A0D3"/>
          </w:pPr>
          <w:r w:rsidRPr="005942E5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42048D147F4758B5F6AC5B841D70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B271B4-E1FB-4805-83FF-E6EF054A68C1}"/>
      </w:docPartPr>
      <w:docPartBody>
        <w:p w:rsidR="00090775" w:rsidRDefault="00C425B6" w:rsidP="00C425B6">
          <w:pPr>
            <w:pStyle w:val="6442048D147F4758B5F6AC5B841D70AA"/>
          </w:pPr>
          <w:r w:rsidRPr="005942E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1E06BBB8C04C7F84BBA12B1689E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CDF00-F448-4497-A9EA-82B944946662}"/>
      </w:docPartPr>
      <w:docPartBody>
        <w:p w:rsidR="00090775" w:rsidRDefault="00C425B6" w:rsidP="00C425B6">
          <w:pPr>
            <w:pStyle w:val="AA1E06BBB8C04C7F84BBA12B1689E8FC"/>
          </w:pPr>
          <w:r w:rsidRPr="005942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B6"/>
    <w:rsid w:val="00090775"/>
    <w:rsid w:val="004D7A87"/>
    <w:rsid w:val="005E3FA2"/>
    <w:rsid w:val="00734A08"/>
    <w:rsid w:val="00AF187B"/>
    <w:rsid w:val="00C4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5B6"/>
    <w:rPr>
      <w:color w:val="808080"/>
    </w:rPr>
  </w:style>
  <w:style w:type="paragraph" w:customStyle="1" w:styleId="F1B5608F6BFF4319ADFF36935B7C0491">
    <w:name w:val="F1B5608F6BFF4319ADFF36935B7C0491"/>
    <w:rsid w:val="00C425B6"/>
  </w:style>
  <w:style w:type="paragraph" w:customStyle="1" w:styleId="2A2D27A8223341F0AB178CF9CBB9A0D3">
    <w:name w:val="2A2D27A8223341F0AB178CF9CBB9A0D3"/>
    <w:rsid w:val="00C425B6"/>
  </w:style>
  <w:style w:type="paragraph" w:customStyle="1" w:styleId="6442048D147F4758B5F6AC5B841D70AA">
    <w:name w:val="6442048D147F4758B5F6AC5B841D70AA"/>
    <w:rsid w:val="00C425B6"/>
  </w:style>
  <w:style w:type="paragraph" w:customStyle="1" w:styleId="AA1E06BBB8C04C7F84BBA12B1689E8FC">
    <w:name w:val="AA1E06BBB8C04C7F84BBA12B1689E8FC"/>
    <w:rsid w:val="00C425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D55A1-970E-4841-8E5F-04DD1FF0D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Кириллов</dc:creator>
  <cp:keywords/>
  <dc:description/>
  <cp:lastModifiedBy>306-01</cp:lastModifiedBy>
  <cp:revision>44</cp:revision>
  <dcterms:created xsi:type="dcterms:W3CDTF">2025-05-14T13:09:00Z</dcterms:created>
  <dcterms:modified xsi:type="dcterms:W3CDTF">2025-05-20T09:20:00Z</dcterms:modified>
</cp:coreProperties>
</file>