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B20EFA" w:rsidRPr="00B20EFA" w14:paraId="130CE8A2" w14:textId="77777777" w:rsidTr="00535B1E">
        <w:trPr>
          <w:trHeight w:val="1734"/>
        </w:trPr>
        <w:tc>
          <w:tcPr>
            <w:tcW w:w="994" w:type="dxa"/>
            <w:noWrap/>
            <w:hideMark/>
          </w:tcPr>
          <w:bookmarkStart w:id="0" w:name="_Hlk188460847"/>
          <w:p w14:paraId="570E32CC" w14:textId="10AB1A2F" w:rsidR="00535B1E" w:rsidRPr="00B20EFA" w:rsidRDefault="00535B1E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20EF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C8BD0CE" wp14:editId="315B25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3" name="Прямоугольник 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10ABCE" id="Прямоугольник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B20EFA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599227D0" wp14:editId="4FBAEE86">
                  <wp:extent cx="494030" cy="946785"/>
                  <wp:effectExtent l="0" t="0" r="127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14:paraId="56BFACF3" w14:textId="77777777" w:rsidR="00535B1E" w:rsidRPr="00B20EFA" w:rsidRDefault="00535B1E">
            <w:pPr>
              <w:spacing w:after="0"/>
              <w:ind w:right="-10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25AD540" w14:textId="77777777" w:rsidR="00535B1E" w:rsidRPr="00B20EFA" w:rsidRDefault="00535B1E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41B3AC1A" w14:textId="77777777" w:rsidR="00535B1E" w:rsidRPr="00B20EFA" w:rsidRDefault="00535B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учреждение высшего образования</w:t>
            </w:r>
          </w:p>
          <w:p w14:paraId="24DE2F99" w14:textId="77777777" w:rsidR="00535B1E" w:rsidRPr="00B20EFA" w:rsidRDefault="00535B1E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«Пензенский государственный университет»</w:t>
            </w:r>
          </w:p>
          <w:p w14:paraId="7AD4C55D" w14:textId="77777777" w:rsidR="00535B1E" w:rsidRPr="00B20EFA" w:rsidRDefault="00535B1E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4FA4773F" w14:textId="77777777" w:rsidR="00535B1E" w:rsidRPr="00B20EFA" w:rsidRDefault="00535B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37F8C77" w14:textId="77777777" w:rsidR="00535B1E" w:rsidRPr="00B20EFA" w:rsidRDefault="00535B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Нижнеломовский филиал ФГБОУВО </w:t>
            </w:r>
          </w:p>
          <w:p w14:paraId="7F3CB699" w14:textId="77777777" w:rsidR="00535B1E" w:rsidRPr="00B20EFA" w:rsidRDefault="00535B1E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«Пензенский государственный университет»</w:t>
            </w:r>
          </w:p>
          <w:p w14:paraId="57361812" w14:textId="77777777" w:rsidR="00535B1E" w:rsidRPr="00B20EFA" w:rsidRDefault="00535B1E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НлФ</w:t>
            </w:r>
            <w:proofErr w:type="spellEnd"/>
            <w:r w:rsidRPr="00B20EF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14:paraId="51465A8E" w14:textId="77777777" w:rsidR="00535B1E" w:rsidRPr="00B20EFA" w:rsidRDefault="00535B1E">
            <w:pPr>
              <w:spacing w:after="0"/>
              <w:ind w:right="-10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14549AB" w14:textId="77777777" w:rsidR="00535B1E" w:rsidRPr="00B20EFA" w:rsidRDefault="00535B1E" w:rsidP="00535B1E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14:paraId="0A281584" w14:textId="6CBE0993" w:rsidR="00535B1E" w:rsidRPr="00B20EFA" w:rsidRDefault="00535B1E" w:rsidP="00535B1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0E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D647EE" wp14:editId="0159CA99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0" t="0" r="28575" b="1905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F73F1" id="Полилиния: фигура 2" o:spid="_x0000_s1026" style="position:absolute;margin-left:-56.65pt;margin-top:2.8pt;width:584.2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3ECE2E1D" w14:textId="1D88850E" w:rsidR="00535B1E" w:rsidRPr="00B20EFA" w:rsidRDefault="00535B1E" w:rsidP="00535B1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652C8D" w14:textId="77777777" w:rsidR="002430BD" w:rsidRPr="00B20EFA" w:rsidRDefault="002430BD" w:rsidP="00535B1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CBDB1E" w14:textId="6D1094F9" w:rsidR="00535B1E" w:rsidRPr="00B20EFA" w:rsidRDefault="00535B1E" w:rsidP="00535B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Практическая работа</w:t>
      </w: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 xml:space="preserve"> </w:t>
      </w: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№</w:t>
      </w: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2</w:t>
      </w:r>
    </w:p>
    <w:p w14:paraId="55A1B370" w14:textId="7777777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по дисциплине:</w:t>
      </w:r>
      <w:r w:rsidRPr="00B20E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ru-RU"/>
          </w:rPr>
          <w:id w:val="30464548"/>
          <w:placeholder>
            <w:docPart w:val="B396837F03CD44039B4273B4B7DE708F"/>
          </w:placeholder>
        </w:sdtPr>
        <w:sdtEndPr/>
        <w:sdtContent>
          <w:r w:rsidRPr="00B20EFA">
            <w:rPr>
              <w:rFonts w:ascii="Times New Roman" w:eastAsia="Times New Roman" w:hAnsi="Times New Roman" w:cs="Times New Roman"/>
              <w:color w:val="000000" w:themeColor="text1"/>
              <w:sz w:val="32"/>
              <w:szCs w:val="32"/>
              <w:lang w:eastAsia="ru-RU"/>
            </w:rPr>
            <w:t>Устройства и функционирование Информационных систем</w:t>
          </w:r>
        </w:sdtContent>
      </w:sdt>
      <w:r w:rsidRPr="00B20E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»</w:t>
      </w:r>
    </w:p>
    <w:p w14:paraId="376DA99A" w14:textId="24E52DB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B20E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ru-RU"/>
          </w:rPr>
          <w:id w:val="-851336230"/>
          <w:placeholder>
            <w:docPart w:val="B396837F03CD44039B4273B4B7DE708F"/>
          </w:placeholder>
        </w:sdtPr>
        <w:sdtEndPr/>
        <w:sdtContent>
          <w:r w:rsidRPr="00B20EFA">
            <w:rPr>
              <w:rFonts w:ascii="Times New Roman" w:eastAsia="Times New Roman" w:hAnsi="Times New Roman" w:cs="Times New Roman"/>
              <w:color w:val="000000" w:themeColor="text1"/>
              <w:sz w:val="32"/>
              <w:szCs w:val="32"/>
              <w:lang w:eastAsia="ru-RU"/>
            </w:rPr>
            <w:t>Построение диаграммы вариантов использования</w:t>
          </w:r>
        </w:sdtContent>
      </w:sdt>
      <w:r w:rsidRPr="00B20E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»</w:t>
      </w:r>
    </w:p>
    <w:p w14:paraId="05105197" w14:textId="7777777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6BCC2" w14:textId="7777777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545371" w14:textId="7777777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11DE49" w14:textId="7777777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94DE3" w14:textId="7777777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7E0695" w14:textId="77777777" w:rsidR="00535B1E" w:rsidRPr="00B20EFA" w:rsidRDefault="00535B1E" w:rsidP="00535B1E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CF6B8D" w14:textId="77777777" w:rsidR="00535B1E" w:rsidRPr="00B20EFA" w:rsidRDefault="00535B1E" w:rsidP="00535B1E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Выполнили:</w:t>
      </w:r>
    </w:p>
    <w:p w14:paraId="325DEFDE" w14:textId="77777777" w:rsidR="00535B1E" w:rsidRPr="00B20EFA" w:rsidRDefault="00535B1E" w:rsidP="00535B1E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id w:val="2011639589"/>
          <w:placeholder>
            <w:docPart w:val="B396837F03CD44039B4273B4B7DE708F"/>
          </w:placeholder>
        </w:sdtPr>
        <w:sdtEndPr/>
        <w:sdtContent>
          <w:r w:rsidRPr="00B20EFA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B396837F03CD44039B4273B4B7DE708F"/>
        </w:placeholder>
      </w:sdtPr>
      <w:sdtEndPr/>
      <w:sdtContent>
        <w:p w14:paraId="58C7E400" w14:textId="77777777" w:rsidR="00535B1E" w:rsidRPr="00B20EFA" w:rsidRDefault="00535B1E" w:rsidP="00535B1E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B20EFA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Кириллов А.О.</w:t>
          </w:r>
        </w:p>
        <w:p w14:paraId="0782B15D" w14:textId="77777777" w:rsidR="00535B1E" w:rsidRPr="00B20EFA" w:rsidRDefault="00535B1E" w:rsidP="00535B1E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B20EFA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Веденяпин Д.А.</w:t>
          </w:r>
        </w:p>
        <w:p w14:paraId="3BDAFCB3" w14:textId="77777777" w:rsidR="00535B1E" w:rsidRPr="00B20EFA" w:rsidRDefault="00535B1E" w:rsidP="00535B1E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proofErr w:type="spellStart"/>
          <w:r w:rsidRPr="00B20EFA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Мосман</w:t>
          </w:r>
          <w:proofErr w:type="spellEnd"/>
          <w:r w:rsidRPr="00B20EFA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 xml:space="preserve"> А.П.</w:t>
          </w:r>
        </w:p>
      </w:sdtContent>
    </w:sdt>
    <w:p w14:paraId="5B1D368B" w14:textId="77777777" w:rsidR="00535B1E" w:rsidRPr="00B20EFA" w:rsidRDefault="00535B1E" w:rsidP="00535B1E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Принял:</w:t>
      </w:r>
    </w:p>
    <w:p w14:paraId="0AC25255" w14:textId="77777777" w:rsidR="00535B1E" w:rsidRPr="00B20EFA" w:rsidRDefault="00535B1E" w:rsidP="00535B1E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d w:val="-2063938243"/>
        <w:placeholder>
          <w:docPart w:val="B396837F03CD44039B4273B4B7DE708F"/>
        </w:placeholder>
      </w:sdtPr>
      <w:sdtEndPr/>
      <w:sdtContent>
        <w:p w14:paraId="5BDD4691" w14:textId="77777777" w:rsidR="00535B1E" w:rsidRPr="00B20EFA" w:rsidRDefault="00535B1E" w:rsidP="00535B1E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B20EFA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Кайгородова В.О.</w:t>
          </w:r>
        </w:p>
      </w:sdtContent>
    </w:sdt>
    <w:p w14:paraId="52E911A6" w14:textId="77777777" w:rsidR="00535B1E" w:rsidRPr="00B20EFA" w:rsidRDefault="00535B1E" w:rsidP="00535B1E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56F980" w14:textId="77777777" w:rsidR="00535B1E" w:rsidRPr="00B20EFA" w:rsidRDefault="00535B1E" w:rsidP="00535B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AE886D" w14:textId="77777777" w:rsidR="00535B1E" w:rsidRPr="00B20EFA" w:rsidRDefault="00535B1E" w:rsidP="00535B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B4B123" w14:textId="7737638D" w:rsidR="00535B1E" w:rsidRPr="00B20EFA" w:rsidRDefault="00535B1E" w:rsidP="00535B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5AC40E" w14:textId="77777777" w:rsidR="00535B1E" w:rsidRPr="00B20EFA" w:rsidRDefault="00535B1E" w:rsidP="00535B1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1FFA1F" w14:textId="77777777" w:rsidR="00535B1E" w:rsidRPr="00B20EFA" w:rsidRDefault="00535B1E" w:rsidP="00535B1E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Нижний Ломов, 2025 г.</w:t>
      </w:r>
      <w:bookmarkEnd w:id="0"/>
    </w:p>
    <w:p w14:paraId="0D878CC2" w14:textId="30BC94AF" w:rsidR="00D43FCA" w:rsidRPr="00B20EFA" w:rsidRDefault="00D43FCA">
      <w:pPr>
        <w:rPr>
          <w:color w:val="000000" w:themeColor="text1"/>
        </w:rPr>
      </w:pPr>
    </w:p>
    <w:p w14:paraId="248D5B4F" w14:textId="1D6E5958" w:rsidR="007112BD" w:rsidRPr="00B20EFA" w:rsidRDefault="007112BD" w:rsidP="00E761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E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практические навыки построения диаграммы вариантов использования (</w:t>
      </w:r>
      <w:proofErr w:type="spellStart"/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>) как начальной концептуальной модели системы, научиться определять границы и контекст моделируемой предметной области.</w:t>
      </w:r>
    </w:p>
    <w:p w14:paraId="4DA0CEB9" w14:textId="2775FB5F" w:rsidR="007112BD" w:rsidRPr="00B20EFA" w:rsidRDefault="007112BD" w:rsidP="00E761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E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Задачи:</w:t>
      </w:r>
      <w:r w:rsidRPr="00B20E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основные компоненты и принципы построения диаграммы вариантов использования, а также построить диаграмму для заданной системы, определив действующих лиц, варианты использования и их взаимосвязи.</w:t>
      </w:r>
    </w:p>
    <w:p w14:paraId="74392A60" w14:textId="1F24D4B9" w:rsidR="001A480E" w:rsidRPr="004A4885" w:rsidRDefault="001A480E" w:rsidP="007D10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выполнения работы:</w:t>
      </w:r>
    </w:p>
    <w:p w14:paraId="61171F1E" w14:textId="4CABBAD8" w:rsidR="00B20EFA" w:rsidRDefault="001A480E" w:rsidP="007D101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Определяем действующих лиц, варианты использования и их взаимосвязи: </w:t>
      </w:r>
    </w:p>
    <w:p w14:paraId="732BC6EF" w14:textId="252C9BD6" w:rsidR="000B04A8" w:rsidRDefault="000B04A8" w:rsidP="000B04A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действующие лица (актеры):</w:t>
      </w:r>
    </w:p>
    <w:p w14:paraId="605A6B3D" w14:textId="77777777" w:rsidR="002D57B4" w:rsidRDefault="002D57B4" w:rsidP="002D57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38171BF" w14:textId="13151A8F" w:rsidR="002D57B4" w:rsidRDefault="002D57B4" w:rsidP="004A743D">
      <w:pPr>
        <w:pStyle w:val="a3"/>
        <w:numPr>
          <w:ilvl w:val="0"/>
          <w:numId w:val="2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 стратегию развития </w:t>
      </w:r>
      <w:r w:rsidRPr="002D57B4">
        <w:rPr>
          <w:rFonts w:ascii="Times New Roman" w:hAnsi="Times New Roman" w:cs="Times New Roman"/>
          <w:color w:val="000000" w:themeColor="text1"/>
          <w:sz w:val="28"/>
          <w:szCs w:val="28"/>
        </w:rPr>
        <w:t>логистической компании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047B96" w14:textId="1F76A480" w:rsidR="002D57B4" w:rsidRDefault="002D57B4" w:rsidP="004A743D">
      <w:pPr>
        <w:pStyle w:val="a3"/>
        <w:numPr>
          <w:ilvl w:val="0"/>
          <w:numId w:val="2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2D57B4">
        <w:rPr>
          <w:rFonts w:ascii="Times New Roman" w:hAnsi="Times New Roman" w:cs="Times New Roman"/>
          <w:color w:val="000000" w:themeColor="text1"/>
          <w:sz w:val="28"/>
          <w:szCs w:val="28"/>
        </w:rPr>
        <w:t>онтролирует эффективность работы всех отделов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F75784" w14:textId="7B762EC8" w:rsidR="002D57B4" w:rsidRPr="002D57B4" w:rsidRDefault="002D57B4" w:rsidP="004A743D">
      <w:pPr>
        <w:pStyle w:val="a3"/>
        <w:numPr>
          <w:ilvl w:val="0"/>
          <w:numId w:val="2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2D57B4">
        <w:rPr>
          <w:rFonts w:ascii="Times New Roman" w:hAnsi="Times New Roman" w:cs="Times New Roman"/>
          <w:color w:val="000000" w:themeColor="text1"/>
          <w:sz w:val="28"/>
          <w:szCs w:val="28"/>
        </w:rPr>
        <w:t>ринимает ключевые решения по финансам и развитию.</w:t>
      </w:r>
    </w:p>
    <w:p w14:paraId="7E2B42E4" w14:textId="5A59DCFF" w:rsidR="00B20EFA" w:rsidRPr="00C55764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Клиент</w:t>
      </w:r>
      <w:r w:rsidR="004A4885" w:rsidRPr="004A4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5CB21418" w14:textId="77777777" w:rsidR="00B20EFA" w:rsidRPr="004A4885" w:rsidRDefault="00B20EFA" w:rsidP="007D101E">
      <w:pPr>
        <w:pStyle w:val="a3"/>
        <w:numPr>
          <w:ilvl w:val="0"/>
          <w:numId w:val="5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Оформляет заказы.</w:t>
      </w:r>
    </w:p>
    <w:p w14:paraId="36B9D2E2" w14:textId="77777777" w:rsidR="00B20EFA" w:rsidRPr="004A4885" w:rsidRDefault="00B20EFA" w:rsidP="007D101E">
      <w:pPr>
        <w:pStyle w:val="a3"/>
        <w:numPr>
          <w:ilvl w:val="0"/>
          <w:numId w:val="5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Получает информацию о статусе доставки.</w:t>
      </w:r>
    </w:p>
    <w:p w14:paraId="11DBECBD" w14:textId="77777777" w:rsidR="00B20EFA" w:rsidRPr="004A4885" w:rsidRDefault="00B20EFA" w:rsidP="007D101E">
      <w:pPr>
        <w:pStyle w:val="a3"/>
        <w:numPr>
          <w:ilvl w:val="0"/>
          <w:numId w:val="5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Взаимодействует с менеджером по работе с клиентами.</w:t>
      </w:r>
    </w:p>
    <w:p w14:paraId="3D15D0D3" w14:textId="448014C1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Менеджер по работе с клиентами</w:t>
      </w:r>
      <w:r w:rsidR="004A4885" w:rsidRPr="004A4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8F8F10B" w14:textId="77777777" w:rsidR="00B20EFA" w:rsidRPr="004A4885" w:rsidRDefault="00B20EFA" w:rsidP="007D101E">
      <w:pPr>
        <w:pStyle w:val="a3"/>
        <w:numPr>
          <w:ilvl w:val="0"/>
          <w:numId w:val="6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Принимает и обрабатывает заказы.</w:t>
      </w:r>
    </w:p>
    <w:p w14:paraId="5143E3EC" w14:textId="77777777" w:rsidR="00B20EFA" w:rsidRPr="004A4885" w:rsidRDefault="00B20EFA" w:rsidP="007D101E">
      <w:pPr>
        <w:pStyle w:val="a3"/>
        <w:numPr>
          <w:ilvl w:val="0"/>
          <w:numId w:val="6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Информирует клиентов о статусах доставки.</w:t>
      </w:r>
    </w:p>
    <w:p w14:paraId="348BC607" w14:textId="77777777" w:rsidR="00B20EFA" w:rsidRPr="004A4885" w:rsidRDefault="00B20EFA" w:rsidP="007D101E">
      <w:pPr>
        <w:pStyle w:val="a3"/>
        <w:numPr>
          <w:ilvl w:val="0"/>
          <w:numId w:val="6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Оформляет жалобы и предложения.</w:t>
      </w:r>
    </w:p>
    <w:p w14:paraId="7138C698" w14:textId="00A8FC18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Логист</w:t>
      </w:r>
      <w:r w:rsidR="004A4885" w:rsidRPr="004A4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2A279D12" w14:textId="77777777" w:rsidR="00B20EFA" w:rsidRPr="004A4885" w:rsidRDefault="00B20EFA" w:rsidP="007D101E">
      <w:pPr>
        <w:pStyle w:val="a3"/>
        <w:numPr>
          <w:ilvl w:val="0"/>
          <w:numId w:val="7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Определяет оптимальные маршруты доставки.</w:t>
      </w:r>
    </w:p>
    <w:p w14:paraId="4CC18C16" w14:textId="77777777" w:rsidR="00B20EFA" w:rsidRPr="004A4885" w:rsidRDefault="00B20EFA" w:rsidP="007D101E">
      <w:pPr>
        <w:pStyle w:val="a3"/>
        <w:numPr>
          <w:ilvl w:val="0"/>
          <w:numId w:val="7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Передает данные в транспортный отдел.</w:t>
      </w:r>
    </w:p>
    <w:p w14:paraId="38280BF3" w14:textId="6DDBDF3C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Диспетчер</w:t>
      </w:r>
      <w:r w:rsidR="004A4885" w:rsidRPr="004A4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735F2897" w14:textId="77777777" w:rsidR="00B20EFA" w:rsidRPr="004A4885" w:rsidRDefault="00B20EFA" w:rsidP="007D101E">
      <w:pPr>
        <w:pStyle w:val="a3"/>
        <w:numPr>
          <w:ilvl w:val="0"/>
          <w:numId w:val="8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Назначает водителей на рейсы.</w:t>
      </w:r>
    </w:p>
    <w:p w14:paraId="24A5155B" w14:textId="77777777" w:rsidR="00B20EFA" w:rsidRPr="004A4885" w:rsidRDefault="00B20EFA" w:rsidP="007D101E">
      <w:pPr>
        <w:pStyle w:val="a3"/>
        <w:numPr>
          <w:ilvl w:val="0"/>
          <w:numId w:val="8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Контролирует передвижение транспорта.</w:t>
      </w:r>
    </w:p>
    <w:p w14:paraId="6C30F822" w14:textId="77777777" w:rsidR="00B20EFA" w:rsidRPr="004A4885" w:rsidRDefault="00B20EFA" w:rsidP="007D101E">
      <w:pPr>
        <w:pStyle w:val="a3"/>
        <w:numPr>
          <w:ilvl w:val="0"/>
          <w:numId w:val="8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Обрабатывает изменения маршрутов в реальном времени.</w:t>
      </w:r>
    </w:p>
    <w:p w14:paraId="2DAC1369" w14:textId="270FFBAF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Водитель</w:t>
      </w:r>
      <w:r w:rsidR="004A4885" w:rsidRPr="004A4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3D715BB7" w14:textId="77777777" w:rsidR="00B20EFA" w:rsidRPr="004A4885" w:rsidRDefault="00B20EFA" w:rsidP="007D101E">
      <w:pPr>
        <w:pStyle w:val="a3"/>
        <w:numPr>
          <w:ilvl w:val="0"/>
          <w:numId w:val="9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Получает маршрут и груз.</w:t>
      </w:r>
    </w:p>
    <w:p w14:paraId="40D85AA4" w14:textId="2B372365" w:rsidR="00B20EFA" w:rsidRPr="00EC0592" w:rsidRDefault="00B20EFA" w:rsidP="007D101E">
      <w:pPr>
        <w:pStyle w:val="a3"/>
        <w:numPr>
          <w:ilvl w:val="0"/>
          <w:numId w:val="9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Выполняет доставку товаров.</w:t>
      </w:r>
    </w:p>
    <w:p w14:paraId="7D55A3B8" w14:textId="77777777" w:rsidR="004A4885" w:rsidRPr="00EC0592" w:rsidRDefault="004A4885" w:rsidP="004A488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1A1347" w14:textId="453E874E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Кладовщик</w:t>
      </w:r>
      <w:r w:rsidR="004A4885"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4E62727E" w14:textId="77777777" w:rsidR="00B20EFA" w:rsidRPr="00EC0592" w:rsidRDefault="00B20EFA" w:rsidP="007D101E">
      <w:pPr>
        <w:pStyle w:val="a3"/>
        <w:numPr>
          <w:ilvl w:val="0"/>
          <w:numId w:val="10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Готовит грузы к отправке.</w:t>
      </w:r>
    </w:p>
    <w:p w14:paraId="31CF3499" w14:textId="77777777" w:rsidR="00B20EFA" w:rsidRPr="00EC0592" w:rsidRDefault="00B20EFA" w:rsidP="007D101E">
      <w:pPr>
        <w:pStyle w:val="a3"/>
        <w:numPr>
          <w:ilvl w:val="0"/>
          <w:numId w:val="10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Контролирует соответствие отгружаемых товаров заказу.</w:t>
      </w:r>
    </w:p>
    <w:p w14:paraId="7521AFD7" w14:textId="0AD99BB3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Специалист по упаковке</w:t>
      </w:r>
      <w:r w:rsidR="004A4885"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2863B847" w14:textId="77777777" w:rsidR="00B20EFA" w:rsidRPr="00EC0592" w:rsidRDefault="00B20EFA" w:rsidP="007D101E">
      <w:pPr>
        <w:pStyle w:val="a3"/>
        <w:numPr>
          <w:ilvl w:val="0"/>
          <w:numId w:val="11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Упаковывает грузы для обеспечения их сохранности при транспортировке.</w:t>
      </w:r>
    </w:p>
    <w:p w14:paraId="14A1484C" w14:textId="5936C5C4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Инженер по GPS-мониторингу</w:t>
      </w:r>
      <w:r w:rsidR="004A4885"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A5F508C" w14:textId="77777777" w:rsidR="00B20EFA" w:rsidRPr="00EC0592" w:rsidRDefault="00B20EFA" w:rsidP="007D101E">
      <w:pPr>
        <w:pStyle w:val="a3"/>
        <w:numPr>
          <w:ilvl w:val="0"/>
          <w:numId w:val="12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 работу системы GPS для отслеживания транспорта.</w:t>
      </w:r>
    </w:p>
    <w:p w14:paraId="05A1C289" w14:textId="254DE2B2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Аналитик логистики</w:t>
      </w:r>
      <w:r w:rsidR="004A4885"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29B0B3AC" w14:textId="77777777" w:rsidR="00B20EFA" w:rsidRPr="00EC0592" w:rsidRDefault="00B20EFA" w:rsidP="007D101E">
      <w:pPr>
        <w:pStyle w:val="a3"/>
        <w:numPr>
          <w:ilvl w:val="0"/>
          <w:numId w:val="13"/>
        </w:numPr>
        <w:spacing w:after="0" w:line="360" w:lineRule="auto"/>
        <w:ind w:left="0" w:firstLine="141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Анализирует эффективность маршрутов и выявляет узкие места.</w:t>
      </w:r>
    </w:p>
    <w:p w14:paraId="7AE9A645" w14:textId="37FE8F1F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Финансовый аналитик</w:t>
      </w:r>
      <w:r w:rsidR="004A4885"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709CAEA2" w14:textId="77777777" w:rsidR="00B20EFA" w:rsidRPr="00EC0592" w:rsidRDefault="00B20EFA" w:rsidP="007D101E">
      <w:pPr>
        <w:pStyle w:val="a3"/>
        <w:numPr>
          <w:ilvl w:val="0"/>
          <w:numId w:val="15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Анализирует затраты на логистику и оптимизирует бюджет.</w:t>
      </w:r>
    </w:p>
    <w:p w14:paraId="45E46993" w14:textId="3BC5648A" w:rsidR="00B20EFA" w:rsidRPr="00B20EFA" w:rsidRDefault="00B20EFA" w:rsidP="007D101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</w:t>
      </w:r>
      <w:proofErr w:type="spellStart"/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call</w:t>
      </w:r>
      <w:proofErr w:type="spellEnd"/>
      <w:r w:rsidRPr="00B20E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-центра</w:t>
      </w:r>
      <w:r w:rsidR="004A4885"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6501D3D8" w14:textId="43F9F849" w:rsidR="00B20EFA" w:rsidRPr="00EC0592" w:rsidRDefault="00B20EFA" w:rsidP="007D101E">
      <w:pPr>
        <w:pStyle w:val="a3"/>
        <w:numPr>
          <w:ilvl w:val="0"/>
          <w:numId w:val="16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Обрабатывает звонки клиентов и помогает решать вопросы.</w:t>
      </w:r>
    </w:p>
    <w:p w14:paraId="4F11A541" w14:textId="77777777" w:rsidR="00B20EFA" w:rsidRPr="00EC0592" w:rsidRDefault="00B20EFA" w:rsidP="007D101E">
      <w:pPr>
        <w:pStyle w:val="a3"/>
        <w:numPr>
          <w:ilvl w:val="0"/>
          <w:numId w:val="16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Оформляет заказы.</w:t>
      </w:r>
    </w:p>
    <w:p w14:paraId="72FD82E8" w14:textId="77777777" w:rsidR="00B20EFA" w:rsidRPr="00EC0592" w:rsidRDefault="00B20EFA" w:rsidP="007D101E">
      <w:pPr>
        <w:pStyle w:val="a3"/>
        <w:numPr>
          <w:ilvl w:val="0"/>
          <w:numId w:val="16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Получает информацию о статусе доставки.</w:t>
      </w:r>
    </w:p>
    <w:p w14:paraId="04C48B5A" w14:textId="7DCC32D4" w:rsidR="00B20EFA" w:rsidRPr="00EC0592" w:rsidRDefault="00B20EFA" w:rsidP="007D101E">
      <w:pPr>
        <w:pStyle w:val="a3"/>
        <w:numPr>
          <w:ilvl w:val="0"/>
          <w:numId w:val="16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Взаимодействует с менеджером по работе с клиентами.</w:t>
      </w:r>
    </w:p>
    <w:p w14:paraId="31724652" w14:textId="790C49D4" w:rsidR="00250005" w:rsidRPr="00EC0592" w:rsidRDefault="00250005" w:rsidP="00FE3F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варианты использования:</w:t>
      </w:r>
    </w:p>
    <w:p w14:paraId="2A649136" w14:textId="77777777" w:rsidR="00250005" w:rsidRPr="00250005" w:rsidRDefault="00250005" w:rsidP="00FE3F43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500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Оформление заказа:</w:t>
      </w:r>
    </w:p>
    <w:p w14:paraId="6F237C36" w14:textId="77777777" w:rsidR="00250005" w:rsidRPr="00EC0592" w:rsidRDefault="00250005" w:rsidP="00FE3F43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 через сайт/</w:t>
      </w:r>
      <w:proofErr w:type="spellStart"/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-центр выбирает услуги.</w:t>
      </w:r>
    </w:p>
    <w:p w14:paraId="3F611B47" w14:textId="77777777" w:rsidR="00250005" w:rsidRPr="00EC0592" w:rsidRDefault="00250005" w:rsidP="00FE3F43">
      <w:pPr>
        <w:pStyle w:val="a3"/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 по работе с клиентами подтверждает заказ.</w:t>
      </w:r>
    </w:p>
    <w:p w14:paraId="0B604FC8" w14:textId="77777777" w:rsidR="00250005" w:rsidRPr="00250005" w:rsidRDefault="00250005" w:rsidP="00FE3F43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500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Оптимизация маршрута:</w:t>
      </w:r>
    </w:p>
    <w:p w14:paraId="08E16F18" w14:textId="77777777" w:rsidR="00250005" w:rsidRPr="00EC0592" w:rsidRDefault="00250005" w:rsidP="00FE3F43">
      <w:pPr>
        <w:pStyle w:val="a3"/>
        <w:numPr>
          <w:ilvl w:val="2"/>
          <w:numId w:val="21"/>
        </w:numPr>
        <w:tabs>
          <w:tab w:val="clear" w:pos="2160"/>
          <w:tab w:val="num" w:pos="2127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Логист получает заказ и разрабатывает маршрут.</w:t>
      </w:r>
    </w:p>
    <w:p w14:paraId="4B6FB17A" w14:textId="77777777" w:rsidR="00250005" w:rsidRPr="00EC0592" w:rsidRDefault="00250005" w:rsidP="00FE3F43">
      <w:pPr>
        <w:pStyle w:val="a3"/>
        <w:numPr>
          <w:ilvl w:val="2"/>
          <w:numId w:val="21"/>
        </w:numPr>
        <w:tabs>
          <w:tab w:val="clear" w:pos="2160"/>
          <w:tab w:val="num" w:pos="2127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Диспетчер настраивает график и назначает водителя.</w:t>
      </w:r>
    </w:p>
    <w:p w14:paraId="16F87349" w14:textId="77777777" w:rsidR="00250005" w:rsidRPr="00250005" w:rsidRDefault="00250005" w:rsidP="00FE3F43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500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Подготовка груза:</w:t>
      </w:r>
    </w:p>
    <w:p w14:paraId="546B6274" w14:textId="77777777" w:rsidR="00250005" w:rsidRPr="00EC0592" w:rsidRDefault="00250005" w:rsidP="00FE3F43">
      <w:pPr>
        <w:pStyle w:val="a3"/>
        <w:numPr>
          <w:ilvl w:val="0"/>
          <w:numId w:val="22"/>
        </w:numPr>
        <w:tabs>
          <w:tab w:val="clear" w:pos="720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Кладовщик и специалист по упаковке подготавливают груз.</w:t>
      </w:r>
    </w:p>
    <w:p w14:paraId="1FD89B02" w14:textId="71B1DB32" w:rsidR="00FE3F43" w:rsidRPr="00EC0592" w:rsidRDefault="00250005" w:rsidP="00FE3F43">
      <w:pPr>
        <w:pStyle w:val="a3"/>
        <w:numPr>
          <w:ilvl w:val="0"/>
          <w:numId w:val="22"/>
        </w:numPr>
        <w:tabs>
          <w:tab w:val="clear" w:pos="720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Груз загружается для доставки.</w:t>
      </w:r>
    </w:p>
    <w:p w14:paraId="200FAA8E" w14:textId="77777777" w:rsidR="00250005" w:rsidRPr="00250005" w:rsidRDefault="00250005" w:rsidP="00FE3F43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500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Доставка:</w:t>
      </w:r>
    </w:p>
    <w:p w14:paraId="140ED378" w14:textId="77777777" w:rsidR="00250005" w:rsidRPr="00EC0592" w:rsidRDefault="00250005" w:rsidP="00FE3F43">
      <w:pPr>
        <w:pStyle w:val="a3"/>
        <w:numPr>
          <w:ilvl w:val="0"/>
          <w:numId w:val="23"/>
        </w:numPr>
        <w:tabs>
          <w:tab w:val="clear" w:pos="720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Водитель осуществляет доставку по заданному маршруту.</w:t>
      </w:r>
    </w:p>
    <w:p w14:paraId="17D359D2" w14:textId="77777777" w:rsidR="00250005" w:rsidRPr="00EC0592" w:rsidRDefault="00250005" w:rsidP="00FE3F43">
      <w:pPr>
        <w:pStyle w:val="a3"/>
        <w:numPr>
          <w:ilvl w:val="0"/>
          <w:numId w:val="23"/>
        </w:numPr>
        <w:tabs>
          <w:tab w:val="clear" w:pos="720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 получает груз и подписывает документы.</w:t>
      </w:r>
    </w:p>
    <w:p w14:paraId="22297BBF" w14:textId="77777777" w:rsidR="00250005" w:rsidRPr="00250005" w:rsidRDefault="00250005" w:rsidP="00FE3F43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500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качества:</w:t>
      </w:r>
    </w:p>
    <w:p w14:paraId="2C7D198B" w14:textId="77777777" w:rsidR="00250005" w:rsidRPr="00EC0592" w:rsidRDefault="00250005" w:rsidP="00EC0592">
      <w:pPr>
        <w:pStyle w:val="a3"/>
        <w:numPr>
          <w:ilvl w:val="2"/>
          <w:numId w:val="19"/>
        </w:numPr>
        <w:tabs>
          <w:tab w:val="clear" w:pos="2160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Аналитик логистики собирает данные о маршрутах и отзывах клиентов.</w:t>
      </w:r>
    </w:p>
    <w:p w14:paraId="5649A417" w14:textId="02BA08C7" w:rsidR="00250005" w:rsidRPr="00EC0592" w:rsidRDefault="00250005" w:rsidP="00EC0592">
      <w:pPr>
        <w:pStyle w:val="a3"/>
        <w:numPr>
          <w:ilvl w:val="2"/>
          <w:numId w:val="19"/>
        </w:numPr>
        <w:tabs>
          <w:tab w:val="clear" w:pos="2160"/>
          <w:tab w:val="num" w:pos="2127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 по контролю качества принимает меры по улучшению.</w:t>
      </w:r>
    </w:p>
    <w:p w14:paraId="35EF7EDA" w14:textId="1A1183E6" w:rsidR="00FB4186" w:rsidRPr="00EC0592" w:rsidRDefault="00FB4186" w:rsidP="00415C86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Взаимосвязи между действующими лицами:</w:t>
      </w:r>
    </w:p>
    <w:p w14:paraId="6C257E0D" w14:textId="7108A8C2" w:rsidR="008B1190" w:rsidRPr="008B1190" w:rsidRDefault="008B1190" w:rsidP="00415C86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Клиент </w:t>
      </w:r>
      <w:r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Менеджер по работе с клиентами</w:t>
      </w: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5619DF3" w14:textId="77777777" w:rsidR="008B1190" w:rsidRPr="008B1190" w:rsidRDefault="008B1190" w:rsidP="00415C86">
      <w:pPr>
        <w:numPr>
          <w:ilvl w:val="1"/>
          <w:numId w:val="24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Обратная связь о состоянии заказа и проблемах.</w:t>
      </w:r>
    </w:p>
    <w:p w14:paraId="4BDE80FE" w14:textId="75869304" w:rsidR="008B1190" w:rsidRPr="008B1190" w:rsidRDefault="008B1190" w:rsidP="00415C86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Логист </w:t>
      </w:r>
      <w:r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Диспетчер</w:t>
      </w: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2078071" w14:textId="77777777" w:rsidR="008B1190" w:rsidRPr="008B1190" w:rsidRDefault="008B1190" w:rsidP="00415C86">
      <w:pPr>
        <w:numPr>
          <w:ilvl w:val="1"/>
          <w:numId w:val="24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о оптимальном маршруте и назначении водителей.</w:t>
      </w:r>
    </w:p>
    <w:p w14:paraId="64D745AA" w14:textId="3F455E13" w:rsidR="008B1190" w:rsidRPr="008B1190" w:rsidRDefault="008B1190" w:rsidP="00415C86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Диспетчер </w:t>
      </w:r>
      <w:r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Водитель</w:t>
      </w: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1988A10" w14:textId="77777777" w:rsidR="008B1190" w:rsidRPr="008B1190" w:rsidRDefault="008B1190" w:rsidP="00415C86">
      <w:pPr>
        <w:numPr>
          <w:ilvl w:val="1"/>
          <w:numId w:val="24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Уведомление о маршруте и изменениях.</w:t>
      </w:r>
    </w:p>
    <w:p w14:paraId="43F55297" w14:textId="2425D957" w:rsidR="008B1190" w:rsidRPr="00EC0592" w:rsidRDefault="008B1190" w:rsidP="00415C86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Диспетчер </w:t>
      </w:r>
      <w:r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Кладовщик</w:t>
      </w: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B0FB320" w14:textId="35129C0D" w:rsidR="008B1190" w:rsidRPr="00EC0592" w:rsidRDefault="008B1190" w:rsidP="00415C86">
      <w:pPr>
        <w:pStyle w:val="a3"/>
        <w:numPr>
          <w:ilvl w:val="2"/>
          <w:numId w:val="24"/>
        </w:numPr>
        <w:tabs>
          <w:tab w:val="clear" w:pos="2160"/>
          <w:tab w:val="num" w:pos="2127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Координация процессов погрузки в соответствии с графиками поставок.</w:t>
      </w:r>
    </w:p>
    <w:p w14:paraId="63E65FF8" w14:textId="2B77362E" w:rsidR="008B1190" w:rsidRPr="008B1190" w:rsidRDefault="008B1190" w:rsidP="00415C86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Кладовщик </w:t>
      </w:r>
      <w:r w:rsidRPr="00EC05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8B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Специалист по упаковке</w:t>
      </w: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859813F" w14:textId="46DC309E" w:rsidR="00FE2526" w:rsidRPr="00DF6B3A" w:rsidRDefault="008B1190" w:rsidP="00FE2526">
      <w:pPr>
        <w:numPr>
          <w:ilvl w:val="1"/>
          <w:numId w:val="24"/>
        </w:numPr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 информацией о подготовке груза к отправке.</w:t>
      </w:r>
    </w:p>
    <w:p w14:paraId="48D8A2C4" w14:textId="77777777" w:rsidR="00415C86" w:rsidRDefault="00415C86" w:rsidP="00415C86">
      <w:pPr>
        <w:spacing w:before="105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4EEE9C8" w14:textId="77777777" w:rsidR="00DF6B3A" w:rsidRDefault="00DF6B3A" w:rsidP="00415C86">
      <w:pPr>
        <w:spacing w:before="105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F8ABCC1" w14:textId="77777777" w:rsidR="00DF6B3A" w:rsidRDefault="00DF6B3A" w:rsidP="00415C86">
      <w:pPr>
        <w:spacing w:before="105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999949B" w14:textId="77777777" w:rsidR="00DF6B3A" w:rsidRPr="00415C86" w:rsidRDefault="00DF6B3A" w:rsidP="00415C86">
      <w:pPr>
        <w:spacing w:before="105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FDDB35" w14:textId="39645AFF" w:rsidR="00FB4186" w:rsidRPr="00EC0592" w:rsidRDefault="00415C86" w:rsidP="00415C86">
      <w:pPr>
        <w:pStyle w:val="a3"/>
        <w:numPr>
          <w:ilvl w:val="1"/>
          <w:numId w:val="2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Создаем диаграмму вариантов использования.</w:t>
      </w:r>
    </w:p>
    <w:p w14:paraId="67794220" w14:textId="4699D890" w:rsidR="00250005" w:rsidRPr="00C55764" w:rsidRDefault="00C55764" w:rsidP="00C55764">
      <w:pPr>
        <w:tabs>
          <w:tab w:val="num" w:pos="269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02EA077" wp14:editId="04C64D8D">
            <wp:extent cx="5932805" cy="4052570"/>
            <wp:effectExtent l="0" t="0" r="0" b="5080"/>
            <wp:docPr id="53064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005" w:rsidRPr="00C5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4F"/>
    <w:multiLevelType w:val="multilevel"/>
    <w:tmpl w:val="5478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651F8"/>
    <w:multiLevelType w:val="multilevel"/>
    <w:tmpl w:val="9D1C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572F9"/>
    <w:multiLevelType w:val="hybridMultilevel"/>
    <w:tmpl w:val="2D72C0D2"/>
    <w:lvl w:ilvl="0" w:tplc="CE1A5C7A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0981"/>
    <w:multiLevelType w:val="multilevel"/>
    <w:tmpl w:val="EEDA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A3F3734"/>
    <w:multiLevelType w:val="hybridMultilevel"/>
    <w:tmpl w:val="095A19E0"/>
    <w:lvl w:ilvl="0" w:tplc="475AC9E6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561CB"/>
    <w:multiLevelType w:val="hybridMultilevel"/>
    <w:tmpl w:val="EB3E50C6"/>
    <w:lvl w:ilvl="0" w:tplc="0BEE1BEA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65FBD"/>
    <w:multiLevelType w:val="hybridMultilevel"/>
    <w:tmpl w:val="DCC4D67A"/>
    <w:lvl w:ilvl="0" w:tplc="641AC662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A0167"/>
    <w:multiLevelType w:val="hybridMultilevel"/>
    <w:tmpl w:val="B4D4D87C"/>
    <w:lvl w:ilvl="0" w:tplc="399EE380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58DF"/>
    <w:multiLevelType w:val="multilevel"/>
    <w:tmpl w:val="1D7C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0755083"/>
    <w:multiLevelType w:val="multilevel"/>
    <w:tmpl w:val="BB8E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0DB372D"/>
    <w:multiLevelType w:val="multilevel"/>
    <w:tmpl w:val="CA1C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43C0D"/>
    <w:multiLevelType w:val="multilevel"/>
    <w:tmpl w:val="A46A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DF3004B"/>
    <w:multiLevelType w:val="multilevel"/>
    <w:tmpl w:val="D432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A3C2A"/>
    <w:multiLevelType w:val="hybridMultilevel"/>
    <w:tmpl w:val="BF3E6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5C63B4"/>
    <w:multiLevelType w:val="hybridMultilevel"/>
    <w:tmpl w:val="B4BE6A9A"/>
    <w:lvl w:ilvl="0" w:tplc="BFAA9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2327428">
      <w:start w:val="1"/>
      <w:numFmt w:val="lowerLetter"/>
      <w:lvlText w:val="%2."/>
      <w:lvlJc w:val="left"/>
      <w:pPr>
        <w:ind w:left="248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F3F9B"/>
    <w:multiLevelType w:val="hybridMultilevel"/>
    <w:tmpl w:val="C5CA611C"/>
    <w:lvl w:ilvl="0" w:tplc="4A12FBA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D0119"/>
    <w:multiLevelType w:val="multilevel"/>
    <w:tmpl w:val="89EA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916BA"/>
    <w:multiLevelType w:val="hybridMultilevel"/>
    <w:tmpl w:val="2C40E380"/>
    <w:lvl w:ilvl="0" w:tplc="0CB25D8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F2B13"/>
    <w:multiLevelType w:val="hybridMultilevel"/>
    <w:tmpl w:val="7FBE2C16"/>
    <w:lvl w:ilvl="0" w:tplc="02327428">
      <w:start w:val="1"/>
      <w:numFmt w:val="lowerLetter"/>
      <w:lvlText w:val="%1.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9" w15:restartNumberingAfterBreak="0">
    <w:nsid w:val="3CD57148"/>
    <w:multiLevelType w:val="hybridMultilevel"/>
    <w:tmpl w:val="6C66F1BA"/>
    <w:lvl w:ilvl="0" w:tplc="0554D7F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41BDD"/>
    <w:multiLevelType w:val="hybridMultilevel"/>
    <w:tmpl w:val="01B62294"/>
    <w:lvl w:ilvl="0" w:tplc="BFAA96D8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5E455476"/>
    <w:multiLevelType w:val="hybridMultilevel"/>
    <w:tmpl w:val="64E8A22C"/>
    <w:lvl w:ilvl="0" w:tplc="344E06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E84E30"/>
    <w:multiLevelType w:val="hybridMultilevel"/>
    <w:tmpl w:val="560682F4"/>
    <w:lvl w:ilvl="0" w:tplc="FA181C9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C341A7"/>
    <w:multiLevelType w:val="multilevel"/>
    <w:tmpl w:val="C164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1C560E"/>
    <w:multiLevelType w:val="hybridMultilevel"/>
    <w:tmpl w:val="483E0AA4"/>
    <w:lvl w:ilvl="0" w:tplc="3196D0A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161134">
    <w:abstractNumId w:val="22"/>
  </w:num>
  <w:num w:numId="2" w16cid:durableId="1248539336">
    <w:abstractNumId w:val="12"/>
  </w:num>
  <w:num w:numId="3" w16cid:durableId="486629007">
    <w:abstractNumId w:val="1"/>
  </w:num>
  <w:num w:numId="4" w16cid:durableId="126509201">
    <w:abstractNumId w:val="14"/>
  </w:num>
  <w:num w:numId="5" w16cid:durableId="2102411986">
    <w:abstractNumId w:val="20"/>
  </w:num>
  <w:num w:numId="6" w16cid:durableId="1771657520">
    <w:abstractNumId w:val="2"/>
  </w:num>
  <w:num w:numId="7" w16cid:durableId="417990290">
    <w:abstractNumId w:val="5"/>
  </w:num>
  <w:num w:numId="8" w16cid:durableId="1136072122">
    <w:abstractNumId w:val="6"/>
  </w:num>
  <w:num w:numId="9" w16cid:durableId="53360764">
    <w:abstractNumId w:val="19"/>
  </w:num>
  <w:num w:numId="10" w16cid:durableId="888079558">
    <w:abstractNumId w:val="24"/>
  </w:num>
  <w:num w:numId="11" w16cid:durableId="1264610201">
    <w:abstractNumId w:val="17"/>
  </w:num>
  <w:num w:numId="12" w16cid:durableId="322051011">
    <w:abstractNumId w:val="7"/>
  </w:num>
  <w:num w:numId="13" w16cid:durableId="1410497773">
    <w:abstractNumId w:val="4"/>
  </w:num>
  <w:num w:numId="14" w16cid:durableId="276260899">
    <w:abstractNumId w:val="18"/>
  </w:num>
  <w:num w:numId="15" w16cid:durableId="1609316921">
    <w:abstractNumId w:val="21"/>
  </w:num>
  <w:num w:numId="16" w16cid:durableId="200362260">
    <w:abstractNumId w:val="15"/>
  </w:num>
  <w:num w:numId="17" w16cid:durableId="1799492965">
    <w:abstractNumId w:val="10"/>
  </w:num>
  <w:num w:numId="18" w16cid:durableId="264119155">
    <w:abstractNumId w:val="23"/>
  </w:num>
  <w:num w:numId="19" w16cid:durableId="1493713252">
    <w:abstractNumId w:val="0"/>
  </w:num>
  <w:num w:numId="20" w16cid:durableId="1567834951">
    <w:abstractNumId w:val="8"/>
  </w:num>
  <w:num w:numId="21" w16cid:durableId="180816462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2" w16cid:durableId="785924649">
    <w:abstractNumId w:val="9"/>
  </w:num>
  <w:num w:numId="23" w16cid:durableId="2136828462">
    <w:abstractNumId w:val="3"/>
  </w:num>
  <w:num w:numId="24" w16cid:durableId="175655443">
    <w:abstractNumId w:val="11"/>
  </w:num>
  <w:num w:numId="25" w16cid:durableId="180289963">
    <w:abstractNumId w:val="16"/>
  </w:num>
  <w:num w:numId="26" w16cid:durableId="461768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4A"/>
    <w:rsid w:val="000B04A8"/>
    <w:rsid w:val="001A480E"/>
    <w:rsid w:val="00230AE5"/>
    <w:rsid w:val="002430BD"/>
    <w:rsid w:val="00250005"/>
    <w:rsid w:val="002D57B4"/>
    <w:rsid w:val="002F544A"/>
    <w:rsid w:val="00415C86"/>
    <w:rsid w:val="004A4885"/>
    <w:rsid w:val="004A743D"/>
    <w:rsid w:val="00532205"/>
    <w:rsid w:val="00535B1E"/>
    <w:rsid w:val="00670ECF"/>
    <w:rsid w:val="007112BD"/>
    <w:rsid w:val="007D101E"/>
    <w:rsid w:val="008B1190"/>
    <w:rsid w:val="00B20EFA"/>
    <w:rsid w:val="00C55764"/>
    <w:rsid w:val="00CA082A"/>
    <w:rsid w:val="00D43FCA"/>
    <w:rsid w:val="00DF6B3A"/>
    <w:rsid w:val="00E761B1"/>
    <w:rsid w:val="00EC0592"/>
    <w:rsid w:val="00FB4186"/>
    <w:rsid w:val="00FE2526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FAD8"/>
  <w15:chartTrackingRefBased/>
  <w15:docId w15:val="{CD111786-E82E-4275-BAD0-8500ED09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B1E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50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8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0EF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500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96837F03CD44039B4273B4B7DE7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65674D-7AB7-4607-BE18-3C70657F8FA9}"/>
      </w:docPartPr>
      <w:docPartBody>
        <w:p w:rsidR="009A49E8" w:rsidRDefault="003E2D78" w:rsidP="003E2D78">
          <w:pPr>
            <w:pStyle w:val="B396837F03CD44039B4273B4B7DE708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78"/>
    <w:rsid w:val="003E2D78"/>
    <w:rsid w:val="009A49E8"/>
    <w:rsid w:val="00B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D78"/>
  </w:style>
  <w:style w:type="paragraph" w:customStyle="1" w:styleId="B396837F03CD44039B4273B4B7DE708F">
    <w:name w:val="B396837F03CD44039B4273B4B7DE708F"/>
    <w:rsid w:val="003E2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Артур Кириллов</cp:lastModifiedBy>
  <cp:revision>25</cp:revision>
  <dcterms:created xsi:type="dcterms:W3CDTF">2025-03-24T08:44:00Z</dcterms:created>
  <dcterms:modified xsi:type="dcterms:W3CDTF">2025-03-24T15:01:00Z</dcterms:modified>
</cp:coreProperties>
</file>