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30"/>
        <w:tblW w:w="10231" w:type="dxa"/>
        <w:tblLayout w:type="fixed"/>
        <w:tblLook w:val="01E0" w:firstRow="1" w:lastRow="1" w:firstColumn="1" w:lastColumn="1" w:noHBand="0" w:noVBand="0"/>
      </w:tblPr>
      <w:tblGrid>
        <w:gridCol w:w="1137"/>
        <w:gridCol w:w="9094"/>
      </w:tblGrid>
      <w:tr w:rsidR="00CB325F" w:rsidRPr="00584D10" w14:paraId="14377A4A" w14:textId="77777777" w:rsidTr="00CB325F">
        <w:trPr>
          <w:trHeight w:val="2502"/>
        </w:trPr>
        <w:tc>
          <w:tcPr>
            <w:tcW w:w="1137" w:type="dxa"/>
          </w:tcPr>
          <w:p w14:paraId="3EFAC351" w14:textId="77777777" w:rsidR="00CB325F" w:rsidRPr="00584D10" w:rsidRDefault="00CB325F" w:rsidP="00CB325F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bookmarkStart w:id="0" w:name="_GoBack"/>
            <w:r w:rsidRPr="00584D10">
              <w:rPr>
                <w:rFonts w:ascii="Times New Roman" w:hAnsi="Times New Roman" w:cs="Times New Roman"/>
              </w:rPr>
              <w:br w:type="page"/>
            </w:r>
            <w:r w:rsidRPr="00584D10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2F5B2F8B" wp14:editId="583BA5FC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-149860</wp:posOffset>
                  </wp:positionV>
                  <wp:extent cx="814705" cy="1597025"/>
                  <wp:effectExtent l="0" t="0" r="4445" b="3175"/>
                  <wp:wrapNone/>
                  <wp:docPr id="3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94" w:type="dxa"/>
          </w:tcPr>
          <w:p w14:paraId="3523E1C1" w14:textId="77777777" w:rsidR="00CB325F" w:rsidRPr="00584D10" w:rsidRDefault="00CB325F" w:rsidP="00CB325F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C986F19" w14:textId="77777777" w:rsidR="00CB325F" w:rsidRPr="00584D10" w:rsidRDefault="00CB325F" w:rsidP="00CB325F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360" w:lineRule="auto"/>
              <w:ind w:left="-357" w:right="13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3EEADE96" w14:textId="77777777" w:rsidR="00CB325F" w:rsidRPr="00584D10" w:rsidRDefault="00CB325F" w:rsidP="00CB325F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5369E56D" w14:textId="77777777" w:rsidR="00CB325F" w:rsidRPr="00584D10" w:rsidRDefault="00CB325F" w:rsidP="00CB325F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209364A3" w14:textId="77777777" w:rsidR="00CB325F" w:rsidRPr="00584D10" w:rsidRDefault="00CB325F" w:rsidP="00CB325F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5188731E" w14:textId="77777777" w:rsidR="00CB325F" w:rsidRPr="00584D10" w:rsidRDefault="00CB325F" w:rsidP="00CB32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филиал федерального государственного</w:t>
            </w:r>
          </w:p>
          <w:p w14:paraId="7AB51EAF" w14:textId="77777777" w:rsidR="00CB325F" w:rsidRPr="00584D10" w:rsidRDefault="00CB325F" w:rsidP="00CB32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11672925" w14:textId="77777777" w:rsidR="00CB325F" w:rsidRPr="00584D10" w:rsidRDefault="00CB325F" w:rsidP="00CB32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3DA236CD" w14:textId="77777777" w:rsidR="00CB325F" w:rsidRPr="00584D10" w:rsidRDefault="00CB325F" w:rsidP="00CB32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131D1F75" w14:textId="77777777" w:rsidR="00CB325F" w:rsidRPr="00584D10" w:rsidRDefault="00CB325F" w:rsidP="00CB32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035BA11F" wp14:editId="6D40DD4E">
                      <wp:simplePos x="0" y="0"/>
                      <wp:positionH relativeFrom="column">
                        <wp:posOffset>-1485265</wp:posOffset>
                      </wp:positionH>
                      <wp:positionV relativeFrom="paragraph">
                        <wp:posOffset>290829</wp:posOffset>
                      </wp:positionV>
                      <wp:extent cx="6364605" cy="0"/>
                      <wp:effectExtent l="0" t="0" r="0" b="0"/>
                      <wp:wrapNone/>
                      <wp:docPr id="4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6460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13C644" id="Прямая соединительная линия 1" o:spid="_x0000_s1026" style="position:absolute;flip:y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16.95pt,22.9pt" to="384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otaVwIAAGQEAAAOAAAAZHJzL2Uyb0RvYy54bWysVM1u1DAQviPxDlbu2yRtGtqo2QptdrkU&#10;qNTC3Ws7GwvHtmx3syuEBJyR9hF4BQ4gVSrwDNk3Yuz9gcIFIfbgHXtmPs988zln54tWoDkzlitZ&#10;RulBEiEmiaJczsroxfVkcBIh67CkWCjJymjJbHQ+fPjgrNMFO1SNEpQZBCDSFp0uo8Y5XcSxJQ1r&#10;sT1Qmklw1sq02MHWzGJqcAforYgPkySPO2WoNoowa+G02jijYcCva0bc87q2zCFRRlCbC6sJ69Sv&#10;8fAMFzODdcPJtgz8D1W0mEu4dA9VYYfRjeF/QLWcGGVV7Q6IamNV15yw0AN0kya/dXPVYM1CL0CO&#10;1Xua7P+DJc/mlwZxWkZZHiGJW5hR/3H9dr3qv/af1iu0ftd/77/0n/vb/lt/u34P9t36A9je2d9t&#10;j1co9VR22haAOJKXxpNBFvJKXyjyyiKpRg2WMxZaul5quCZkxPdS/MZqKGjaPVUUYvCNU4HXRW1a&#10;VAuuX/pEDw7coUUY5HI/SLZwiMBhfpRneXIcIbLzxbjwED5RG+ueMNUib5SR4NJzjAs8v7AOmoDQ&#10;XYg/lmrChQg6ERJ1cP1pcpyEDKsEp97r46yZTUfCoDn2Ugs/Twmg3Qsz6kbSgNYwTMdb22EuNjbE&#10;C+nxoBeoZ2tttPT6NDkdn4xPskF2mI8HWVJVg8eTUTbIJ+mj4+qoGo2q9I0vLc2KhlPKpK9up+s0&#10;+zvdbF/YRpF7Ze95iO+jhxah2N1/KDqM1U9yo4mpostL49nwEwYph+Dts/Nv5dd9iPr5cRj+AAAA&#10;//8DAFBLAwQUAAYACAAAACEAqEI+p94AAAAKAQAADwAAAGRycy9kb3ducmV2LnhtbEyP207CQBCG&#10;7018h82YeENgKyCH2ikxJpKY4AXgAyzdoa12Z5vuAvXtHcOFXs4/X/5Dtupdo87UhdozwsMoAUVc&#10;eFtzifCxfx0uQIVo2JrGMyF8U4BVfnuTmdT6C2/pvIulEhMOqUGoYmxTrUNRkTNh5Fti+R1950yU&#10;syu17cxFzF2jx0ky087ULAmVaemlouJrd3IIYcCb9+1GQvdEx+Rz0K7X7g3x/q5/fgIVqY9/MPzW&#10;l+qQS6eDP7ENqkEYjieTpbAI00fZIMR8tpiCOlwFnWf6/4T8BwAA//8DAFBLAQItABQABgAIAAAA&#10;IQC2gziS/gAAAOEBAAATAAAAAAAAAAAAAAAAAAAAAABbQ29udGVudF9UeXBlc10ueG1sUEsBAi0A&#10;FAAGAAgAAAAhADj9If/WAAAAlAEAAAsAAAAAAAAAAAAAAAAALwEAAF9yZWxzLy5yZWxzUEsBAi0A&#10;FAAGAAgAAAAhAHnCi1pXAgAAZAQAAA4AAAAAAAAAAAAAAAAALgIAAGRycy9lMm9Eb2MueG1sUEsB&#10;Ai0AFAAGAAgAAAAhAKhCPqfeAAAACgEAAA8AAAAAAAAAAAAAAAAAsQQAAGRycy9kb3ducmV2Lnht&#10;bFBLBQYAAAAABAAEAPMAAAC8BQAAAAA=&#10;" strokeweight="1.5pt"/>
                  </w:pict>
                </mc:Fallback>
              </mc:AlternateConten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(Нижнеломовский филиал ФГБОУ ВО «ПГУ»)</w:t>
            </w:r>
          </w:p>
          <w:p w14:paraId="5F4C7BD5" w14:textId="77777777" w:rsidR="00CB325F" w:rsidRPr="00584D10" w:rsidRDefault="00CB325F" w:rsidP="00CB325F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5072D8F" w14:textId="7F5DC159" w:rsidR="00D70D44" w:rsidRDefault="00D70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A17AAD" w14:textId="77777777" w:rsidR="00D70D44" w:rsidRPr="00584D10" w:rsidRDefault="00D70D44" w:rsidP="00D70D44">
      <w:pPr>
        <w:pStyle w:val="1"/>
        <w:tabs>
          <w:tab w:val="left" w:pos="8172"/>
        </w:tabs>
        <w:spacing w:line="120" w:lineRule="auto"/>
        <w:ind w:left="97" w:right="612" w:hanging="25"/>
        <w:jc w:val="center"/>
        <w:rPr>
          <w:rFonts w:ascii="Times New Roman" w:hAnsi="Times New Roman"/>
          <w:b/>
          <w:sz w:val="28"/>
          <w:szCs w:val="28"/>
        </w:rPr>
      </w:pPr>
    </w:p>
    <w:p w14:paraId="1AEC1ED5" w14:textId="77777777" w:rsidR="00D70D44" w:rsidRPr="009F5798" w:rsidRDefault="00D70D44" w:rsidP="00D70D4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F679F01" w14:textId="65E516A2" w:rsidR="00D70D44" w:rsidRPr="00FE6D0D" w:rsidRDefault="00D70D44" w:rsidP="00D70D44">
      <w:pPr>
        <w:spacing w:after="0" w:line="360" w:lineRule="auto"/>
        <w:jc w:val="center"/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</w:pPr>
      <w:r w:rsidRPr="009A5C39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 xml:space="preserve">Практическая работа № </w:t>
      </w:r>
      <w:r w:rsidR="00797097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>13</w:t>
      </w:r>
    </w:p>
    <w:p w14:paraId="754BCA18" w14:textId="77777777" w:rsidR="00D70D44" w:rsidRPr="00030095" w:rsidRDefault="00D70D44" w:rsidP="00D70D4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FE6D0D">
        <w:rPr>
          <w:b/>
          <w:bCs/>
          <w:sz w:val="28"/>
          <w:szCs w:val="28"/>
        </w:rPr>
        <w:t xml:space="preserve"> Тема:</w:t>
      </w:r>
      <w:r w:rsidRPr="00FE6D0D">
        <w:rPr>
          <w:bCs/>
          <w:sz w:val="28"/>
          <w:szCs w:val="28"/>
        </w:rPr>
        <w:t xml:space="preserve"> «</w:t>
      </w:r>
      <w:r>
        <w:rPr>
          <w:sz w:val="28"/>
          <w:szCs w:val="28"/>
        </w:rPr>
        <w:t>Создание простого меню</w:t>
      </w:r>
      <w:r w:rsidRPr="00FE6D0D">
        <w:rPr>
          <w:bCs/>
          <w:sz w:val="28"/>
          <w:szCs w:val="28"/>
        </w:rPr>
        <w:t>»</w:t>
      </w:r>
    </w:p>
    <w:p w14:paraId="7794E7BD" w14:textId="77777777" w:rsidR="00D70D44" w:rsidRPr="009A5C39" w:rsidRDefault="00D70D44" w:rsidP="00D70D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5C39">
        <w:rPr>
          <w:rFonts w:ascii="Times New Roman" w:hAnsi="Times New Roman" w:cs="Times New Roman"/>
          <w:b/>
          <w:sz w:val="28"/>
          <w:szCs w:val="28"/>
        </w:rPr>
        <w:t xml:space="preserve"> Дисциплина:</w:t>
      </w:r>
      <w:r w:rsidRPr="009A5C39">
        <w:rPr>
          <w:rFonts w:ascii="Times New Roman" w:hAnsi="Times New Roman" w:cs="Times New Roman"/>
          <w:sz w:val="28"/>
          <w:szCs w:val="28"/>
        </w:rPr>
        <w:t xml:space="preserve"> </w:t>
      </w:r>
      <w:r w:rsidRPr="009A5C39">
        <w:rPr>
          <w:bCs/>
          <w:sz w:val="28"/>
          <w:szCs w:val="28"/>
        </w:rPr>
        <w:t>«</w:t>
      </w:r>
      <w:r w:rsidRPr="009A5C39">
        <w:rPr>
          <w:rFonts w:ascii="Times New Roman" w:hAnsi="Times New Roman" w:cs="Times New Roman"/>
          <w:sz w:val="28"/>
          <w:szCs w:val="28"/>
        </w:rPr>
        <w:t>Разработка мобильных приложений</w:t>
      </w:r>
      <w:r w:rsidRPr="009A5C39">
        <w:rPr>
          <w:bCs/>
          <w:sz w:val="28"/>
          <w:szCs w:val="28"/>
        </w:rPr>
        <w:t>»</w:t>
      </w:r>
    </w:p>
    <w:p w14:paraId="268B2297" w14:textId="77777777" w:rsidR="00D70D44" w:rsidRPr="00584D10" w:rsidRDefault="00D70D44" w:rsidP="00D70D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BAC81B" w14:textId="77777777" w:rsidR="00D70D44" w:rsidRPr="00584D10" w:rsidRDefault="00D70D44" w:rsidP="00D70D44">
      <w:pPr>
        <w:rPr>
          <w:rFonts w:ascii="Times New Roman" w:hAnsi="Times New Roman" w:cs="Times New Roman"/>
          <w:sz w:val="28"/>
          <w:szCs w:val="28"/>
        </w:rPr>
      </w:pPr>
    </w:p>
    <w:p w14:paraId="129B9811" w14:textId="77777777" w:rsidR="00D70D44" w:rsidRPr="00584D10" w:rsidRDefault="00D70D44" w:rsidP="00D70D44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Выполнил:</w:t>
      </w:r>
    </w:p>
    <w:p w14:paraId="762578FF" w14:textId="77777777" w:rsidR="00D70D44" w:rsidRDefault="00D70D44" w:rsidP="00D70D44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ст.гр.23</w:t>
      </w: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НФПО</w:t>
      </w:r>
    </w:p>
    <w:p w14:paraId="169FD104" w14:textId="77777777" w:rsidR="00D70D44" w:rsidRDefault="00D70D44" w:rsidP="00D70D44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Кириллов А.О.</w:t>
      </w:r>
    </w:p>
    <w:p w14:paraId="0C223C08" w14:textId="77777777" w:rsidR="00D70D44" w:rsidRPr="00584D10" w:rsidRDefault="00D70D44" w:rsidP="00D70D44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Мосман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А.П.</w:t>
      </w: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Веденяпин Д.А.</w:t>
      </w:r>
    </w:p>
    <w:p w14:paraId="1865AD84" w14:textId="77777777" w:rsidR="00D70D44" w:rsidRPr="00584D10" w:rsidRDefault="00D70D44" w:rsidP="00D70D44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Принял:</w:t>
      </w:r>
    </w:p>
    <w:p w14:paraId="0FBE53AF" w14:textId="77777777" w:rsidR="00D70D44" w:rsidRPr="00584D10" w:rsidRDefault="00D70D44" w:rsidP="00D70D44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преподаватель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Чернопазов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А.Г.</w:t>
      </w:r>
    </w:p>
    <w:p w14:paraId="139D12EE" w14:textId="77777777" w:rsidR="00D70D44" w:rsidRPr="00791C1F" w:rsidRDefault="00D70D44" w:rsidP="00D70D4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BEBEA56" w14:textId="77777777" w:rsidR="00D70D44" w:rsidRPr="00584D10" w:rsidRDefault="00D70D44" w:rsidP="00D70D44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7489AFB8" w14:textId="77777777" w:rsidR="00D70D44" w:rsidRPr="00584D10" w:rsidRDefault="00D70D44" w:rsidP="00D70D44">
      <w:pPr>
        <w:ind w:right="280"/>
        <w:rPr>
          <w:rFonts w:ascii="Times New Roman" w:hAnsi="Times New Roman" w:cs="Times New Roman"/>
          <w:sz w:val="28"/>
          <w:szCs w:val="28"/>
        </w:rPr>
      </w:pPr>
    </w:p>
    <w:p w14:paraId="612714D0" w14:textId="77777777" w:rsidR="00D70D44" w:rsidRDefault="00D70D44" w:rsidP="00D70D44">
      <w:pPr>
        <w:rPr>
          <w:rFonts w:ascii="Times New Roman" w:hAnsi="Times New Roman" w:cs="Times New Roman"/>
          <w:sz w:val="28"/>
          <w:szCs w:val="28"/>
        </w:rPr>
      </w:pPr>
    </w:p>
    <w:p w14:paraId="335649DA" w14:textId="77777777" w:rsidR="00D70D44" w:rsidRDefault="00D70D44" w:rsidP="00D70D44">
      <w:pPr>
        <w:rPr>
          <w:rFonts w:ascii="Times New Roman" w:hAnsi="Times New Roman" w:cs="Times New Roman"/>
          <w:sz w:val="28"/>
          <w:szCs w:val="28"/>
        </w:rPr>
      </w:pPr>
    </w:p>
    <w:p w14:paraId="105C0551" w14:textId="77777777" w:rsidR="00D70D44" w:rsidRDefault="00D70D44" w:rsidP="00D70D44">
      <w:pPr>
        <w:rPr>
          <w:rFonts w:ascii="Times New Roman" w:hAnsi="Times New Roman" w:cs="Times New Roman"/>
          <w:sz w:val="28"/>
          <w:szCs w:val="28"/>
        </w:rPr>
      </w:pPr>
    </w:p>
    <w:p w14:paraId="3544B517" w14:textId="0C3BE8F2" w:rsidR="00D70D44" w:rsidRDefault="00D70D44" w:rsidP="00D70D44">
      <w:pPr>
        <w:rPr>
          <w:rFonts w:ascii="Times New Roman" w:hAnsi="Times New Roman" w:cs="Times New Roman"/>
          <w:sz w:val="28"/>
          <w:szCs w:val="28"/>
        </w:rPr>
      </w:pPr>
    </w:p>
    <w:p w14:paraId="3650D0B5" w14:textId="4ACF6A8B" w:rsidR="00D70D44" w:rsidRDefault="00D70D44" w:rsidP="00D70D44">
      <w:pPr>
        <w:rPr>
          <w:rFonts w:ascii="Times New Roman" w:hAnsi="Times New Roman" w:cs="Times New Roman"/>
          <w:sz w:val="28"/>
          <w:szCs w:val="28"/>
        </w:rPr>
      </w:pPr>
    </w:p>
    <w:p w14:paraId="0F5BA236" w14:textId="3E73FAF1" w:rsidR="00D70D44" w:rsidRPr="00D70D44" w:rsidRDefault="00D70D44" w:rsidP="00D70D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Нижний Ломов, 202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4D10">
        <w:rPr>
          <w:rFonts w:ascii="Times New Roman" w:hAnsi="Times New Roman" w:cs="Times New Roman"/>
          <w:sz w:val="28"/>
          <w:szCs w:val="28"/>
        </w:rPr>
        <w:t>г.</w:t>
      </w:r>
    </w:p>
    <w:bookmarkEnd w:id="0"/>
    <w:p w14:paraId="2D460451" w14:textId="1C1024DC" w:rsidR="001A1338" w:rsidRPr="00BE6F16" w:rsidRDefault="00BE6F16" w:rsidP="001174C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E6F16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779358FE" w14:textId="3AF542E2" w:rsidR="00BE6F16" w:rsidRDefault="00BE6F16" w:rsidP="001174C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разметку интерфейса </w:t>
      </w:r>
      <w:r w:rsidRPr="00BE6F16">
        <w:rPr>
          <w:rFonts w:ascii="Times New Roman" w:hAnsi="Times New Roman" w:cs="Times New Roman"/>
          <w:sz w:val="28"/>
          <w:szCs w:val="28"/>
        </w:rPr>
        <w:t>в файле activity_main.xml</w:t>
      </w:r>
      <w:r>
        <w:rPr>
          <w:rFonts w:ascii="Times New Roman" w:hAnsi="Times New Roman" w:cs="Times New Roman"/>
          <w:sz w:val="28"/>
          <w:szCs w:val="28"/>
        </w:rPr>
        <w:t xml:space="preserve"> (рисунок 1.1-1.2).</w:t>
      </w:r>
    </w:p>
    <w:p w14:paraId="48D7020F" w14:textId="3082D23A" w:rsidR="001174CB" w:rsidRPr="001174CB" w:rsidRDefault="001174CB" w:rsidP="001174C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174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C7B5BE" wp14:editId="63215D6E">
            <wp:extent cx="4722126" cy="2649539"/>
            <wp:effectExtent l="0" t="0" r="2540" b="0"/>
            <wp:docPr id="1121802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02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7719" cy="265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CD3B" w14:textId="7273598C" w:rsidR="00BE6F16" w:rsidRDefault="00BE6F16" w:rsidP="001174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Код разметки интерфейса</w:t>
      </w:r>
    </w:p>
    <w:p w14:paraId="3A64AE03" w14:textId="04232325" w:rsidR="00BE6F16" w:rsidRDefault="001174CB" w:rsidP="001174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74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07F76A" wp14:editId="2194D49A">
            <wp:extent cx="3242930" cy="4900274"/>
            <wp:effectExtent l="0" t="0" r="0" b="0"/>
            <wp:docPr id="206821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1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676" cy="492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2A83" w14:textId="65ACD981" w:rsidR="001174CB" w:rsidRDefault="00BE6F16" w:rsidP="001174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– Созданный интерфейс</w:t>
      </w:r>
    </w:p>
    <w:p w14:paraId="72EA9B87" w14:textId="1D5B968E" w:rsidR="001174CB" w:rsidRDefault="00382156" w:rsidP="001174CB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Добавили кнопке обработчик клика, запускающий новый поток (рисунок 2.1-2.2).</w:t>
      </w:r>
    </w:p>
    <w:p w14:paraId="17FA6B41" w14:textId="0FCF5833" w:rsidR="00382156" w:rsidRDefault="00857B3E" w:rsidP="00857B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7B3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77607D" wp14:editId="138A6324">
            <wp:extent cx="4203435" cy="3253563"/>
            <wp:effectExtent l="0" t="0" r="6985" b="4445"/>
            <wp:docPr id="1826055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55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7100" cy="327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F177" w14:textId="19D10423" w:rsidR="00382156" w:rsidRDefault="00382156" w:rsidP="003821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Код обработчика клика кнопки</w:t>
      </w:r>
    </w:p>
    <w:p w14:paraId="2E4CD82D" w14:textId="7320A528" w:rsidR="00382156" w:rsidRDefault="00857B3E" w:rsidP="003821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7B3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6CEB3D" wp14:editId="5A38E8C1">
            <wp:extent cx="3113980" cy="4603898"/>
            <wp:effectExtent l="0" t="0" r="0" b="6350"/>
            <wp:docPr id="1409377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77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1487" cy="461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437F" w14:textId="0259715D" w:rsidR="00857B3E" w:rsidRDefault="00382156" w:rsidP="00857B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Результат работы</w:t>
      </w:r>
    </w:p>
    <w:p w14:paraId="6B9C8196" w14:textId="5AF32962" w:rsidR="00BE6F16" w:rsidRPr="00857B3E" w:rsidRDefault="00857B3E" w:rsidP="00857B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B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ходе выполнения работы ознакомились и научились создавать новые потоки, которые можно использовать, чтобы не блокировать главный поток и не замедлять приложение, а также использовать метод </w:t>
      </w:r>
      <w:r w:rsidRPr="00857B3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857B3E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857B3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элементов, позволяющий помещать задачу в очередь главного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>-потока.</w:t>
      </w:r>
    </w:p>
    <w:p w14:paraId="7230B960" w14:textId="77777777" w:rsidR="00BE6F16" w:rsidRPr="00382156" w:rsidRDefault="00BE6F16" w:rsidP="001174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BE6F16" w:rsidRPr="00382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95807"/>
    <w:multiLevelType w:val="hybridMultilevel"/>
    <w:tmpl w:val="8604E1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182"/>
    <w:rsid w:val="001174CB"/>
    <w:rsid w:val="001A1338"/>
    <w:rsid w:val="001F6182"/>
    <w:rsid w:val="00382156"/>
    <w:rsid w:val="00797097"/>
    <w:rsid w:val="00857B3E"/>
    <w:rsid w:val="00BE6F16"/>
    <w:rsid w:val="00CB325F"/>
    <w:rsid w:val="00D7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F3A56"/>
  <w15:chartTrackingRefBased/>
  <w15:docId w15:val="{8F5A85E2-FD84-41D7-9ED4-01EB0D03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F16"/>
    <w:pPr>
      <w:ind w:left="720"/>
      <w:contextualSpacing/>
    </w:pPr>
  </w:style>
  <w:style w:type="character" w:customStyle="1" w:styleId="c35">
    <w:name w:val="c35"/>
    <w:basedOn w:val="a0"/>
    <w:rsid w:val="00D70D44"/>
  </w:style>
  <w:style w:type="paragraph" w:customStyle="1" w:styleId="Default">
    <w:name w:val="Default"/>
    <w:rsid w:val="00D70D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1">
    <w:name w:val="Обычный1"/>
    <w:rsid w:val="00D70D44"/>
    <w:pPr>
      <w:snapToGrid w:val="0"/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Кириллов</dc:creator>
  <cp:keywords/>
  <dc:description/>
  <cp:lastModifiedBy>NFPO-205</cp:lastModifiedBy>
  <cp:revision>7</cp:revision>
  <dcterms:created xsi:type="dcterms:W3CDTF">2026-02-13T14:43:00Z</dcterms:created>
  <dcterms:modified xsi:type="dcterms:W3CDTF">2026-02-14T04:50:00Z</dcterms:modified>
</cp:coreProperties>
</file>