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41EE2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ОТЧЕТ О ПРОЕКТЕ DAMUMED</w:t>
      </w:r>
    </w:p>
    <w:p w14:paraId="65A18F08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МОБИЛЬНАЯ ПЛАТФОРМА ДЛЯ ОКАЗАНИЯ МЕДИЦИНСКИХ УСЛУГ</w:t>
      </w:r>
    </w:p>
    <w:p w14:paraId="67161EC1" w14:textId="4C7DCCF4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С ГОЛОСОВОЙ АССИСТЕНТОМ И ИСКУССТВЕННЫМ ИНТЕЛЛЕКТОМ</w:t>
      </w:r>
    </w:p>
    <w:p w14:paraId="56A6B325" w14:textId="127086F4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3374E5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1. ВВЕДЕНИЕ И НАЗНАЧЕНИЕ ПРОЕКТА</w:t>
      </w:r>
    </w:p>
    <w:p w14:paraId="551868F4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247F4AD5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Настоящий отчет представляет собой подробное описание проекта DAMUMED, который представляет собой комплексное решение для оказания медицинских услуг на территории Казахстана. Проект имеет рабочее название DAMUMED и представляет собой мобильное приложение для пациентов, интегрированное с облачными сервисами и искусственным интеллектом. Основной целью разработки является облегчить доступ пациентов к медицинским услугам через удобный пользовательский интерфейс с поддержкой голосового управления на казахском и русском языках.</w:t>
      </w:r>
    </w:p>
    <w:p w14:paraId="4266A053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76216CE9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Проект разработан как многоуровневая архитектура с разделением на три основных компонента: мобильное приложение для пациентов, серверная часть для обработки данных, и сервис машинного обучения для интеллектуальной обработки голосовых команд и текстовых запросов. Такая архитектура позволяет обеспечить масштабируемость, независимость компонентов и удобство разработки и поддержки каждого модуля.</w:t>
      </w:r>
    </w:p>
    <w:p w14:paraId="7B5C21E6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188D6D1E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Основными функциональными возможностями системы являются: запись на прием к врачам, просмотр и управление медицинскими записями, заказ услуги вызова врача на дом, получение напоминаний о приемах, работа с анализами и результатами обследований, чтение уведомлений, а также интеграция голосового помощника для навигации по приложению. Все компоненты системы работают с учетом требований безопасности и защиты персональных данных пациентов.</w:t>
      </w:r>
    </w:p>
    <w:p w14:paraId="049FD56B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02CB2239" w14:textId="09816A7A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EC8899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2. АРХИТЕКТУРА СИСТЕМЫ</w:t>
      </w:r>
    </w:p>
    <w:p w14:paraId="1E412FA7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45CDCA85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lastRenderedPageBreak/>
        <w:t>Система DAMUMED построена на основе микросервисной архитектуры, которая предусматривает разделение функциональности на независимые, способные к масштабированию сервисы. Каждый сервис отвечает за свою область функциональности и может быть развернут и обновлен независимо от других.</w:t>
      </w:r>
    </w:p>
    <w:p w14:paraId="02DF3AA5" w14:textId="75D376B4" w:rsidR="002F2F50" w:rsidRPr="002F2F50" w:rsidRDefault="003B5800" w:rsidP="002F2F50">
      <w:pPr>
        <w:rPr>
          <w:rFonts w:ascii="Times New Roman" w:hAnsi="Times New Roman" w:cs="Times New Roman"/>
          <w:sz w:val="28"/>
          <w:szCs w:val="28"/>
        </w:rPr>
      </w:pPr>
      <w:r w:rsidRPr="003B5800">
        <w:rPr>
          <w:noProof/>
        </w:rPr>
        <w:t xml:space="preserve"> </w:t>
      </w:r>
      <w:r w:rsidRPr="003B58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B73277" wp14:editId="2635B7A8">
            <wp:extent cx="5940425" cy="3960495"/>
            <wp:effectExtent l="0" t="0" r="3175" b="1905"/>
            <wp:docPr id="644111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118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51FF" w14:textId="503BD0C2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СКРИНШОТ 1 - Архитектура системы</w:t>
      </w:r>
    </w:p>
    <w:p w14:paraId="11275ED5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Первый компонент представлен мобильным приложением на платформе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, разработанным на языке программирования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с использованием фреймворка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для построения пользовательского интерфейса. Приложение обеспечивает взаимодействие с пользователем, отправляет запросы на сервер и отображает полученные данные в удобном для пациента виде.</w:t>
      </w:r>
    </w:p>
    <w:p w14:paraId="2E6DD7E3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46FFF662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Второй компонент является серверной частью приложения, реализованной на языке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с использованием фреймворка Spring Boot версии 3.2.5. Сервер обеспечивает все бизнес-логику приложения, взаимодействие с базой данных, обработку запросов аутентификации, управление записями пациентов и врачей, обработку запросов на приемы и другую функциональность.</w:t>
      </w:r>
    </w:p>
    <w:p w14:paraId="649BDC0D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4A55BF61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lastRenderedPageBreak/>
        <w:t xml:space="preserve">Третий компонент представляет собой сервис машинного обучения, разработанный на языке Python с использованием фреймворка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. Этот сервис отвечает за классификацию намерений пользователя на основе его голосовых или текстовых запросов, используя предварительно обученные модели машинного обучения. Сервис использует библиотеки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для машинного обучения,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для работы с данными.</w:t>
      </w:r>
    </w:p>
    <w:p w14:paraId="569BD237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32DC69FD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Все три компонента взаимодействуют через REST API с использованием формата JSON для обмена данными. Данные хранятся в реляционной базе данных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версии 16, которая обеспечивает надежное хранение информации о пациентах, врачах, приемах, медицинских записях и другой важной информации. Вся система развертывается в контейнерах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, что обеспечивает портативность и легкость развертывания на различных платформах.</w:t>
      </w:r>
    </w:p>
    <w:p w14:paraId="4CDAD8DD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02BE7AD8" w14:textId="24288854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7B5ACD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3. ТЕХНОЛОГИЧЕСКИЙ СТЕК И ИСПОЛЬЗУЕМЫЕ ИНСТРУМЕНТЫ</w:t>
      </w:r>
    </w:p>
    <w:p w14:paraId="77575C5D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6D7F5039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Для разработки проекта DAMUMED была выбрана современная технологическая база, обеспечивающая надежность, производительность и удобство разработки. Язык программирования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был выбран для обоих приложений - как мобильной части, так и серверной части - что позволяет обеспечить консистентность кода и облегчить процесс разработки.</w:t>
      </w:r>
    </w:p>
    <w:p w14:paraId="48357F09" w14:textId="419BAC21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47575E80" w14:textId="15EE50B4" w:rsidR="002F2F50" w:rsidRPr="00111328" w:rsidRDefault="00111328" w:rsidP="002F2F5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F941ED" wp14:editId="72DDEF38">
            <wp:extent cx="5934075" cy="4387215"/>
            <wp:effectExtent l="0" t="0" r="9525" b="0"/>
            <wp:docPr id="17338875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8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2F50" w:rsidRPr="002F2F50">
        <w:rPr>
          <w:rFonts w:ascii="Times New Roman" w:hAnsi="Times New Roman" w:cs="Times New Roman"/>
          <w:sz w:val="28"/>
          <w:szCs w:val="28"/>
        </w:rPr>
        <w:t>СКРИНШОТ</w:t>
      </w:r>
      <w:r w:rsidR="002F2F50" w:rsidRPr="00111328">
        <w:rPr>
          <w:rFonts w:ascii="Times New Roman" w:hAnsi="Times New Roman" w:cs="Times New Roman"/>
          <w:sz w:val="28"/>
          <w:szCs w:val="28"/>
          <w:lang w:val="en-US"/>
        </w:rPr>
        <w:t xml:space="preserve"> 2 - </w:t>
      </w:r>
      <w:r w:rsidR="002F2F50" w:rsidRPr="002F2F50">
        <w:rPr>
          <w:rFonts w:ascii="Times New Roman" w:hAnsi="Times New Roman" w:cs="Times New Roman"/>
          <w:sz w:val="28"/>
          <w:szCs w:val="28"/>
        </w:rPr>
        <w:t>Технологический</w:t>
      </w:r>
      <w:r w:rsidR="002F2F50" w:rsidRPr="001113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F2F50" w:rsidRPr="002F2F50">
        <w:rPr>
          <w:rFonts w:ascii="Times New Roman" w:hAnsi="Times New Roman" w:cs="Times New Roman"/>
          <w:sz w:val="28"/>
          <w:szCs w:val="28"/>
        </w:rPr>
        <w:t>стек</w:t>
      </w:r>
    </w:p>
    <w:p w14:paraId="5DAC289C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2F50">
        <w:rPr>
          <w:rFonts w:ascii="Times New Roman" w:hAnsi="Times New Roman" w:cs="Times New Roman"/>
          <w:sz w:val="28"/>
          <w:szCs w:val="28"/>
          <w:lang w:val="en-US"/>
        </w:rPr>
        <w:t xml:space="preserve">- Frontend: Kotlin, Jetpack Compose, Android 24+, Retrofit2, </w:t>
      </w:r>
      <w:proofErr w:type="spellStart"/>
      <w:r w:rsidRPr="002F2F50">
        <w:rPr>
          <w:rFonts w:ascii="Times New Roman" w:hAnsi="Times New Roman" w:cs="Times New Roman"/>
          <w:sz w:val="28"/>
          <w:szCs w:val="28"/>
          <w:lang w:val="en-US"/>
        </w:rPr>
        <w:t>OkHttp</w:t>
      </w:r>
      <w:proofErr w:type="spellEnd"/>
    </w:p>
    <w:p w14:paraId="309EE0EF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2F50">
        <w:rPr>
          <w:rFonts w:ascii="Times New Roman" w:hAnsi="Times New Roman" w:cs="Times New Roman"/>
          <w:sz w:val="28"/>
          <w:szCs w:val="28"/>
          <w:lang w:val="en-US"/>
        </w:rPr>
        <w:t>- Backend: Kotlin, Spring Boot 3.2.5, JPA/Hibernate, PostgreSQL, Gradle, Java 21</w:t>
      </w:r>
    </w:p>
    <w:p w14:paraId="5A27F8C1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2F50">
        <w:rPr>
          <w:rFonts w:ascii="Times New Roman" w:hAnsi="Times New Roman" w:cs="Times New Roman"/>
          <w:sz w:val="28"/>
          <w:szCs w:val="28"/>
          <w:lang w:val="en-US"/>
        </w:rPr>
        <w:t xml:space="preserve">- ML Service: Python 3.10+, </w:t>
      </w:r>
      <w:proofErr w:type="spellStart"/>
      <w:r w:rsidRPr="002F2F50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2F2F50">
        <w:rPr>
          <w:rFonts w:ascii="Times New Roman" w:hAnsi="Times New Roman" w:cs="Times New Roman"/>
          <w:sz w:val="28"/>
          <w:szCs w:val="28"/>
          <w:lang w:val="en-US"/>
        </w:rPr>
        <w:t xml:space="preserve">, scikit-learn, </w:t>
      </w:r>
      <w:proofErr w:type="spellStart"/>
      <w:r w:rsidRPr="002F2F50">
        <w:rPr>
          <w:rFonts w:ascii="Times New Roman" w:hAnsi="Times New Roman" w:cs="Times New Roman"/>
          <w:sz w:val="28"/>
          <w:szCs w:val="28"/>
          <w:lang w:val="en-US"/>
        </w:rPr>
        <w:t>Uvicorn</w:t>
      </w:r>
      <w:proofErr w:type="spellEnd"/>
    </w:p>
    <w:p w14:paraId="4A7EEC57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2F50">
        <w:rPr>
          <w:rFonts w:ascii="Times New Roman" w:hAnsi="Times New Roman" w:cs="Times New Roman"/>
          <w:sz w:val="28"/>
          <w:szCs w:val="28"/>
          <w:lang w:val="en-US"/>
        </w:rPr>
        <w:t>- Infrastructure: Docker, Docker Compose, PostgreSQL 16</w:t>
      </w:r>
    </w:p>
    <w:p w14:paraId="023D927C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296076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Для мобильной части приложения используется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SDK с минимальной версией 24 и целевой версией 34. Фреймворк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обеспечивает создание современного пользовательского интерфейса на основе декларативного программирования, что значительно облегчает разработку и поддержку UI компонентов. Сетевое взаимодействие реализовано с помощью библиотеки Retrofit2, которая предоставляет удобный API для работы с REST сервисами. Для асинхронных операций используется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Coroutines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, что обеспечивает гладкое и отзывчивое взаимодействие с пользователем.</w:t>
      </w:r>
    </w:p>
    <w:p w14:paraId="4166584D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0E564CC1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Серверная часть построена на основе Spring Boot, который предоставляет полный набор инструментов для создания REST API, работы с базой данных, обработки запросов и ответов. Используется Spring Data JPA для объектно-</w:t>
      </w:r>
      <w:r w:rsidRPr="002F2F50">
        <w:rPr>
          <w:rFonts w:ascii="Times New Roman" w:hAnsi="Times New Roman" w:cs="Times New Roman"/>
          <w:sz w:val="28"/>
          <w:szCs w:val="28"/>
        </w:rPr>
        <w:lastRenderedPageBreak/>
        <w:t xml:space="preserve">реляционного отображения (ORM), что позволяет работать с сущностями базы данных как с обычными Java объектами. Spring Security используется для защиты API и управления аутентификацией пользователей. Вся конфигурация проекта управляется через файл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application.yml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, что облегчает управление различными окружениями (разработка, тестирование,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).</w:t>
      </w:r>
    </w:p>
    <w:p w14:paraId="1FCB463B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54520F2A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Сервис машинного обучения использует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, современный веб-фреймворк для создания высокопроизводительных API на Python. Модели машинного обучения обучаются на основе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, что обеспечивает надежную классификацию намерений пользователя. Модели сохраняются в виде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pickle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файлов (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intent_model.pkl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vectorizer.pkl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) и загружаются при запуске сервиса.</w:t>
      </w:r>
    </w:p>
    <w:p w14:paraId="6B1C8DE7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417CDA58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Вся инфраструктура проекта управляется с помощью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, что позволяет упростить процесс разработки, тестирования и развертывания. Каждый компонент системы (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, ML Service,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) может быть отдельно развернут и масштабирован при необходимости. Процесс сборки управляется через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для Java/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частей и стандартные инструменты Python для ML сервиса.</w:t>
      </w:r>
    </w:p>
    <w:p w14:paraId="6DD12C85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0CA5E042" w14:textId="01725566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98F3DB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4. БАЗА ДАННЫХ И СТРУКТУРА ДАННЫХ</w:t>
      </w:r>
    </w:p>
    <w:p w14:paraId="50CFF505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54F7A033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Основным хранилищем данных проекта является реляционная база данных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версии 16. Выбор именно этой системы управления базами данных обусловлен ее надежностью, производительностью, поддержкой сложных запросов и наличием расширенных возможностей для обеспечения целостности данных.</w:t>
      </w:r>
    </w:p>
    <w:p w14:paraId="3AC9A722" w14:textId="7A7B0DD1" w:rsidR="002F2F50" w:rsidRPr="002F2F50" w:rsidRDefault="001D560D" w:rsidP="002F2F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CE044F" wp14:editId="6740E964">
            <wp:extent cx="5940425" cy="4380865"/>
            <wp:effectExtent l="0" t="0" r="3175" b="635"/>
            <wp:docPr id="1691750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50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9EB0" w14:textId="6D76B531" w:rsidR="002F2F50" w:rsidRPr="001D560D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СКРИНШОТ</w:t>
      </w:r>
      <w:r w:rsidRPr="00463D42">
        <w:rPr>
          <w:rFonts w:ascii="Times New Roman" w:hAnsi="Times New Roman" w:cs="Times New Roman"/>
          <w:sz w:val="28"/>
          <w:szCs w:val="28"/>
        </w:rPr>
        <w:t xml:space="preserve"> 3 - </w:t>
      </w:r>
      <w:r w:rsidRPr="002F2F50">
        <w:rPr>
          <w:rFonts w:ascii="Times New Roman" w:hAnsi="Times New Roman" w:cs="Times New Roman"/>
          <w:sz w:val="28"/>
          <w:szCs w:val="28"/>
        </w:rPr>
        <w:t>Диаграмма</w:t>
      </w:r>
      <w:r w:rsidRPr="00463D42">
        <w:rPr>
          <w:rFonts w:ascii="Times New Roman" w:hAnsi="Times New Roman" w:cs="Times New Roman"/>
          <w:sz w:val="28"/>
          <w:szCs w:val="28"/>
        </w:rPr>
        <w:t xml:space="preserve"> </w:t>
      </w:r>
      <w:r w:rsidRPr="002F2F50">
        <w:rPr>
          <w:rFonts w:ascii="Times New Roman" w:hAnsi="Times New Roman" w:cs="Times New Roman"/>
          <w:sz w:val="28"/>
          <w:szCs w:val="28"/>
        </w:rPr>
        <w:t>базы</w:t>
      </w:r>
      <w:r w:rsidRPr="00463D42">
        <w:rPr>
          <w:rFonts w:ascii="Times New Roman" w:hAnsi="Times New Roman" w:cs="Times New Roman"/>
          <w:sz w:val="28"/>
          <w:szCs w:val="28"/>
        </w:rPr>
        <w:t xml:space="preserve"> </w:t>
      </w:r>
      <w:r w:rsidRPr="002F2F50">
        <w:rPr>
          <w:rFonts w:ascii="Times New Roman" w:hAnsi="Times New Roman" w:cs="Times New Roman"/>
          <w:sz w:val="28"/>
          <w:szCs w:val="28"/>
        </w:rPr>
        <w:t>данных</w:t>
      </w:r>
    </w:p>
    <w:p w14:paraId="71316B28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0FE8D99E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Система содержит 13 основных сущностей, которые организованы в несколько логических групп в соответствии с функциональностью системы. Первая группа связана с управлением пациентами и включает таблицы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patients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, которая хранит информацию о пациентах, включая ИИН (индивидуальный идентификационный номер), полное имя, дату рождения, пол, номер телефона, историю болезни и адрес проживания.</w:t>
      </w:r>
    </w:p>
    <w:p w14:paraId="72F12E14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2981B180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Вторая группа представляет управление врачами и включает таблицу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doctors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, которая содержит информацию о каждом враче, включая специализацию, квалификацию, количество лет опыта, рейтинг, номер лицензии и контактную информацию. Таблица также содержит информацию о месте работы врача и количество оценок, которые он получил от пациентов.</w:t>
      </w:r>
    </w:p>
    <w:p w14:paraId="6F833544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179F73A2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Третья группа включает управление записями на прием к врачам и состоит из таблицы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appointments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, которая хранит информацию о каждом приеме, включая ссылки на пациента и врача, время приема, длительность, статус </w:t>
      </w:r>
      <w:r w:rsidRPr="002F2F50">
        <w:rPr>
          <w:rFonts w:ascii="Times New Roman" w:hAnsi="Times New Roman" w:cs="Times New Roman"/>
          <w:sz w:val="28"/>
          <w:szCs w:val="28"/>
        </w:rPr>
        <w:lastRenderedPageBreak/>
        <w:t>приема (планируемый, перенесенный, завершенный, отменен), причину визита, примечания врача, диагноз и рекомендации.</w:t>
      </w:r>
    </w:p>
    <w:p w14:paraId="5B23C021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058E8743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Четвертая группа относится к медицинским записям и включает таблицу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medical_records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для хранения медицинских карт пациентов. Эта таблица содержит информацию о враче, который провел осмотр, его специализацию, дату визита, диагноз и примечания. Таблица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analyses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хранит результаты лабораторных анализов пациентов, включая название анализа, дату, клинику и статус обработки анализа.</w:t>
      </w:r>
    </w:p>
    <w:p w14:paraId="47E7BD94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20609F00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Пятая группа включает управление напоминаниями и уведомлениями. Таблица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reminders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содержит напоминания о приемах и прием лекарств, включая название, примечание, дату и время, а также флаг завершения. Таблица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хранит информацию об уведомлениях для пользователей, включая заголовок, текст сообщения, статус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прочитанности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и дату создания.</w:t>
      </w:r>
    </w:p>
    <w:p w14:paraId="35C07A5F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34237145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Шестая группа относится к услугам домашнего врача и включает таблицу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home_doctor_requests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, которая хранит информацию о запросах на визит врача на дом, включая пациента, описание симптомов, адрес и статус запроса.</w:t>
      </w:r>
    </w:p>
    <w:p w14:paraId="4EBD26FA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498D2687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>
        <w:t>Седьмая группа представляет управление аутентификацией и состоит из нескольких таблиц. Таблица user_accounts хранит аккаунты пользователей с почтой и хешем пароля. Таблица auth_sessions хранит сессии аутентификации, связанные с провайдером. Таблица user_sessions хранит основные сессии пользователя с токенами и временем истечения.</w:t>
      </w:r>
    </w:p>
    <w:p w14:paraId="470BDD7D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2D3CD316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Все таблицы включают временные метки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updated_at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для отслеживания истории изменений. Первичные ключи используют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автоинкрементальные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числовые значения, а внешние ключи обеспечивают целостность данных между связанными таблицами. Индексы создаются на часто используемых полях для оптимизации производительности запросов.</w:t>
      </w:r>
    </w:p>
    <w:p w14:paraId="117AC232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2D78AB6B" w14:textId="134A8FCC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14:paraId="0954E4A4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5. ФУНКЦИОНАЛЬНОСТЬ МОБИЛЬНОГО ПРИЛОЖЕНИЯ</w:t>
      </w:r>
    </w:p>
    <w:p w14:paraId="18D426F8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1DE7C533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Мобильное приложение DAMUMED разработано для платформы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и предоставляет пациентам удобный интерфейс для взаимодействия с системой здравоохранения. Приложение написано полностью на языке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с использованием современного фреймворка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для построения пользовательского интерфейса.</w:t>
      </w:r>
    </w:p>
    <w:p w14:paraId="5F84E57B" w14:textId="11ECD129" w:rsidR="002F2F50" w:rsidRPr="002F2F50" w:rsidRDefault="00463D42" w:rsidP="002F2F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20D4F5" wp14:editId="17968449">
            <wp:extent cx="4163060" cy="9251950"/>
            <wp:effectExtent l="0" t="0" r="8890" b="6350"/>
            <wp:docPr id="1949349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49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831E" w14:textId="40970798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lastRenderedPageBreak/>
        <w:t>СКРИНШОТ 4 - Главный экран приложения</w:t>
      </w:r>
    </w:p>
    <w:p w14:paraId="069ED718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16AE652D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Приложение содержит множество экранов, каждый из которых отвечает за конкретную функциональность. Главный экран (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HomeScreen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) отображает основную информацию о пациенте, рекомендуемые врачей, предстоящие приемы и быстрые ссылки на основные функции. Этот экран служит центральным узлом навигации для всех остальных функций приложения.</w:t>
      </w:r>
    </w:p>
    <w:p w14:paraId="3B6C1E54" w14:textId="3E68D518" w:rsidR="002F2F50" w:rsidRDefault="00463D42" w:rsidP="002F2F5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6C3CC10" wp14:editId="3078738E">
            <wp:extent cx="4163060" cy="9251950"/>
            <wp:effectExtent l="0" t="0" r="8890" b="6350"/>
            <wp:docPr id="2135341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41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1CD3" w14:textId="05C0AA26" w:rsidR="00463D42" w:rsidRPr="00463D42" w:rsidRDefault="00463D42" w:rsidP="002F2F5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B4C2555" wp14:editId="43410A31">
            <wp:extent cx="4163060" cy="9251950"/>
            <wp:effectExtent l="0" t="0" r="8890" b="6350"/>
            <wp:docPr id="1049474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74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F58E" w14:textId="3A75644D" w:rsid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lastRenderedPageBreak/>
        <w:t>СКРИНШОТ 5 - Экран записи на прием</w:t>
      </w:r>
    </w:p>
    <w:p w14:paraId="400F88D8" w14:textId="77777777" w:rsidR="00527D87" w:rsidRPr="002F2F50" w:rsidRDefault="00527D87" w:rsidP="002F2F50">
      <w:pPr>
        <w:rPr>
          <w:rFonts w:ascii="Times New Roman" w:hAnsi="Times New Roman" w:cs="Times New Roman"/>
          <w:sz w:val="28"/>
          <w:szCs w:val="28"/>
        </w:rPr>
      </w:pPr>
    </w:p>
    <w:p w14:paraId="23CD27D2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Экран записи на прием позволяет пациентам легко найти врача нужной специализации, выбрать удобное время приема и забронировать посещение. Экран содержит список врачей с информацией об их специализации, опыте и рейтинге. Пациент может фильтровать врачей по специализации, просматривать их профиль и выбрать удобное время из доступных слотов.</w:t>
      </w:r>
    </w:p>
    <w:p w14:paraId="107D77F6" w14:textId="18CA4696" w:rsidR="002F2F50" w:rsidRPr="002F2F50" w:rsidRDefault="00463D42" w:rsidP="002F2F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029B39" wp14:editId="36098C0F">
            <wp:extent cx="4163060" cy="9251950"/>
            <wp:effectExtent l="0" t="0" r="8890" b="6350"/>
            <wp:docPr id="664717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17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D596" w14:textId="6D9D9ACA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lastRenderedPageBreak/>
        <w:t>СКРИНШОТ 6 - Экран медицинских записей</w:t>
      </w:r>
    </w:p>
    <w:p w14:paraId="7D03D740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1765B12E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Экран медицинских записей предоставляет пациентам полный доступ к их истории болезни, включая все предыдущие визиты к врачам, поставленные диагнозы, назначенное лечение и рекомендации. Каждая запись содержит подробную информацию о враче, проводившем осмотр, его специализацию и дату визита.</w:t>
      </w:r>
    </w:p>
    <w:p w14:paraId="334B0029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5F52058D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Экран домашнего врача позволяет пациентам запросить визит врача на дом. Пациент может описать свои симптомы, указать адрес проживания и выбрать предпочтительное время визита. После подтверждения запроса, система отправляет уведомление врачам, которые могут принять запрос и согласиться на визит.</w:t>
      </w:r>
    </w:p>
    <w:p w14:paraId="68ABD833" w14:textId="1AED2B13" w:rsidR="002F2F50" w:rsidRDefault="00463D42" w:rsidP="002F2F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9A3FB0" wp14:editId="1389F6DE">
            <wp:extent cx="4163060" cy="9251950"/>
            <wp:effectExtent l="0" t="0" r="8890" b="6350"/>
            <wp:docPr id="724797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97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B020" w14:textId="311280B7" w:rsidR="0010686A" w:rsidRPr="002F2F50" w:rsidRDefault="0010686A" w:rsidP="002F2F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E0C1C0" wp14:editId="2275B15A">
            <wp:extent cx="4163060" cy="9251950"/>
            <wp:effectExtent l="0" t="0" r="8890" b="6350"/>
            <wp:docPr id="1147414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14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FE89" w14:textId="1811F97B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lastRenderedPageBreak/>
        <w:t>СКРИНШОТ 7 - Экран голосового ассистента</w:t>
      </w:r>
    </w:p>
    <w:p w14:paraId="206F78C3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6F78A189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Экран голосового ассистента представляет собой один из самых инновационных компонентов приложения. Он позволяет пациентам управлять приложением с помощью голосовых команд на казахском или русском языках. Интерфейс включает кнопку микрофона для записи голоса, отображение распознанного текста, и ответ ассистента с рекомендуемым действием.</w:t>
      </w:r>
    </w:p>
    <w:p w14:paraId="01D9F6AA" w14:textId="391F8C12" w:rsidR="002F2F50" w:rsidRPr="002F2F50" w:rsidRDefault="00463D42" w:rsidP="002F2F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4D51FA" wp14:editId="534EA994">
            <wp:extent cx="4163060" cy="9251950"/>
            <wp:effectExtent l="0" t="0" r="8890" b="6350"/>
            <wp:docPr id="258158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586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8ED5" w14:textId="023158D2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lastRenderedPageBreak/>
        <w:t>СКРИНШОТ 8 - Экран анализов</w:t>
      </w:r>
    </w:p>
    <w:p w14:paraId="029D1CBE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606455CD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Экран анализов отображает все лабораторные анализы пациента, включая результаты крови, мочи и других исследований. Пациент может просмотреть статус каждого анализа, дату проведения, результаты и рекомендации врача на основе результатов анализа.</w:t>
      </w:r>
    </w:p>
    <w:p w14:paraId="043C7CD5" w14:textId="0191384D" w:rsidR="002F2F50" w:rsidRPr="002F2F50" w:rsidRDefault="00463D42" w:rsidP="002F2F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298A82" wp14:editId="43B38155">
            <wp:extent cx="4163060" cy="9251950"/>
            <wp:effectExtent l="0" t="0" r="8890" b="6350"/>
            <wp:docPr id="2111628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280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BC51" w14:textId="3F5E28EB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lastRenderedPageBreak/>
        <w:t>СКРИНШОТ 9 - Экран уведомлений</w:t>
      </w:r>
    </w:p>
    <w:p w14:paraId="51AEC259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3862A91F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Экран уведомлений отображает все важные события и напоминания для пациента, включая предстоящие приемы, результаты анализов, напоминания о приеме лекарств и другие важные уведомления. Пациент может отмечать уведомления как прочитанные и удалять их из списка.</w:t>
      </w:r>
    </w:p>
    <w:p w14:paraId="3BFEED78" w14:textId="31FE3D82" w:rsidR="002F2F50" w:rsidRPr="002F2F50" w:rsidRDefault="00463D42" w:rsidP="002F2F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8A60B3" wp14:editId="34AC6D8C">
            <wp:extent cx="4163060" cy="9251950"/>
            <wp:effectExtent l="0" t="0" r="8890" b="6350"/>
            <wp:docPr id="621539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395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DAF4" w14:textId="01ECC13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lastRenderedPageBreak/>
        <w:t>СКРИНШОТ 10 - Экран настроек</w:t>
      </w:r>
    </w:p>
    <w:p w14:paraId="7A0D2973" w14:textId="77777777" w:rsidR="002F2F50" w:rsidRPr="00463D42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65FC270C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Экран настроек позволяет пациентам настроить приложение в соответствии со своими предпочтениями, включая выбор языка интерфейса, управление уведомлениями, настройки голоса, и другие параметры, которые влияют на опыт использования приложения.</w:t>
      </w:r>
    </w:p>
    <w:p w14:paraId="1572E462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73B04217" w14:textId="48B0CEAB" w:rsidR="002F2F50" w:rsidRPr="00FB070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FB07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E458ED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2F50">
        <w:rPr>
          <w:rFonts w:ascii="Times New Roman" w:hAnsi="Times New Roman" w:cs="Times New Roman"/>
          <w:sz w:val="28"/>
          <w:szCs w:val="28"/>
          <w:lang w:val="en-US"/>
        </w:rPr>
        <w:t xml:space="preserve">6. SERVERSECTION - BACKEND API </w:t>
      </w:r>
      <w:r w:rsidRPr="002F2F50">
        <w:rPr>
          <w:rFonts w:ascii="Times New Roman" w:hAnsi="Times New Roman" w:cs="Times New Roman"/>
          <w:sz w:val="28"/>
          <w:szCs w:val="28"/>
        </w:rPr>
        <w:t>И</w:t>
      </w:r>
      <w:r w:rsidRPr="002F2F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2F50">
        <w:rPr>
          <w:rFonts w:ascii="Times New Roman" w:hAnsi="Times New Roman" w:cs="Times New Roman"/>
          <w:sz w:val="28"/>
          <w:szCs w:val="28"/>
        </w:rPr>
        <w:t>БИЗНЕС</w:t>
      </w:r>
      <w:r w:rsidRPr="002F2F5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F2F50">
        <w:rPr>
          <w:rFonts w:ascii="Times New Roman" w:hAnsi="Times New Roman" w:cs="Times New Roman"/>
          <w:sz w:val="28"/>
          <w:szCs w:val="28"/>
        </w:rPr>
        <w:t>ЛОГИКА</w:t>
      </w:r>
    </w:p>
    <w:p w14:paraId="12345D95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F6DCAA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Серверная часть приложения DAMUMED разработана на языке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с использованием фреймворка Spring Boot и служит центральным узлом обработки всех запросов от мобильного приложения и сервиса машинного обучения.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обеспечивает полную реализацию REST API, который позволяет клиентам выполнять все необходимые операции с данными системы.</w:t>
      </w:r>
    </w:p>
    <w:p w14:paraId="027C672A" w14:textId="7DD21FD2" w:rsidR="002F2F50" w:rsidRPr="002F2F50" w:rsidRDefault="00FB0700" w:rsidP="002F2F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1BC5FC" wp14:editId="6D27967F">
            <wp:extent cx="5940425" cy="3220720"/>
            <wp:effectExtent l="0" t="0" r="3175" b="0"/>
            <wp:docPr id="1760008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082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5E0B" w14:textId="0C279E3C" w:rsidR="002F2F50" w:rsidRPr="00463D42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СКРИНШОТ 11 -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API документация</w:t>
      </w:r>
    </w:p>
    <w:p w14:paraId="4710ED9E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6F78A4CE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API бэкенда состоит из нескольких основных категорий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. Первая категория - управление врачами (Doctor API) - включает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для получения списка врачей, поиска врачей по специализации, получения информации о конкретном враче, и создания новых записей о врачах. Все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lastRenderedPageBreak/>
        <w:t>эндпоинты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используют HTTP методы GET для получения данных и POST для создания новых записей.</w:t>
      </w:r>
    </w:p>
    <w:p w14:paraId="02576DF2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6F21A12C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Вторая категория - управление приемами (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Appointment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API) - предоставляет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для бронирования приемов, получения информации о приемах пациента, отмены приемов и перепланирования. Система проверяет доступность врача в запрошенное время и предотвращает двойное бронирование.</w:t>
      </w:r>
    </w:p>
    <w:p w14:paraId="78310108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0B017DFB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Третья категория - голосовой ассистент (AI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Assistant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API) - содержит один основной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POST /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assistant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, который принимает текстовый запрос пользователя и возвращает распознанное намерение и рекомендуемое действие. Этот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интегрирован с сервисом машинного обучения для классификации намерений.</w:t>
      </w:r>
    </w:p>
    <w:p w14:paraId="534AB337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73CA2530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Четвертая категория - управление медицинскими записями (Medical Records API) - предоставляет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для получения и создания медицинских записей пациентов. Каждая запись содержит информацию о враче, проводившем осмотр, диагноз и рекомендации.</w:t>
      </w:r>
    </w:p>
    <w:p w14:paraId="2D0184F8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2E56F28A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Пятая категория - управление анализами (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Analyses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API) - содержит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для получения результатов лабораторных анализов, создания новых анализов и обновления статуса анализов. Система отслеживает статус каждого анализа от "в обработке" до "готово".</w:t>
      </w:r>
    </w:p>
    <w:p w14:paraId="58A366CE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0FABE267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Шестая категория - управление напоминаниями (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Reminders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API) - предоставляет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для создания напоминаний, получения списка напоминаний и отметки напоминаний как выполненных.</w:t>
      </w:r>
    </w:p>
    <w:p w14:paraId="50193CAB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73394F40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Седьмая категория - управление уведомлениями (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API) - содержит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для отправки уведомлений пользователям, получения списка уведомлений и отметки уведомлений как прочитанных.</w:t>
      </w:r>
    </w:p>
    <w:p w14:paraId="78A23000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0118639E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lastRenderedPageBreak/>
        <w:t xml:space="preserve">Восьмая категория - услуга домашнего врача (Home Doctor API) - предоставляет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для запроса визита врача на дом, получения статуса запроса и списка запросов пациента.</w:t>
      </w:r>
    </w:p>
    <w:p w14:paraId="1FB2625E" w14:textId="57F0AB87" w:rsidR="002F2F50" w:rsidRPr="002F2F50" w:rsidRDefault="00FB0700" w:rsidP="002F2F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F13887" wp14:editId="3EF0E564">
            <wp:extent cx="5940425" cy="3916045"/>
            <wp:effectExtent l="0" t="0" r="3175" b="8255"/>
            <wp:docPr id="253269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696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6BF2" w14:textId="3528CE4B" w:rsidR="002F2F50" w:rsidRPr="00463D42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СКРИНШОТ 12 - Пример API запроса</w:t>
      </w:r>
    </w:p>
    <w:p w14:paraId="06650B84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6D777272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>
        <w:t>Аутентификация в системе реализована в виде стандартной аутентификации по электронной почте и паролю, которая использует Spring Security для хеширования пароля и управления сессиями пользователей.</w:t>
      </w:r>
    </w:p>
    <w:p w14:paraId="1A6E7D69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1BCDD5ED" w14:textId="7A97D71B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94A217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7. СЕРВИС МАШИННОГО ОБУЧЕНИЯ И ОБРАБОТКА ГОЛОСА</w:t>
      </w:r>
    </w:p>
    <w:p w14:paraId="5B1B20A6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3AC06768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Сервис машинного обучения DAMUMED представляет собой ключевой компонент системы, обеспечивающий интеллектуальную обработку голосовых команд и текстовых запросов пациентов. Сервис разработан на языке Python с использованием фреймворка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, который обеспечивает высокую производительность и простоту интеграции.</w:t>
      </w:r>
    </w:p>
    <w:p w14:paraId="024BD83A" w14:textId="3EE7BD1B" w:rsidR="002F2F50" w:rsidRPr="002F2F50" w:rsidRDefault="00FB0700" w:rsidP="002F2F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4E86DB" wp14:editId="5A1C68B1">
            <wp:extent cx="5940425" cy="2942590"/>
            <wp:effectExtent l="0" t="0" r="3175" b="0"/>
            <wp:docPr id="1750946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468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DB93" w14:textId="21EF3C2A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СКРИНШОТ 13 - ML Service API документация</w:t>
      </w:r>
    </w:p>
    <w:p w14:paraId="5FF7C938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3FEF4FFF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Основной функциональностью ML сервиса является классификация намерений пользователя на основе его текстового запроса. Система использует предварительно обученные модели машинного обучения, которые сохраняются в виде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pickle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файлов. Модель использует TF-IDF (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Frequency-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Inverse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Document Frequency) векторизацию для преобразования текста в числовые признаки, которые затем используются для классификации.</w:t>
      </w:r>
    </w:p>
    <w:p w14:paraId="5ADCBDA1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6163BB14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Модель машинного обучения была обучена на наборе примеров на казахском и русском языках, которые содержат типичные запросы пациентов в медицинском контексте. Примеры включают запросы на запись к врачу, запросы информации о медицинских записях, запросы на услугу домашнего врача и другие типичные команды.</w:t>
      </w:r>
    </w:p>
    <w:p w14:paraId="4A0CD631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6981ED2A" w14:textId="534DDED4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СКРИНШОТ 14 - Примеры входных и выходных данных ML сервиса</w:t>
      </w:r>
    </w:p>
    <w:p w14:paraId="38745C85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Инструкция: Создайте таблицу или диаграмму, показывающую примеры входных запросов на казахском и русском языках и соответствующие им классифицированные намерения и действия (NAVIGATE_TO_APPOINTMENT, CALL_HOME_DOCTOR, NAVIGATE_TO_RECORDS, NAVIGATE_TO_PROFILE, NONE).</w:t>
      </w:r>
    </w:p>
    <w:p w14:paraId="630E223F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3044B31D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lastRenderedPageBreak/>
        <w:t>Архитектура ML сервиса включает несколько слоев обработки. Первый слой - предварительная обработка текста, которая включает нормализацию текста, удаление специальных символов и преобразование текста к нижнему регистру. Второй слой - векторизация текста с помощью TF-IDF, которая преобразует текст в числовые признаки. Третий слой - классификация намерения с помощью предварительно обученной модели. Четвертый слой - постобработка результатов, которая включает выбор наиболее вероятного намерения и определение соответствующего действия для фронтенда.</w:t>
      </w:r>
    </w:p>
    <w:p w14:paraId="56982C69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26EC9FEC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Основной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POST /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predict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принимает текстовый запрос в JSON формате и возвращает распознанное намерение и рекомендуемое действие.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также поддерживает дополнительные параметры, такие как язык запроса и конфиденциальность результата.</w:t>
      </w:r>
    </w:p>
    <w:p w14:paraId="5EBFEA2A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03872767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Система включает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механизм на случай, если ML сервис недоступен или возвращает ошибку. В этом случае бэкенд использует встроенный словарь ключевых слов для определения намерения пользователя. Этот подход обеспечивает надежность системы и позволяет ей продолжать работать даже при отказе ML сервиса.</w:t>
      </w:r>
    </w:p>
    <w:p w14:paraId="72FF3B3C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44905C11" w14:textId="3CC8668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28C7F9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8. УПРАВЛЕНИЕ АУТЕНТИФИКАЦИЕЙ И АВТОРИЗАЦИЕЙ</w:t>
      </w:r>
    </w:p>
    <w:p w14:paraId="448C8674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5E0EF8AA" w14:textId="374F7C73" w:rsidR="002F2F50" w:rsidRPr="00463D42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Система DAMUMED реализует несколько механизмов аутентификации для обеспечения безопасности и удобства пользователя. Основные методы аутентификации включают аутентификацию по электронной почте и пароля</w:t>
      </w:r>
      <w:r w:rsidR="00463D42" w:rsidRPr="00463D42">
        <w:rPr>
          <w:rFonts w:ascii="Times New Roman" w:hAnsi="Times New Roman" w:cs="Times New Roman"/>
          <w:sz w:val="28"/>
          <w:szCs w:val="28"/>
        </w:rPr>
        <w:t>.</w:t>
      </w:r>
    </w:p>
    <w:p w14:paraId="42AD15CF" w14:textId="77777777" w:rsidR="002F2F50" w:rsidRPr="000B5475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052A89EF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Аутентификация по электронной почте и пароля реализована с использованием Spring Security. При регистрации новый пароль пользователя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хешируется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с помощью алгоритма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, который обеспечивает высокий уровень безопасности и защиту от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брутфорс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-атак. Хеш пароля сохраняется в базе данных, а сам пароль никогда не сохраняется в открытом виде.</w:t>
      </w:r>
    </w:p>
    <w:p w14:paraId="2F283850" w14:textId="77777777" w:rsidR="002F2F50" w:rsidRPr="000B5475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350531C0" w14:textId="22924F2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5260AD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9. ИНТЕГРАЦИЯ ГОЛОСОВОГО АССИСТЕНТА</w:t>
      </w:r>
    </w:p>
    <w:p w14:paraId="2A53A317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65A485D1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Голосовой ассистент является одним из наиболее инновационных компонентов системы DAMUMED и представляет собой интеграцию между мобильным приложением, бэкендом и сервисом машинного обучения.</w:t>
      </w:r>
    </w:p>
    <w:p w14:paraId="73AE824F" w14:textId="1592302A" w:rsidR="002F2F50" w:rsidRPr="002F2F50" w:rsidRDefault="0010686A" w:rsidP="002F2F50">
      <w:pPr>
        <w:rPr>
          <w:rFonts w:ascii="Times New Roman" w:hAnsi="Times New Roman" w:cs="Times New Roman"/>
          <w:sz w:val="28"/>
          <w:szCs w:val="28"/>
        </w:rPr>
      </w:pPr>
      <w:r w:rsidRPr="001068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4E7781" wp14:editId="065ED0C3">
            <wp:extent cx="5940425" cy="5940425"/>
            <wp:effectExtent l="0" t="0" r="3175" b="3175"/>
            <wp:docPr id="716463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639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F34F" w14:textId="61434DC5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СКРИНШОТ 16 - Цикл взаимодействия голосового ассистента</w:t>
      </w:r>
    </w:p>
    <w:p w14:paraId="63A9FA6E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0AF94806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Процесс работы голосового ассистента начинается с нажатия пользователем кнопки микрофона на экране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ChatSupportScreen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. Это инициирует запуск встроенного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SpeechRecognizer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, который начинает запись и распознавание голоса пользователя.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SpeechRecognizer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поддерживает казахский и русский языки и может распознавать естественную речь пациента.</w:t>
      </w:r>
    </w:p>
    <w:p w14:paraId="184CBD8A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531002D1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После завершения записи и распознавания голоса, приложение получает текстовую строку, содержащую распознанную команду или вопрос пациента. Это текст отправляется на бэкенд приложения через POST запрос на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assistant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. Запрос содержит текст, язык и дополнительные параметры контекста.</w:t>
      </w:r>
    </w:p>
    <w:p w14:paraId="2848E1CC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0F0B08BC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Бэкенд получает запрос и передает текст сервису машинного обучения для классификации намерения. ML сервис анализирует текст и определяет, какое намерение пациента выражено в этом тексте. Классификация основана на предварительно обученной модели, которая была обучена на наборе типичных запросов в медицинском контексте.</w:t>
      </w:r>
    </w:p>
    <w:p w14:paraId="355ABB8F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74DA3DAE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Если ML сервис недоступен или возвращает ошибку, бэкенд использует встроенный механизм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на основе ключевых слов. Этот механизм включает словарь ключевых слов на казахском и русском языках, которые соответствуют различным намерениям. Например, если в тексте обнаружены слова "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үйге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шақыру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" или "домой", "вызов", система классифицирует намерение как "Call Home Doctor".</w:t>
      </w:r>
    </w:p>
    <w:p w14:paraId="737D2927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23A0C191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После классификации намерения бэкенд определяет соответствующее действие для фронтенда. Возможные действия включают: NAVIGATE_TO_APPOINTMENT (перейти на экран записи к врачу), CALL_HOME_DOCTOR (перейти на экран запроса домашнего врача), NAVIGATE_TO_RECORDS (перейти на экран медицинских записей), NAVIGATE_TO_PROFILE (перейти на экран профиля пользователя), и NONE (просто произнести ответ без навигации).</w:t>
      </w:r>
    </w:p>
    <w:p w14:paraId="692EB004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3F236936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Бэкенд возвращает приложению JSON ответ, содержащий распознанное намерение, рекомендуемое действие и текст для воспроизведения голосом. Приложение обрабатывает ответ и выполняет следующие операции: если указано действие NAVIGATE, приложение выполняет навигацию на соответствующий экран приложения; затем приложение использует встроенный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TextToSpeech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для воспроизведения голосового ответа на язык пользователя.</w:t>
      </w:r>
    </w:p>
    <w:p w14:paraId="4C881BB3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1C9B8F20" w14:textId="4BEACF49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14:paraId="16CE8416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10. УПРАВЛЕНИЕ ЖИЗНЕННЫМ ЦИКЛОМ ПРИЛОЖЕНИЯ И НАВИГАЦИЯ</w:t>
      </w:r>
    </w:p>
    <w:p w14:paraId="0BAE0215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2D929B0C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Мобильное приложение DAMUMED использует архитектуру MVVM (Model-View-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) с использованием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для построения пользовательского интерфейса и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Navigation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для управления переходом между экранами приложения.</w:t>
      </w:r>
    </w:p>
    <w:p w14:paraId="6C52F6C5" w14:textId="422C705C" w:rsidR="002F2F50" w:rsidRPr="002F2F50" w:rsidRDefault="0010686A" w:rsidP="002F2F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DF4600" wp14:editId="64C4962C">
            <wp:extent cx="5940425" cy="5478780"/>
            <wp:effectExtent l="0" t="0" r="3175" b="7620"/>
            <wp:docPr id="1757803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035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D47C" w14:textId="0050B55C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СКРИНШОТ 17 - Структура навигации приложения</w:t>
      </w:r>
    </w:p>
    <w:p w14:paraId="05AA51BB" w14:textId="77777777" w:rsidR="002F2F50" w:rsidRPr="000B5475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720E16F9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Архитектура MVVM разделяет приложение на три слоя: Model (модель данных), View (пользовательский интерфейс) и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(логика представления). Каждый экран приложения имеет соответствующий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lastRenderedPageBreak/>
        <w:t>ViewModel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, который управляет состоянием экрана, обрабатывает пользовательские взаимодействия и взаимодействует с API бэкенда.</w:t>
      </w:r>
    </w:p>
    <w:p w14:paraId="21943676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4DFA04D7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>
        <w:t>Жизненный цикл приложения начинается с экрана входа (LoginScreen), где пользователь авторизуется по электронной почте и паролю. После успешной аутентификации пользователь перенаправляется на главный экран (HomeScreen), который служит центральным узлом навигации.</w:t>
      </w:r>
    </w:p>
    <w:p w14:paraId="0B9879E2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73889B68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Главный экран содержит нижнюю навигационную панель (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BottomNavigationBar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), которая позволяет пользователю быстро переходить между основными разделами приложения. Каждый раздел представлен отдельным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и экраном. Навигация между экранами управляется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Navigation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, которая обеспечивает безопасность типов и правильный управление жизненным циклом компонентов.</w:t>
      </w:r>
    </w:p>
    <w:p w14:paraId="5ABEC97C" w14:textId="3959015F" w:rsidR="002F2F50" w:rsidRPr="002F2F50" w:rsidRDefault="00E946F4" w:rsidP="002F2F50">
      <w:pPr>
        <w:rPr>
          <w:rFonts w:ascii="Times New Roman" w:hAnsi="Times New Roman" w:cs="Times New Roman"/>
          <w:sz w:val="28"/>
          <w:szCs w:val="28"/>
        </w:rPr>
      </w:pPr>
      <w:r w:rsidRPr="00E946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96627E" wp14:editId="32A60960">
            <wp:extent cx="5940425" cy="5292090"/>
            <wp:effectExtent l="0" t="0" r="3175" b="3810"/>
            <wp:docPr id="358277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775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78AE" w14:textId="10196E18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lastRenderedPageBreak/>
        <w:t xml:space="preserve">СКРИНШОТ 18 -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архитектура</w:t>
      </w:r>
    </w:p>
    <w:p w14:paraId="10199A1C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4139E403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расширяет класс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AndroidViewModel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и управляет состоянием с помощью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StateFlow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LiveData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StateFlow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используется для хранения состояния, которое наблюдается View и автоматически обновляется при изменении данных.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LiveData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используется для событий, которые должны быть обработаны только один раз.</w:t>
      </w:r>
    </w:p>
    <w:p w14:paraId="64ED17A3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76B0AC2B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F2F50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взаимодействует с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ApiService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для выполнения сетевых запросов.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ApiService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использует Retrofit2 для создания HTTP запросов и преобразования JSON ответов в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объекты. Все сетевые запросы выполняются в фоновых потоках с помощью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Coroutines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, что обеспечивает гладкое взаимодействие с пользователем.</w:t>
      </w:r>
    </w:p>
    <w:p w14:paraId="72C9D34C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43BBF72E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Обработка ошибок в приложении реализована на нескольких уровнях. На уровне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, если API запрос возвращает ошибку,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обновляет состояние ошибки, которое View отображает пользователю. На уровне View, ошибка отображается в виде диалогового окна или бара с сообщением об ошибке.</w:t>
      </w:r>
    </w:p>
    <w:p w14:paraId="1D068132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1D971AB5" w14:textId="623B0079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E8466E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11. ТЕСТИРОВАНИЕ И ОБЕСПЕЧЕНИЕ КАЧЕСТВА</w:t>
      </w:r>
    </w:p>
    <w:p w14:paraId="11E2B80A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41BB1573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Проект DAMUMED включает набор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тестов для обеспечения надежности и корректности функциональности различных компонентов системы. Тесты написаны с использованием фреймворка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Mockito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для бэкенда, и обеспечивают покрытие основных бизнес-логических операций.</w:t>
      </w:r>
    </w:p>
    <w:p w14:paraId="4132B0FF" w14:textId="17436141" w:rsidR="002F2F50" w:rsidRPr="002F2F50" w:rsidRDefault="00E946F4" w:rsidP="002F2F50">
      <w:pPr>
        <w:rPr>
          <w:rFonts w:ascii="Times New Roman" w:hAnsi="Times New Roman" w:cs="Times New Roman"/>
          <w:sz w:val="28"/>
          <w:szCs w:val="28"/>
        </w:rPr>
      </w:pPr>
      <w:r w:rsidRPr="00E946F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F6A9C0" wp14:editId="15ED2202">
            <wp:extent cx="5940425" cy="5292090"/>
            <wp:effectExtent l="0" t="0" r="3175" b="3810"/>
            <wp:docPr id="672772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723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06C5" w14:textId="06BAE72D" w:rsidR="002F2F50" w:rsidRPr="000B5475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СКРИНШОТ 19 - Примеры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тестов</w:t>
      </w:r>
    </w:p>
    <w:p w14:paraId="2FB4BD7B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43D5DF17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Основные области тестирования включают:</w:t>
      </w:r>
    </w:p>
    <w:p w14:paraId="7EDC532A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656F5BFB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Тестирование контроллеров - Тесты проверяют, что REST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правильно обрабатывают HTTP запросы и возвращают правильные HTTP ответы с правильным статус кодом и контентом.</w:t>
      </w:r>
    </w:p>
    <w:p w14:paraId="7C289169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3B5F5232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Тестирование сервисов - Тесты проверяют бизнес-логику в сервисах, включая проверку правильности вычисления, обработку исключений и работу с базой данных.</w:t>
      </w:r>
    </w:p>
    <w:p w14:paraId="52E1151D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1FF3E848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lastRenderedPageBreak/>
        <w:t>Тестирование репозиториев - Тесты проверяют, что репозитории правильно взаимодействуют с базой данных, включая создание, чтение, обновление и удаление записей.</w:t>
      </w:r>
    </w:p>
    <w:p w14:paraId="6B22D776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32B0CABF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Для тестирования используется встроенная тестовая база данных H2 или использование реальной базы данных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. Все тесты должны быть независимыми и не должны влиять друг на друга.</w:t>
      </w:r>
    </w:p>
    <w:p w14:paraId="435EC50C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25BA3806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Интеграционное тестирование проводится для проверки взаимодействия между различными компонентами системы, включая взаимодействие фронтенда с бэкендом, взаимодействие бэкенда с ML сервисом, и взаимодействие бэкенда с базой данных.</w:t>
      </w:r>
    </w:p>
    <w:p w14:paraId="74040FC6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5ADE17B6" w14:textId="3DE4D413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4099D4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12. РАЗВЕРТЫВАНИЕ И ИНФРАСТРУКТУРА</w:t>
      </w:r>
    </w:p>
    <w:p w14:paraId="6A5A2564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1F596331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Система DAMUMED разработана с учетом простоты развертывания и масштабирования. Все компоненты системы упакованы в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контейнеры, что позволяет легко развертывать систему на любом сервере или облачной платформе.</w:t>
      </w:r>
    </w:p>
    <w:p w14:paraId="433F1DED" w14:textId="50B3641C" w:rsidR="002F2F50" w:rsidRPr="002F2F50" w:rsidRDefault="00D369C0" w:rsidP="002F2F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14737F" wp14:editId="649F8323">
            <wp:extent cx="5571429" cy="6533333"/>
            <wp:effectExtent l="0" t="0" r="0" b="1270"/>
            <wp:docPr id="1100909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098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1429" cy="6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DFBE" w14:textId="6EA89ABB" w:rsidR="002F2F50" w:rsidRPr="000B5475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СКРИНШОТ 20 -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конфигурация</w:t>
      </w:r>
    </w:p>
    <w:p w14:paraId="55B459CF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02E62AD3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Для развертывания системы используется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, который позволяет определить и управлять несколькими контейнерами в одном файле конфигурации. Файл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содержит определения для трех основных сервисов: бэкенда, ML сервиса и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базы данных.</w:t>
      </w:r>
    </w:p>
    <w:p w14:paraId="5305A536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1A9FEA2E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Бэкенд приложение упаковано в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образ, который основан на официальном образе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OpenJDK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с Java 21. Образ содержит все необходимые зависимости для запуска Spring Boot приложения. При запуске контейнера </w:t>
      </w:r>
      <w:r w:rsidRPr="002F2F50">
        <w:rPr>
          <w:rFonts w:ascii="Times New Roman" w:hAnsi="Times New Roman" w:cs="Times New Roman"/>
          <w:sz w:val="28"/>
          <w:szCs w:val="28"/>
        </w:rPr>
        <w:lastRenderedPageBreak/>
        <w:t>бэкенда, приложение прослушивает порт 8080 и готово принимать HTTP запросы.</w:t>
      </w:r>
    </w:p>
    <w:p w14:paraId="03E79DDD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679FCEC5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ML сервис упакован в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образ, который основан на официальном образе Python. Образ содержит все необходимые Python зависимости, включая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и другие библиотеки. При запуске контейнера ML сервиса, приложение запускает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Uvicorn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веб-сервер, который прослушивает порт 8000.</w:t>
      </w:r>
    </w:p>
    <w:p w14:paraId="78CC5133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51541879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F2F5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база данных запускается в отдельном контейнере и использует официальный образ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версии 16. Контейнер прослушивает порт 5432 и использует переменные окружения для определения пароля администратора и начального имени базы данных.</w:t>
      </w:r>
    </w:p>
    <w:p w14:paraId="223BB90B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6836A1BA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Все три сервиса определены в одной сети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, что позволяет им взаимодействовать друг с другом по имени сервиса. Например, бэкенд может подключиться к базе данных, используя имя хоста "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" вместо IP адреса.</w:t>
      </w:r>
    </w:p>
    <w:p w14:paraId="12E74865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4DD10CC7" w14:textId="79D3648E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E41013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13. ОБРАБОТКА ОШИБОК И ИСКЛЮЧЕНИЯ</w:t>
      </w:r>
    </w:p>
    <w:p w14:paraId="33498451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2665E1FB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Система DAMUMED реализует комплексный подход к обработке ошибок и исключений на всех уровнях приложения. На уровне бэкенда определены собственные классы исключений для различных типов ошибок.</w:t>
      </w:r>
    </w:p>
    <w:p w14:paraId="2D9B29C2" w14:textId="5A9F106B" w:rsidR="002F2F50" w:rsidRPr="002F2F50" w:rsidRDefault="000B5475" w:rsidP="002F2F50">
      <w:pPr>
        <w:rPr>
          <w:rFonts w:ascii="Times New Roman" w:hAnsi="Times New Roman" w:cs="Times New Roman"/>
          <w:sz w:val="28"/>
          <w:szCs w:val="28"/>
        </w:rPr>
      </w:pPr>
      <w:r w:rsidRPr="000B547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45B051" wp14:editId="550BB27D">
            <wp:extent cx="5940425" cy="4536440"/>
            <wp:effectExtent l="0" t="0" r="3175" b="0"/>
            <wp:docPr id="1217466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662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CD92" w14:textId="40C3A2C9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СКРИНШОТ 21 - Иерархия исключений</w:t>
      </w:r>
    </w:p>
    <w:p w14:paraId="24E42891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Инструкция: Создайте диаграмму, показывающую иерархию пользовательских исключений (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Custom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Exceptions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BaseException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AppointmentConflictException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AppointmentNotFoundException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DoctorNotFoundException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PatientNotFoundException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ValidationException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.</w:t>
      </w:r>
    </w:p>
    <w:p w14:paraId="5FF503F0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55A4F00B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Основные типы исключений включают:</w:t>
      </w:r>
    </w:p>
    <w:p w14:paraId="3399B861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2B4327AC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F2F50">
        <w:rPr>
          <w:rFonts w:ascii="Times New Roman" w:hAnsi="Times New Roman" w:cs="Times New Roman"/>
          <w:sz w:val="28"/>
          <w:szCs w:val="28"/>
        </w:rPr>
        <w:t>AppointmentConflictException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- Генерируется, когда врач уже имеет прием в запрошенное время и невозможно забронировать новый прием.</w:t>
      </w:r>
    </w:p>
    <w:p w14:paraId="4A55C16F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56EA91E5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F2F50">
        <w:rPr>
          <w:rFonts w:ascii="Times New Roman" w:hAnsi="Times New Roman" w:cs="Times New Roman"/>
          <w:sz w:val="28"/>
          <w:szCs w:val="28"/>
        </w:rPr>
        <w:t>AppointmentNotFoundException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- Генерируется, когда в системе не найден прием с запрошенным ID.</w:t>
      </w:r>
    </w:p>
    <w:p w14:paraId="7FEBDE78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16C2B175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F2F50">
        <w:rPr>
          <w:rFonts w:ascii="Times New Roman" w:hAnsi="Times New Roman" w:cs="Times New Roman"/>
          <w:sz w:val="28"/>
          <w:szCs w:val="28"/>
        </w:rPr>
        <w:t>DoctorNotFoundException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- Генерируется, когда в системе не найден врач с запрошенным ID.</w:t>
      </w:r>
    </w:p>
    <w:p w14:paraId="461EA5C1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20C9A532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F2F50">
        <w:rPr>
          <w:rFonts w:ascii="Times New Roman" w:hAnsi="Times New Roman" w:cs="Times New Roman"/>
          <w:sz w:val="28"/>
          <w:szCs w:val="28"/>
        </w:rPr>
        <w:t>PatientNotFoundException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- Генерируется, когда в системе не найден пациент с запрошенным ID.</w:t>
      </w:r>
    </w:p>
    <w:p w14:paraId="72D33EF6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2D234E5E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F2F50">
        <w:rPr>
          <w:rFonts w:ascii="Times New Roman" w:hAnsi="Times New Roman" w:cs="Times New Roman"/>
          <w:sz w:val="28"/>
          <w:szCs w:val="28"/>
        </w:rPr>
        <w:t>ValidationException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- Генерируется, когда данные, предоставленные пользователем, не соответствуют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валидационным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правилам.</w:t>
      </w:r>
    </w:p>
    <w:p w14:paraId="3E822E4F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23377573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Каждое исключение содержит подробное сообщение об ошибке, которое помогает разработчикам и пользователям понять причину ошибки. Исключения обрабатываются глобальным обработчиком исключений (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Handler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), который преобразует исключения в HTTP ответы с соответствующим статус кодом и сообщением об ошибке.</w:t>
      </w:r>
    </w:p>
    <w:p w14:paraId="21A19412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4EBA4177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На уровне фронтенда, ошибки от бэкенда обрабатываются в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и отображаются пользователю в виде диалоговых окон или уведомлений. Ошибки сетевого соединения также обрабатываются и пользователю предлагается повторить попытку или использовать альтернативный способ действия.</w:t>
      </w:r>
    </w:p>
    <w:p w14:paraId="5A6E64A5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5817F5CA" w14:textId="5E6143DF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3D3D25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14. БЕЗОПАСНОСТЬ И ЗАЩИТА ДАННЫХ</w:t>
      </w:r>
    </w:p>
    <w:p w14:paraId="0A5F8A76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0E4F986D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Безопасность является одной из главных приоритетов в разработке системы DAMUMED, особенно учитывая, что система работает с чувствительной информацией о здоровье пациентов. Система реализует несколько уровней защиты для обеспечения конфиденциальности и целостности данных.</w:t>
      </w:r>
    </w:p>
    <w:p w14:paraId="1E9752FC" w14:textId="28FF4DEE" w:rsidR="002F2F50" w:rsidRPr="002F2F50" w:rsidRDefault="000B5475" w:rsidP="002F2F50">
      <w:pPr>
        <w:rPr>
          <w:rFonts w:ascii="Times New Roman" w:hAnsi="Times New Roman" w:cs="Times New Roman"/>
          <w:sz w:val="28"/>
          <w:szCs w:val="28"/>
        </w:rPr>
      </w:pPr>
      <w:r w:rsidRPr="000B547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5D6D1D" wp14:editId="7DFB0D92">
            <wp:extent cx="5940425" cy="5292090"/>
            <wp:effectExtent l="0" t="0" r="3175" b="3810"/>
            <wp:docPr id="1173023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238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48AB" w14:textId="5FD862CB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СКРИНШОТ 22 - Слои безопасности системы</w:t>
      </w:r>
    </w:p>
    <w:p w14:paraId="34E0396F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19082567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На уровне транспорта все данные передаются по защищенному протоколу HTTPS, что обеспечивает шифрование данных при передаче между клиентом и сервером. Сертификаты SSL/TLS используются для подтверждения подлинности сервера.</w:t>
      </w:r>
    </w:p>
    <w:p w14:paraId="688F9E3B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68B63804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На уровне аутентификации система использует JWT (JSON Web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) токены для управления сессиями пользователей. Токены содержат информацию о пользователе и подписаны с помощью секретного ключа, что предотвращает подделку токенов.</w:t>
      </w:r>
    </w:p>
    <w:p w14:paraId="318FD196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7568430D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На уровне авторизации система использует механизм управления доступом на основе ролей (RBAC), что позволяет определить различные уровни </w:t>
      </w:r>
      <w:r w:rsidRPr="002F2F50">
        <w:rPr>
          <w:rFonts w:ascii="Times New Roman" w:hAnsi="Times New Roman" w:cs="Times New Roman"/>
          <w:sz w:val="28"/>
          <w:szCs w:val="28"/>
        </w:rPr>
        <w:lastRenderedPageBreak/>
        <w:t>доступа для различных типов пользователей. Например, врачи могут иметь доступ к полному профилю пациента, тогда как пациенты могут видеть только свои собственные данные.</w:t>
      </w:r>
    </w:p>
    <w:p w14:paraId="3BE14894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4CAA1D2C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На уровне хранения данные о пациентах, включая историю болезни и результаты анализов, зашифрованы в базе данных. Пароли пользователей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хешируются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с помощью алгоритма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, что гарантирует, что даже администратор базы данных не может восстановить оригинальные пароли.</w:t>
      </w:r>
    </w:p>
    <w:p w14:paraId="352DFECC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40949B78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На уровне приложения все входные данные проверяются и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санитизируются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для предотвращения SQL инъекций и других типов атак. Валидация данных проводится как на стороне клиента, так и на стороне сервера.</w:t>
      </w:r>
    </w:p>
    <w:p w14:paraId="2B4B22AA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7C7D9C96" w14:textId="53C241E6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ED159C" w14:textId="5DA41792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1</w:t>
      </w:r>
      <w:r w:rsidR="000B5475">
        <w:rPr>
          <w:rFonts w:ascii="Times New Roman" w:hAnsi="Times New Roman" w:cs="Times New Roman"/>
          <w:sz w:val="28"/>
          <w:szCs w:val="28"/>
        </w:rPr>
        <w:t>5</w:t>
      </w:r>
      <w:r w:rsidRPr="002F2F50">
        <w:rPr>
          <w:rFonts w:ascii="Times New Roman" w:hAnsi="Times New Roman" w:cs="Times New Roman"/>
          <w:sz w:val="28"/>
          <w:szCs w:val="28"/>
        </w:rPr>
        <w:t>. МОНИТОРИНГ И ЛОГИРОВАНИЕ</w:t>
      </w:r>
    </w:p>
    <w:p w14:paraId="1762E9E6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48B3E981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Система DAMUMED включает комплексный механизм мониторинга и логирования для отслеживания работы приложения и обнаружения ошибок. Логирование реализовано на нескольких уровнях для различных компонентов системы.</w:t>
      </w:r>
    </w:p>
    <w:p w14:paraId="3911E89C" w14:textId="344A5448" w:rsidR="002F2F50" w:rsidRPr="002F2F50" w:rsidRDefault="000B5475" w:rsidP="002F2F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900FDF" wp14:editId="09FF131C">
            <wp:extent cx="5940425" cy="4648200"/>
            <wp:effectExtent l="0" t="0" r="3175" b="0"/>
            <wp:docPr id="1284155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552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6DFA" w14:textId="36FF3CD3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СКРИНШОТ 24 - Примеры логов в консоли</w:t>
      </w:r>
    </w:p>
    <w:p w14:paraId="667266B0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4DDA48AD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На уровне бэкенда используется фреймворк SLF4J с реализацией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Logback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для структурированного логирования всех операций приложения. Логи включают информацию о запуске приложения, загрузке конфигурации, подключении к базе данных, обработке API запросов, и обработке ошибок.</w:t>
      </w:r>
    </w:p>
    <w:p w14:paraId="4A22ED6A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38FAC9CF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На уровне ML сервиса используется встроенное логирование Python для отслеживания операций ML сервиса, включая загрузку моделей, обработку запросов на предсказание и ошибки в процессе обработки.</w:t>
      </w:r>
    </w:p>
    <w:p w14:paraId="081CDCEC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56541197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На уровне мобильного приложения логирование осуществляется через встроенные инструменты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, включая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LogCat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Studio, которая позволяет просматривать логи приложения в реальном времени.</w:t>
      </w:r>
    </w:p>
    <w:p w14:paraId="7233AF1C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43D1BC88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lastRenderedPageBreak/>
        <w:t>Все логи содержат временную метку, уровень серьезности (INFO, WARNING, ERROR), имя компонента и подробное сообщение об операции или ошибке. Логи сохраняются в файлы для последующего анализа и отладки.</w:t>
      </w:r>
    </w:p>
    <w:p w14:paraId="603A94E1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426E7605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Мониторинг производительности системы осуществляется через отслеживание метрик, таких как время ответа API, количество ошибок, использование CPU и памяти. Эти метрики собираются и анализируются для выявления узких мест в производительности.</w:t>
      </w:r>
    </w:p>
    <w:p w14:paraId="22B28871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36291CBC" w14:textId="303B8EB0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402F49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17. ДОКУМЕНТАЦИЯ И ВСПОМОГАТЕЛЬНЫЕ РЕСУРСЫ</w:t>
      </w:r>
    </w:p>
    <w:p w14:paraId="5362FF4D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17E90983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Проект DAMUMED включает комплексную документацию для облегчения разработки, развертывания и поддержки системы. Документация включает несколько компонентов.</w:t>
      </w:r>
    </w:p>
    <w:p w14:paraId="621EA694" w14:textId="6692243E" w:rsidR="002F2F50" w:rsidRPr="002F2F50" w:rsidRDefault="000B5475" w:rsidP="002F2F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8548B3" wp14:editId="4B8D31BA">
            <wp:extent cx="5940425" cy="3192780"/>
            <wp:effectExtent l="0" t="0" r="3175" b="7620"/>
            <wp:docPr id="1052711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112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5A40" w14:textId="75C0C7D5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СКРИНШОТ 25 - README файл проекта</w:t>
      </w:r>
    </w:p>
    <w:p w14:paraId="17EED7CC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40D96C33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Файл README.md содержит базовую информацию о проекте, включая описание проекта, требования для развертывания, инструкции по запуску, структуру проекта и ссылки на дополнительные ресурсы.</w:t>
      </w:r>
    </w:p>
    <w:p w14:paraId="7018B81E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7F5C3DB2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F2F50">
        <w:rPr>
          <w:rFonts w:ascii="Times New Roman" w:hAnsi="Times New Roman" w:cs="Times New Roman"/>
          <w:sz w:val="28"/>
          <w:szCs w:val="28"/>
        </w:rPr>
        <w:lastRenderedPageBreak/>
        <w:t>Swagger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документация предоставляет интерактивную документацию для всех REST API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. Разработчики и тестировщики могут использовать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UI для тестирования API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непосредственно из браузера без необходимости писать код.</w:t>
      </w:r>
    </w:p>
    <w:p w14:paraId="10B7DDF6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78CAE96D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API документация на уровне кода обеспечена через аннотации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JavaDoc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KDoc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для описания методов, параметров и возвращаемых значений. Эта документация доступна в IDE во время разработки.</w:t>
      </w:r>
    </w:p>
    <w:p w14:paraId="1B69EA3E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494C18E0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Архитектурная документация описывает общую структуру приложения, компоненты и их взаимодействие. Эта документация помогает новым разработчикам быстро понять архитектуру приложения и начать разработку.</w:t>
      </w:r>
    </w:p>
    <w:p w14:paraId="076326BD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01D1E094" w14:textId="1378D6F8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A13EEB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18. ЗАПУСК И РАЗВЕРТЫВАНИЕ ПРОЕКТА</w:t>
      </w:r>
    </w:p>
    <w:p w14:paraId="23F79D35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6D56D0F2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Система DAMUMED может быть запущена несколькими способами, в зависимости от целей разработчика и окружения, в котором запускается приложение.</w:t>
      </w:r>
    </w:p>
    <w:p w14:paraId="0C29C8CC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3A08F527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Запуск через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является наиболее простым способом запустить всю систему одновременно. Для этого необходимо выполнить команду "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-d" в корневой директории проекта.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прочитает файл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, создаст необходимые образы и запустит все сервисы в фоновом режиме.</w:t>
      </w:r>
    </w:p>
    <w:p w14:paraId="04B1B81B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30F09C9B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После запуска через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система полностью готова к работе. Бэкенд приложение доступно по адресу http://localhost:8080, ML сервис доступен по адресу http://localhost:8000, и база данных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доступна на порту 5432.</w:t>
      </w:r>
    </w:p>
    <w:p w14:paraId="19B4B403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446A986D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Разработчик может также запустить компоненты системы по отдельности для целей разработки и отладки. Для запуска бэкенда в IDE разработчик должен запустить класс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DAMUMEDApplication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в режиме отладки.</w:t>
      </w:r>
    </w:p>
    <w:p w14:paraId="55EB6957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433512EF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Для запуска ML сервиса локально разработчик должен установить все необходимые зависимости Python через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и запустить сервис с помощью команды "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uvicorn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main:app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reload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port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8000".</w:t>
      </w:r>
    </w:p>
    <w:p w14:paraId="66243CFA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17444114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Для запуска мобильного приложения разработчик должен открыть проект в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Studio, синхронизировать зависимости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и запустить приложение в эмуляторе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или на физическом устройстве.</w:t>
      </w:r>
    </w:p>
    <w:p w14:paraId="30815237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6C3BD96D" w14:textId="0CE0823B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9933C5" w14:textId="122EB833" w:rsidR="002F2F50" w:rsidRPr="002F2F50" w:rsidRDefault="00DD026A" w:rsidP="002F2F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</w:t>
      </w:r>
      <w:r w:rsidR="002F2F50" w:rsidRPr="002F2F50">
        <w:rPr>
          <w:rFonts w:ascii="Times New Roman" w:hAnsi="Times New Roman" w:cs="Times New Roman"/>
          <w:sz w:val="28"/>
          <w:szCs w:val="28"/>
        </w:rPr>
        <w:t>. ЗАКЛЮЧЕНИЕ</w:t>
      </w:r>
    </w:p>
    <w:p w14:paraId="4B63FB76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55B2C830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Проект DAMUMED представляет собой комплексное решение для оказания медицинских услуг в Казахстане, которое интегрирует современные технологии мобильной разработки, облачных сервисов и искусственного интеллекта. Система разработана с учетом требований надежности, безопасности, масштабируемости и удобства использования.</w:t>
      </w:r>
    </w:p>
    <w:p w14:paraId="46B6CFF9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6E556AEE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Архитектура системы, основанная на микросервисной модели, обеспечивает гибкость и возможности расширения. Использование современных технологий и фреймворков, таких как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, Spring Boot,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>, гарантирует, что система будет актуальна и поддерживаема в течение долгого времени.</w:t>
      </w:r>
    </w:p>
    <w:p w14:paraId="5DF426BE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7A7F31A5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Интеграция голосового ассистента с поддержкой казахского и русского языков делает приложение доступным для широкого круга пользователей и упрощает процесс взаимодействия с системой. Использование машинного обучения для классификации намерений пользователя обеспечивает интеллектуальную обработку запросов и предоставление персонализированных рекомендаций.</w:t>
      </w:r>
    </w:p>
    <w:p w14:paraId="7CA072FC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32682B0E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 xml:space="preserve">Система прошла тестирование и готова к использованию как для дальнейшей разработки, так и для развертывания в </w:t>
      </w:r>
      <w:proofErr w:type="spellStart"/>
      <w:r w:rsidRPr="002F2F50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2F2F50">
        <w:rPr>
          <w:rFonts w:ascii="Times New Roman" w:hAnsi="Times New Roman" w:cs="Times New Roman"/>
          <w:sz w:val="28"/>
          <w:szCs w:val="28"/>
        </w:rPr>
        <w:t xml:space="preserve"> окружении. Полная документация и архитектура проекта обеспечивают легкость передачи проекта другим разработчикам и команде поддержки.</w:t>
      </w:r>
    </w:p>
    <w:p w14:paraId="61487527" w14:textId="77777777" w:rsidR="002F2F50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</w:p>
    <w:p w14:paraId="211C6142" w14:textId="22A962AB" w:rsidR="006178E1" w:rsidRPr="002F2F50" w:rsidRDefault="002F2F50" w:rsidP="002F2F50">
      <w:pPr>
        <w:rPr>
          <w:rFonts w:ascii="Times New Roman" w:hAnsi="Times New Roman" w:cs="Times New Roman"/>
          <w:sz w:val="28"/>
          <w:szCs w:val="28"/>
        </w:rPr>
      </w:pPr>
      <w:r w:rsidRPr="002F2F50">
        <w:rPr>
          <w:rFonts w:ascii="Times New Roman" w:hAnsi="Times New Roman" w:cs="Times New Roman"/>
          <w:sz w:val="28"/>
          <w:szCs w:val="28"/>
        </w:rPr>
        <w:t>В целом, проект DAMUMED представляет собой успешный пример разработки комплексной системы для здравоохранения, которая объединяет лучшие практики разработки программного обеспечения, современные технологии и инновационные подходы к решению медицинских задач. Система готова к дальнейшему развитию и интеграции с другими системами здравоохранения.</w:t>
      </w:r>
    </w:p>
    <w:sectPr w:rsidR="006178E1" w:rsidRPr="002F2F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3D7"/>
    <w:rsid w:val="000B5475"/>
    <w:rsid w:val="000D6B9D"/>
    <w:rsid w:val="0010686A"/>
    <w:rsid w:val="00111328"/>
    <w:rsid w:val="001D560D"/>
    <w:rsid w:val="002F2F50"/>
    <w:rsid w:val="003B5800"/>
    <w:rsid w:val="00463D42"/>
    <w:rsid w:val="00527D87"/>
    <w:rsid w:val="006178E1"/>
    <w:rsid w:val="007B00C1"/>
    <w:rsid w:val="009F3134"/>
    <w:rsid w:val="00AE19EE"/>
    <w:rsid w:val="00B2676B"/>
    <w:rsid w:val="00B7536D"/>
    <w:rsid w:val="00CB23D7"/>
    <w:rsid w:val="00D369C0"/>
    <w:rsid w:val="00DD026A"/>
    <w:rsid w:val="00E3560F"/>
    <w:rsid w:val="00E946F4"/>
    <w:rsid w:val="00F87676"/>
    <w:rsid w:val="00FB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A7C13"/>
  <w15:chartTrackingRefBased/>
  <w15:docId w15:val="{BBF4E1AF-F6EE-4D83-8D5B-74F4448DA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2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3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3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23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2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23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23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23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23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23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23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23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2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2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2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2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23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23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23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23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23D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23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46</Pages>
  <Words>5132</Words>
  <Characters>29254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Nursultan Ospanov</dc:creator>
  <cp:keywords/>
  <dc:description/>
  <cp:lastModifiedBy>Nursultan Ospanov</cp:lastModifiedBy>
  <cp:revision>7</cp:revision>
  <dcterms:created xsi:type="dcterms:W3CDTF">2026-05-30T09:38:00Z</dcterms:created>
  <dcterms:modified xsi:type="dcterms:W3CDTF">2026-05-30T23:00:00Z</dcterms:modified>
</cp:coreProperties>
</file>