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B115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333D6100" w14:textId="1FF9FC51" w:rsidR="00BA07FB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247979">
        <w:rPr>
          <w:b/>
          <w:sz w:val="32"/>
          <w:szCs w:val="32"/>
        </w:rPr>
        <w:t>8</w:t>
      </w:r>
    </w:p>
    <w:p w14:paraId="54BF05E7" w14:textId="77777777" w:rsidR="00BA07FB" w:rsidRDefault="00BA07FB"/>
    <w:p w14:paraId="3F526501" w14:textId="77777777" w:rsidR="00BA07FB" w:rsidRDefault="00BA07FB" w:rsidP="00BA07FB">
      <w:pPr>
        <w:ind w:left="2070"/>
      </w:pPr>
      <w:r>
        <w:t>Name: ________________________________________</w:t>
      </w:r>
    </w:p>
    <w:p w14:paraId="56F9BB64" w14:textId="77777777" w:rsidR="00BA07FB" w:rsidRDefault="00BA07FB" w:rsidP="00BA07FB">
      <w:pPr>
        <w:ind w:left="2070"/>
      </w:pPr>
    </w:p>
    <w:p w14:paraId="4596D7F9" w14:textId="77777777" w:rsidR="00BA07FB" w:rsidRDefault="00BA07FB" w:rsidP="00BA07FB">
      <w:pPr>
        <w:ind w:left="2070"/>
      </w:pPr>
      <w:r>
        <w:t>Student Number: _______________________________</w:t>
      </w:r>
    </w:p>
    <w:p w14:paraId="46E853D5" w14:textId="77777777" w:rsidR="00BA07FB" w:rsidRDefault="00BA07FB" w:rsidP="00BA07FB">
      <w:pPr>
        <w:ind w:left="2070"/>
      </w:pPr>
    </w:p>
    <w:p w14:paraId="6D39AB54" w14:textId="7416969B" w:rsidR="0079355C" w:rsidRDefault="000F34E4" w:rsidP="00F749A2">
      <w:pPr>
        <w:pStyle w:val="ListParagraph"/>
        <w:ind w:left="142"/>
        <w:jc w:val="both"/>
      </w:pPr>
      <w:r>
        <w:t>Suppose there are three tasks, A, B, and C, of niceness levels -2, 0, 2, respectively</w:t>
      </w:r>
      <w:r w:rsidR="00F749A2">
        <w:t>. Assume that they arrived at the same time.</w:t>
      </w:r>
      <w:r w:rsidR="00D81336">
        <w:t xml:space="preserve"> Show the first 10 context switches that will happen under CFS and BFS. Please show your working, i.e., the intermediate state of the corresponding data structures.</w:t>
      </w:r>
      <w:r w:rsidR="00B9636E">
        <w:t xml:space="preserve"> State any assumption clearly.</w:t>
      </w:r>
    </w:p>
    <w:p w14:paraId="586EA036" w14:textId="77777777" w:rsidR="0079355C" w:rsidRDefault="0079355C" w:rsidP="0079355C">
      <w:pPr>
        <w:pStyle w:val="ListParagraph"/>
      </w:pPr>
    </w:p>
    <w:sectPr w:rsidR="0079355C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410BD"/>
    <w:rsid w:val="000F34E4"/>
    <w:rsid w:val="00197F6F"/>
    <w:rsid w:val="00247979"/>
    <w:rsid w:val="002B492B"/>
    <w:rsid w:val="00475C2C"/>
    <w:rsid w:val="0079247A"/>
    <w:rsid w:val="0079355C"/>
    <w:rsid w:val="007E75E2"/>
    <w:rsid w:val="008C35F1"/>
    <w:rsid w:val="00B9636E"/>
    <w:rsid w:val="00BA07FB"/>
    <w:rsid w:val="00BA2052"/>
    <w:rsid w:val="00C24E9B"/>
    <w:rsid w:val="00D81336"/>
    <w:rsid w:val="00F7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E34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Weng-Fai Wong</cp:lastModifiedBy>
  <cp:revision>2</cp:revision>
  <cp:lastPrinted>2020-01-20T08:58:00Z</cp:lastPrinted>
  <dcterms:created xsi:type="dcterms:W3CDTF">2022-03-14T01:56:00Z</dcterms:created>
  <dcterms:modified xsi:type="dcterms:W3CDTF">2022-03-14T01:56:00Z</dcterms:modified>
</cp:coreProperties>
</file>