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551" w:rsidRPr="003F7551" w:rsidRDefault="003F7551" w:rsidP="003F7551">
      <w:pPr>
        <w:spacing w:after="80" w:line="240" w:lineRule="auto"/>
        <w:rPr>
          <w:rFonts w:cstheme="minorHAnsi"/>
          <w:sz w:val="24"/>
          <w:szCs w:val="24"/>
        </w:rPr>
      </w:pPr>
      <w:r w:rsidRPr="003F7551">
        <w:rPr>
          <w:rFonts w:cstheme="minorHAnsi"/>
          <w:sz w:val="24"/>
          <w:szCs w:val="24"/>
        </w:rPr>
        <w:t>VERSES ÉNEKEK</w:t>
      </w:r>
      <w:r w:rsidR="007656E3">
        <w:rPr>
          <w:rFonts w:cstheme="minorHAnsi"/>
          <w:sz w:val="24"/>
          <w:szCs w:val="24"/>
        </w:rPr>
        <w:t xml:space="preserve"> [fejezeten belül]</w:t>
      </w:r>
    </w:p>
    <w:p w:rsidR="003F7551" w:rsidRPr="003F7551" w:rsidRDefault="003F7551" w:rsidP="003F7551">
      <w:pPr>
        <w:spacing w:after="80" w:line="240" w:lineRule="auto"/>
        <w:rPr>
          <w:rFonts w:cstheme="minorHAnsi"/>
          <w:sz w:val="24"/>
          <w:szCs w:val="24"/>
        </w:rPr>
      </w:pPr>
      <w:r w:rsidRPr="003F7551">
        <w:rPr>
          <w:rFonts w:cstheme="minorHAnsi"/>
          <w:sz w:val="24"/>
          <w:szCs w:val="24"/>
        </w:rPr>
        <w:t>ADVENT–KARÁCSONY</w:t>
      </w:r>
      <w:r w:rsidR="007656E3">
        <w:rPr>
          <w:rFonts w:cstheme="minorHAnsi"/>
          <w:sz w:val="24"/>
          <w:szCs w:val="24"/>
        </w:rPr>
        <w:t xml:space="preserve"> [alfejezeten belül]</w:t>
      </w:r>
    </w:p>
    <w:p w:rsidR="003F7551" w:rsidRPr="003F7551" w:rsidRDefault="003F7551" w:rsidP="003F7551">
      <w:pPr>
        <w:spacing w:after="80" w:line="240" w:lineRule="auto"/>
        <w:jc w:val="both"/>
        <w:rPr>
          <w:rFonts w:cstheme="minorHAnsi"/>
          <w:sz w:val="24"/>
          <w:szCs w:val="24"/>
        </w:rPr>
      </w:pPr>
      <w:r w:rsidRPr="003F7551">
        <w:rPr>
          <w:rFonts w:cstheme="minorHAnsi"/>
          <w:sz w:val="24"/>
          <w:szCs w:val="24"/>
        </w:rPr>
        <w:t>1</w:t>
      </w:r>
      <w:r w:rsidR="007656E3">
        <w:rPr>
          <w:rFonts w:cstheme="minorHAnsi"/>
          <w:sz w:val="24"/>
          <w:szCs w:val="24"/>
        </w:rPr>
        <w:t xml:space="preserve"> [énekszám]</w:t>
      </w:r>
      <w:bookmarkStart w:id="0" w:name="_GoBack"/>
      <w:bookmarkEnd w:id="0"/>
    </w:p>
    <w:p w:rsidR="003F7551" w:rsidRPr="003F7551" w:rsidRDefault="003F7551" w:rsidP="003F7551">
      <w:pPr>
        <w:spacing w:after="80" w:line="240" w:lineRule="auto"/>
        <w:jc w:val="both"/>
        <w:rPr>
          <w:rFonts w:cstheme="minorHAnsi"/>
          <w:sz w:val="24"/>
          <w:szCs w:val="24"/>
        </w:rPr>
      </w:pPr>
    </w:p>
    <w:p w:rsidR="003F7551" w:rsidRPr="003F7551" w:rsidRDefault="003F7551" w:rsidP="003F7551">
      <w:pPr>
        <w:spacing w:after="80" w:line="240" w:lineRule="auto"/>
        <w:jc w:val="right"/>
        <w:rPr>
          <w:bCs/>
          <w:i/>
          <w:iCs/>
          <w:sz w:val="24"/>
          <w:szCs w:val="24"/>
        </w:rPr>
      </w:pPr>
      <w:r w:rsidRPr="003F7551">
        <w:rPr>
          <w:bCs/>
          <w:i/>
          <w:iCs/>
          <w:sz w:val="24"/>
          <w:szCs w:val="24"/>
        </w:rPr>
        <w:t>Dánia / Németország</w:t>
      </w:r>
    </w:p>
    <w:p w:rsidR="003F7551" w:rsidRPr="003F7551" w:rsidRDefault="003F7551" w:rsidP="003F7551">
      <w:pPr>
        <w:spacing w:after="80" w:line="240" w:lineRule="auto"/>
        <w:rPr>
          <w:bCs/>
          <w:sz w:val="24"/>
          <w:szCs w:val="24"/>
        </w:rPr>
      </w:pPr>
      <w:r w:rsidRPr="003F7551">
        <w:rPr>
          <w:noProof/>
          <w:sz w:val="24"/>
          <w:szCs w:val="24"/>
          <w:lang w:eastAsia="hu-HU"/>
        </w:rPr>
        <w:drawing>
          <wp:inline distT="0" distB="0" distL="0" distR="0" wp14:anchorId="7FF94302" wp14:editId="188CAFC5">
            <wp:extent cx="4107815" cy="3364230"/>
            <wp:effectExtent l="0" t="0" r="6985" b="7620"/>
            <wp:docPr id="1979399086" name="Kép 2" descr="A képen Kotta, zene, hang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9086" name="Kép 2" descr="A képen Kotta, zene, hangsz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1. Jó a teremtés!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Csodálatos mennyég!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Megváltott lelkeknek szent kara!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Elhagyva földünk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Sok szép országát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A mennybe hív a glória.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2. Új korok jönnek,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idők</w:t>
      </w:r>
      <w:proofErr w:type="gramEnd"/>
      <w:r w:rsidRPr="003F7551">
        <w:rPr>
          <w:sz w:val="24"/>
          <w:szCs w:val="24"/>
        </w:rPr>
        <w:t xml:space="preserve"> majd betelnek,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új</w:t>
      </w:r>
      <w:proofErr w:type="gramEnd"/>
      <w:r w:rsidRPr="003F7551">
        <w:rPr>
          <w:sz w:val="24"/>
          <w:szCs w:val="24"/>
        </w:rPr>
        <w:t xml:space="preserve"> meg új nemzedék sarjad föl: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mennyei</w:t>
      </w:r>
      <w:proofErr w:type="gramEnd"/>
      <w:r w:rsidRPr="003F7551">
        <w:rPr>
          <w:sz w:val="24"/>
          <w:szCs w:val="24"/>
        </w:rPr>
        <w:t xml:space="preserve"> szózat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el</w:t>
      </w:r>
      <w:proofErr w:type="gramEnd"/>
      <w:r w:rsidRPr="003F7551">
        <w:rPr>
          <w:sz w:val="24"/>
          <w:szCs w:val="24"/>
        </w:rPr>
        <w:t xml:space="preserve"> sose hallgat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már</w:t>
      </w:r>
      <w:proofErr w:type="gramEnd"/>
      <w:r w:rsidRPr="003F7551">
        <w:rPr>
          <w:sz w:val="24"/>
          <w:szCs w:val="24"/>
        </w:rPr>
        <w:t xml:space="preserve"> itt felzeng a lelkünkből.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3. Angyalok kezdték,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pásztoroknak</w:t>
      </w:r>
      <w:proofErr w:type="gramEnd"/>
      <w:r w:rsidRPr="003F7551">
        <w:rPr>
          <w:sz w:val="24"/>
          <w:szCs w:val="24"/>
        </w:rPr>
        <w:t xml:space="preserve"> zengték,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lélektől</w:t>
      </w:r>
      <w:proofErr w:type="gramEnd"/>
      <w:r w:rsidRPr="003F7551">
        <w:rPr>
          <w:sz w:val="24"/>
          <w:szCs w:val="24"/>
        </w:rPr>
        <w:t xml:space="preserve"> lélekig ért a szó: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t>béke</w:t>
      </w:r>
      <w:proofErr w:type="gramEnd"/>
      <w:r w:rsidRPr="003F7551">
        <w:rPr>
          <w:sz w:val="24"/>
          <w:szCs w:val="24"/>
        </w:rPr>
        <w:t xml:space="preserve"> a földön!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r w:rsidRPr="003F7551">
        <w:rPr>
          <w:sz w:val="24"/>
          <w:szCs w:val="24"/>
        </w:rPr>
        <w:t>Örvendezz, ember,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  <w:proofErr w:type="gramStart"/>
      <w:r w:rsidRPr="003F7551">
        <w:rPr>
          <w:sz w:val="24"/>
          <w:szCs w:val="24"/>
        </w:rPr>
        <w:lastRenderedPageBreak/>
        <w:t>megszületett</w:t>
      </w:r>
      <w:proofErr w:type="gramEnd"/>
      <w:r w:rsidRPr="003F7551">
        <w:rPr>
          <w:sz w:val="24"/>
          <w:szCs w:val="24"/>
        </w:rPr>
        <w:t xml:space="preserve"> a Megváltó!</w:t>
      </w:r>
    </w:p>
    <w:p w:rsidR="003F7551" w:rsidRPr="003F7551" w:rsidRDefault="003F7551" w:rsidP="003F7551">
      <w:pPr>
        <w:spacing w:after="80" w:line="240" w:lineRule="auto"/>
        <w:rPr>
          <w:sz w:val="24"/>
          <w:szCs w:val="24"/>
        </w:rPr>
      </w:pPr>
    </w:p>
    <w:p w:rsidR="003F7551" w:rsidRPr="003F7551" w:rsidRDefault="003F7551" w:rsidP="003F7551">
      <w:pPr>
        <w:spacing w:after="80" w:line="240" w:lineRule="auto"/>
        <w:rPr>
          <w:i/>
          <w:iCs/>
          <w:sz w:val="24"/>
          <w:szCs w:val="24"/>
        </w:rPr>
      </w:pPr>
      <w:r w:rsidRPr="003F7551">
        <w:rPr>
          <w:i/>
          <w:iCs/>
          <w:sz w:val="24"/>
          <w:szCs w:val="24"/>
        </w:rPr>
        <w:t xml:space="preserve">Szöveg: Bernhard </w:t>
      </w:r>
      <w:proofErr w:type="spellStart"/>
      <w:r w:rsidRPr="003F7551">
        <w:rPr>
          <w:i/>
          <w:iCs/>
          <w:sz w:val="24"/>
          <w:szCs w:val="24"/>
        </w:rPr>
        <w:t>Severin</w:t>
      </w:r>
      <w:proofErr w:type="spellEnd"/>
      <w:r w:rsidRPr="003F7551">
        <w:rPr>
          <w:i/>
          <w:iCs/>
          <w:sz w:val="24"/>
          <w:szCs w:val="24"/>
        </w:rPr>
        <w:t xml:space="preserve"> </w:t>
      </w:r>
      <w:proofErr w:type="spellStart"/>
      <w:r w:rsidRPr="003F7551">
        <w:rPr>
          <w:i/>
          <w:iCs/>
          <w:sz w:val="24"/>
          <w:szCs w:val="24"/>
        </w:rPr>
        <w:t>Ingemann</w:t>
      </w:r>
      <w:proofErr w:type="spellEnd"/>
      <w:r w:rsidRPr="003F7551">
        <w:rPr>
          <w:i/>
          <w:iCs/>
          <w:sz w:val="24"/>
          <w:szCs w:val="24"/>
        </w:rPr>
        <w:t xml:space="preserve"> (1789–1862), fordította Pap Kinga Marjatta (PR 2 047)</w:t>
      </w:r>
    </w:p>
    <w:p w:rsidR="00FF18FE" w:rsidRPr="003F7551" w:rsidRDefault="003F7551" w:rsidP="003F7551">
      <w:pPr>
        <w:rPr>
          <w:iCs/>
          <w:sz w:val="24"/>
          <w:szCs w:val="24"/>
        </w:rPr>
      </w:pPr>
      <w:r w:rsidRPr="003F7551">
        <w:rPr>
          <w:i/>
          <w:iCs/>
          <w:sz w:val="24"/>
          <w:szCs w:val="24"/>
        </w:rPr>
        <w:t>Dallam: Glatz grófság (Szilézia) 1842 előtt (EÉ 371 Felséges Jézus)</w:t>
      </w:r>
    </w:p>
    <w:p w:rsidR="003F7551" w:rsidRPr="003F7551" w:rsidRDefault="003F7551" w:rsidP="003F7551">
      <w:pPr>
        <w:rPr>
          <w:iCs/>
          <w:sz w:val="24"/>
          <w:szCs w:val="24"/>
        </w:rPr>
      </w:pPr>
    </w:p>
    <w:p w:rsidR="003F7551" w:rsidRPr="003F7551" w:rsidRDefault="003F7551" w:rsidP="003F7551">
      <w:pPr>
        <w:rPr>
          <w:sz w:val="24"/>
          <w:szCs w:val="24"/>
        </w:rPr>
      </w:pPr>
      <w:r w:rsidRPr="003F7551">
        <w:rPr>
          <w:iCs/>
          <w:sz w:val="24"/>
          <w:szCs w:val="24"/>
        </w:rPr>
        <w:t>[előre-hátra nyilak]</w:t>
      </w:r>
    </w:p>
    <w:sectPr w:rsidR="003F7551" w:rsidRPr="003F7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51"/>
    <w:rsid w:val="003F7551"/>
    <w:rsid w:val="007656E3"/>
    <w:rsid w:val="00D62DD2"/>
    <w:rsid w:val="00D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DEBC4-6AA5-4FE4-AE12-ADD1043C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F755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591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 Kinga Marjatta</dc:creator>
  <cp:keywords/>
  <dc:description/>
  <cp:lastModifiedBy>Pap Kinga Marjatta</cp:lastModifiedBy>
  <cp:revision>2</cp:revision>
  <dcterms:created xsi:type="dcterms:W3CDTF">2026-07-27T12:14:00Z</dcterms:created>
  <dcterms:modified xsi:type="dcterms:W3CDTF">2026-07-27T12:15:00Z</dcterms:modified>
</cp:coreProperties>
</file>