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91" w:rsidRPr="002D4B2A" w:rsidRDefault="004D3591">
      <w:pPr>
        <w:rPr>
          <w:color w:val="C45911" w:themeColor="accent2" w:themeShade="BF"/>
          <w:sz w:val="28"/>
          <w:szCs w:val="28"/>
        </w:rPr>
      </w:pPr>
      <w:r w:rsidRPr="002D4B2A">
        <w:rPr>
          <w:color w:val="C45911" w:themeColor="accent2" w:themeShade="BF"/>
          <w:sz w:val="28"/>
          <w:szCs w:val="28"/>
        </w:rPr>
        <w:t>Not native English speaker, sorry for my poor English before everything.</w:t>
      </w:r>
    </w:p>
    <w:p w:rsidR="004D3591" w:rsidRDefault="004D3591"/>
    <w:p w:rsidR="00D12FB3" w:rsidRPr="002D4B2A" w:rsidRDefault="00D12FB3">
      <w:pPr>
        <w:rPr>
          <w:b/>
          <w:color w:val="4472C4" w:themeColor="accent1"/>
          <w:sz w:val="32"/>
          <w:szCs w:val="32"/>
        </w:rPr>
      </w:pPr>
      <w:r w:rsidRPr="002D4B2A">
        <w:rPr>
          <w:b/>
          <w:color w:val="4472C4" w:themeColor="accent1"/>
          <w:sz w:val="32"/>
          <w:szCs w:val="32"/>
        </w:rPr>
        <w:t>What is this project:</w:t>
      </w:r>
    </w:p>
    <w:p w:rsidR="00D12FB3" w:rsidRPr="002D4B2A" w:rsidRDefault="00D12FB3">
      <w:pPr>
        <w:rPr>
          <w:b/>
          <w:color w:val="4472C4" w:themeColor="accent1"/>
          <w:sz w:val="32"/>
          <w:szCs w:val="32"/>
        </w:rPr>
      </w:pPr>
      <w:r w:rsidRPr="002D4B2A">
        <w:rPr>
          <w:b/>
          <w:color w:val="4472C4" w:themeColor="accent1"/>
          <w:sz w:val="32"/>
          <w:szCs w:val="32"/>
        </w:rPr>
        <w:t xml:space="preserve">    A stream l</w:t>
      </w:r>
      <w:r w:rsidR="00014272">
        <w:rPr>
          <w:b/>
          <w:color w:val="4472C4" w:themeColor="accent1"/>
          <w:sz w:val="32"/>
          <w:szCs w:val="32"/>
        </w:rPr>
        <w:t>ike network API wrapper of</w:t>
      </w:r>
      <w:r w:rsidRPr="002D4B2A">
        <w:rPr>
          <w:b/>
          <w:color w:val="4472C4" w:themeColor="accent1"/>
          <w:sz w:val="32"/>
          <w:szCs w:val="32"/>
        </w:rPr>
        <w:t xml:space="preserve"> UNet LLAPI</w:t>
      </w:r>
    </w:p>
    <w:p w:rsidR="00D12FB3" w:rsidRDefault="00D12FB3"/>
    <w:p w:rsidR="007D4795" w:rsidRPr="007D4795" w:rsidRDefault="007D4795">
      <w:pPr>
        <w:rPr>
          <w:b/>
          <w:color w:val="2F5496" w:themeColor="accent1" w:themeShade="BF"/>
          <w:sz w:val="44"/>
          <w:szCs w:val="44"/>
        </w:rPr>
      </w:pPr>
      <w:r w:rsidRPr="007D4795">
        <w:rPr>
          <w:b/>
          <w:color w:val="2F5496" w:themeColor="accent1" w:themeShade="BF"/>
          <w:sz w:val="44"/>
          <w:szCs w:val="44"/>
        </w:rPr>
        <w:t>Core Classes Description:</w:t>
      </w:r>
    </w:p>
    <w:p w:rsidR="007D4795" w:rsidRDefault="007D4795"/>
    <w:p w:rsidR="007D4795" w:rsidRPr="007D4795" w:rsidRDefault="007D4795" w:rsidP="007D4795">
      <w:pPr>
        <w:ind w:firstLine="203"/>
        <w:rPr>
          <w:b/>
          <w:color w:val="BF8F00" w:themeColor="accent4" w:themeShade="BF"/>
          <w:sz w:val="28"/>
          <w:szCs w:val="28"/>
        </w:rPr>
      </w:pPr>
      <w:r w:rsidRPr="007D4795">
        <w:rPr>
          <w:b/>
          <w:color w:val="BF8F00" w:themeColor="accent4" w:themeShade="BF"/>
          <w:sz w:val="28"/>
          <w:szCs w:val="28"/>
        </w:rPr>
        <w:t>All runtime core classes are under namespace Network;</w:t>
      </w:r>
    </w:p>
    <w:p w:rsidR="007D4795" w:rsidRPr="007D4795" w:rsidRDefault="007D4795" w:rsidP="007D4795">
      <w:pPr>
        <w:ind w:firstLine="203"/>
        <w:rPr>
          <w:b/>
          <w:color w:val="BF8F00" w:themeColor="accent4" w:themeShade="BF"/>
          <w:sz w:val="28"/>
          <w:szCs w:val="28"/>
        </w:rPr>
      </w:pPr>
      <w:r w:rsidRPr="007D4795">
        <w:rPr>
          <w:b/>
          <w:color w:val="BF8F00" w:themeColor="accent4" w:themeShade="BF"/>
          <w:sz w:val="28"/>
          <w:szCs w:val="28"/>
        </w:rPr>
        <w:t>All Packets and PacketID are under namespace Network.Packets;</w:t>
      </w:r>
    </w:p>
    <w:p w:rsidR="007D4795" w:rsidRDefault="007D4795"/>
    <w:p w:rsidR="00D12FB3" w:rsidRPr="007D4795" w:rsidRDefault="00D12FB3">
      <w:pPr>
        <w:rPr>
          <w:b/>
          <w:color w:val="2F5496" w:themeColor="accent1" w:themeShade="BF"/>
          <w:sz w:val="32"/>
          <w:szCs w:val="32"/>
        </w:rPr>
      </w:pPr>
      <w:r w:rsidRPr="007D4795">
        <w:rPr>
          <w:b/>
          <w:color w:val="2F5496" w:themeColor="accent1" w:themeShade="BF"/>
          <w:sz w:val="32"/>
          <w:szCs w:val="32"/>
        </w:rPr>
        <w:t>Runtime Core Classes:</w:t>
      </w:r>
    </w:p>
    <w:p w:rsidR="00D12FB3" w:rsidRPr="007D4795" w:rsidRDefault="00D12FB3" w:rsidP="004D3591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NetworkConst</w:t>
      </w:r>
      <w:r w:rsidR="007D4795">
        <w:rPr>
          <w:b/>
          <w:color w:val="2F5496" w:themeColor="accent1" w:themeShade="BF"/>
        </w:rPr>
        <w:t>:</w:t>
      </w:r>
    </w:p>
    <w:p w:rsidR="004D3591" w:rsidRDefault="004D3591" w:rsidP="004D3591">
      <w:pPr>
        <w:ind w:firstLine="203"/>
      </w:pPr>
      <w:r>
        <w:t xml:space="preserve">    Setting</w:t>
      </w:r>
      <w:r w:rsidR="007476A7">
        <w:t>s</w:t>
      </w:r>
      <w:r>
        <w:t xml:space="preserve"> for </w:t>
      </w:r>
      <w:r w:rsidR="00046815">
        <w:t>T</w:t>
      </w:r>
      <w:r>
        <w:t>erminal</w:t>
      </w:r>
      <w:r w:rsidR="00C61391">
        <w:t>s</w:t>
      </w:r>
      <w:r>
        <w:t xml:space="preserve"> are defined here.</w:t>
      </w:r>
    </w:p>
    <w:p w:rsidR="00BD24EF" w:rsidRPr="007D4795" w:rsidRDefault="00D12FB3" w:rsidP="00BD24EF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Terminal</w:t>
      </w:r>
      <w:r w:rsidR="00BD24EF" w:rsidRPr="007D4795">
        <w:rPr>
          <w:b/>
          <w:color w:val="2F5496" w:themeColor="accent1" w:themeShade="BF"/>
        </w:rPr>
        <w:t>:</w:t>
      </w:r>
    </w:p>
    <w:p w:rsidR="00BD24EF" w:rsidRDefault="00BD24EF" w:rsidP="00420B86">
      <w:pPr>
        <w:spacing w:after="0"/>
        <w:ind w:left="431" w:hanging="204"/>
      </w:pPr>
      <w:r>
        <w:t xml:space="preserve">    </w:t>
      </w:r>
      <w:r w:rsidR="00447E8C">
        <w:t xml:space="preserve">    </w:t>
      </w:r>
      <w:r>
        <w:t xml:space="preserve">Network event processor, </w:t>
      </w:r>
      <w:r w:rsidR="00420B86">
        <w:t>base class of ClientTerminal and ServerTerminal.</w:t>
      </w:r>
      <w:r>
        <w:softHyphen/>
      </w:r>
    </w:p>
    <w:p w:rsidR="00FF0106" w:rsidRDefault="00FF0106" w:rsidP="00447E8C">
      <w:pPr>
        <w:spacing w:after="0"/>
        <w:ind w:left="431" w:hanging="204"/>
      </w:pPr>
      <w:r>
        <w:t xml:space="preserve">    </w:t>
      </w:r>
      <w:r w:rsidR="00447E8C">
        <w:t xml:space="preserve">    </w:t>
      </w:r>
      <w:r>
        <w:t xml:space="preserve">Provide basic send packet method, please mind that </w:t>
      </w:r>
      <w:r w:rsidR="009047D1">
        <w:t xml:space="preserve">send method which used in server is slightly different from which used in client. </w:t>
      </w:r>
      <w:r w:rsidR="001F4BB7">
        <w:t>You can modify or extend send methods as you like, it won’t cause any problem if the ByteArray is setup and sent correctly.</w:t>
      </w:r>
    </w:p>
    <w:p w:rsidR="009047D1" w:rsidRDefault="009047D1" w:rsidP="00447E8C">
      <w:pPr>
        <w:spacing w:after="0"/>
        <w:ind w:left="431" w:hanging="204"/>
      </w:pPr>
      <w:r>
        <w:t xml:space="preserve">    </w:t>
      </w:r>
      <w:r w:rsidR="00447E8C">
        <w:t xml:space="preserve">    </w:t>
      </w:r>
      <w:r>
        <w:t xml:space="preserve">Function BufferProcess() is the network event process function, should be driven by unity update event. Every new connection will be registered to m_ConnectedTerminalInfoMap here, with some </w:t>
      </w:r>
      <w:r w:rsidR="00880A76">
        <w:t>of its</w:t>
      </w:r>
      <w:r>
        <w:t xml:space="preserve"> connection information. Packets will be assembly here and dispatch via PacketDispatcher. Description of PacketDispatcher is down below.</w:t>
      </w:r>
    </w:p>
    <w:p w:rsidR="00BD24EF" w:rsidRDefault="00BD24EF" w:rsidP="00D12FB3">
      <w:pPr>
        <w:ind w:firstLine="203"/>
      </w:pPr>
    </w:p>
    <w:p w:rsidR="00957377" w:rsidRPr="00957377" w:rsidRDefault="00957377" w:rsidP="00957377">
      <w:pPr>
        <w:ind w:firstLine="203"/>
        <w:rPr>
          <w:b/>
          <w:color w:val="2F5496" w:themeColor="accent1" w:themeShade="BF"/>
        </w:rPr>
      </w:pPr>
      <w:r w:rsidRPr="00957377">
        <w:rPr>
          <w:b/>
          <w:color w:val="2F5496" w:themeColor="accent1" w:themeShade="BF"/>
        </w:rPr>
        <w:t xml:space="preserve">ServerTerminal: </w:t>
      </w:r>
    </w:p>
    <w:p w:rsidR="00957377" w:rsidRPr="00957377" w:rsidRDefault="00957377" w:rsidP="00957377">
      <w:pPr>
        <w:spacing w:after="0"/>
        <w:ind w:left="431" w:hanging="204"/>
        <w:rPr>
          <w:color w:val="C45911" w:themeColor="accent2" w:themeShade="BF"/>
        </w:rPr>
      </w:pPr>
      <w:r>
        <w:t xml:space="preserve">        Singleton of STerminal, STerminal is inherit from Terminal, act as server instance. Provide some basic functions of sending packets to client. </w:t>
      </w:r>
      <w:r w:rsidRPr="00E32477">
        <w:rPr>
          <w:b/>
          <w:color w:val="C00000"/>
        </w:rPr>
        <w:t>PLEASE DO NOT USE STerminal IMMEDIATELY, USE ITS SINGLETON VERSION INSTEAD.</w:t>
      </w:r>
    </w:p>
    <w:p w:rsidR="00957377" w:rsidRDefault="00957377" w:rsidP="00D12FB3">
      <w:pPr>
        <w:ind w:firstLine="203"/>
      </w:pPr>
    </w:p>
    <w:p w:rsidR="00957377" w:rsidRPr="00957377" w:rsidRDefault="00957377" w:rsidP="00957377">
      <w:pPr>
        <w:ind w:firstLine="203"/>
        <w:rPr>
          <w:b/>
          <w:color w:val="2F5496" w:themeColor="accent1" w:themeShade="BF"/>
        </w:rPr>
      </w:pPr>
      <w:r w:rsidRPr="00957377">
        <w:rPr>
          <w:b/>
          <w:color w:val="2F5496" w:themeColor="accent1" w:themeShade="BF"/>
        </w:rPr>
        <w:t xml:space="preserve">ClientTerminal: </w:t>
      </w:r>
    </w:p>
    <w:p w:rsidR="00957377" w:rsidRPr="00957377" w:rsidRDefault="00957377" w:rsidP="00957377">
      <w:pPr>
        <w:spacing w:after="0"/>
        <w:ind w:left="431" w:hanging="204"/>
        <w:rPr>
          <w:color w:val="C45911" w:themeColor="accent2" w:themeShade="BF"/>
        </w:rPr>
      </w:pPr>
      <w:r>
        <w:lastRenderedPageBreak/>
        <w:t xml:space="preserve">        Singleton of CTerminal, CTerminal is inherit from Terminal, act as client instance. Provide some </w:t>
      </w:r>
      <w:bookmarkStart w:id="0" w:name="_GoBack"/>
      <w:bookmarkEnd w:id="0"/>
      <w:r>
        <w:t xml:space="preserve">basic functions of sending packets to server. </w:t>
      </w:r>
      <w:r w:rsidRPr="00E32477">
        <w:rPr>
          <w:b/>
          <w:color w:val="C00000"/>
        </w:rPr>
        <w:t>PLEASE DO NOT USE CTerminal IMMEDIATELY, USE ITS SINGLETON VERSION INSTEAD.</w:t>
      </w:r>
    </w:p>
    <w:p w:rsidR="00957377" w:rsidRDefault="00957377" w:rsidP="00D12FB3">
      <w:pPr>
        <w:ind w:firstLine="203"/>
      </w:pPr>
    </w:p>
    <w:p w:rsidR="00CB3F7F" w:rsidRPr="009943B0" w:rsidRDefault="00CB3F7F" w:rsidP="00CB3F7F">
      <w:pPr>
        <w:ind w:firstLine="203"/>
        <w:rPr>
          <w:b/>
          <w:color w:val="2F5496" w:themeColor="accent1" w:themeShade="BF"/>
        </w:rPr>
      </w:pPr>
      <w:r w:rsidRPr="009943B0">
        <w:rPr>
          <w:b/>
          <w:color w:val="2F5496" w:themeColor="accent1" w:themeShade="BF"/>
        </w:rPr>
        <w:t xml:space="preserve">Other Terminals: </w:t>
      </w:r>
    </w:p>
    <w:p w:rsidR="00CB3F7F" w:rsidRPr="00957377" w:rsidRDefault="00CB3F7F" w:rsidP="00CB3F7F">
      <w:pPr>
        <w:spacing w:after="0"/>
        <w:ind w:left="431" w:hanging="204"/>
        <w:rPr>
          <w:color w:val="C45911" w:themeColor="accent2" w:themeShade="BF"/>
        </w:rPr>
      </w:pPr>
      <w:r>
        <w:t xml:space="preserve">        If </w:t>
      </w:r>
      <w:r w:rsidR="009943B0">
        <w:t>the subclasses of Terminal which is already provided are not suitable for you, you can modify existing subclasses of Terminal or create your own class to extend functions you need.</w:t>
      </w:r>
    </w:p>
    <w:p w:rsidR="00957377" w:rsidRDefault="00957377" w:rsidP="00CB3F7F">
      <w:pPr>
        <w:ind w:firstLine="203"/>
      </w:pPr>
    </w:p>
    <w:p w:rsidR="001F4BB7" w:rsidRPr="007D4795" w:rsidRDefault="00D12FB3" w:rsidP="001F4BB7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PacketID</w:t>
      </w:r>
      <w:r w:rsidR="001F4BB7" w:rsidRPr="007D4795">
        <w:rPr>
          <w:b/>
          <w:color w:val="2F5496" w:themeColor="accent1" w:themeShade="BF"/>
        </w:rPr>
        <w:t>:</w:t>
      </w:r>
    </w:p>
    <w:p w:rsidR="001F4BB7" w:rsidRDefault="001F4BB7" w:rsidP="001F4BB7">
      <w:pPr>
        <w:spacing w:after="0"/>
        <w:ind w:left="431" w:hanging="204"/>
      </w:pPr>
      <w:r>
        <w:t xml:space="preserve">        PacketID is the enumeration of packet identifier, packet identifier is stored as short value in bytearray, you can define packet id by yourself or just let it generate by tools.</w:t>
      </w:r>
    </w:p>
    <w:p w:rsidR="001F4BB7" w:rsidRDefault="001F4BB7" w:rsidP="00D12FB3">
      <w:pPr>
        <w:ind w:firstLine="203"/>
      </w:pPr>
    </w:p>
    <w:p w:rsidR="00F07AF4" w:rsidRDefault="00F07AF4" w:rsidP="00D12FB3">
      <w:pPr>
        <w:ind w:firstLine="203"/>
      </w:pPr>
    </w:p>
    <w:p w:rsidR="00563A48" w:rsidRPr="007D4795" w:rsidRDefault="00D12FB3" w:rsidP="00563A48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PacketFactory</w:t>
      </w:r>
      <w:r w:rsidR="004D55F1" w:rsidRPr="007D4795">
        <w:rPr>
          <w:b/>
          <w:color w:val="2F5496" w:themeColor="accent1" w:themeShade="BF"/>
        </w:rPr>
        <w:t>:</w:t>
      </w:r>
    </w:p>
    <w:p w:rsidR="00563A48" w:rsidRDefault="00563A48" w:rsidP="00563A48">
      <w:pPr>
        <w:spacing w:after="0"/>
        <w:ind w:left="431" w:hanging="204"/>
      </w:pPr>
      <w:r>
        <w:t xml:space="preserve">        Packet Factory</w:t>
      </w:r>
      <w:r w:rsidR="004D55F1">
        <w:t xml:space="preserve"> is responsible for</w:t>
      </w:r>
      <w:r>
        <w:t xml:space="preserve"> </w:t>
      </w:r>
      <w:r w:rsidR="004D55F1">
        <w:t>assembly packet from received buffer data and disassembly packet into data buffer. This class is divided into 3 files, which is Assemblers.cs, Disassemblers.cs and PacketFactory.cs</w:t>
      </w:r>
      <w:r>
        <w:t>.</w:t>
      </w:r>
      <w:r w:rsidR="004D55F1">
        <w:t xml:space="preserve"> Assemblers.cs and Disassemblers.cs is auto generated by tools, provide assembly functions and disassembly functions and mapper of these functions.</w:t>
      </w:r>
    </w:p>
    <w:p w:rsidR="00D12FB3" w:rsidRDefault="00D12FB3" w:rsidP="00D12FB3">
      <w:pPr>
        <w:ind w:firstLine="203"/>
      </w:pPr>
    </w:p>
    <w:p w:rsidR="00F86798" w:rsidRDefault="00F86798" w:rsidP="00D12FB3">
      <w:pPr>
        <w:ind w:firstLine="203"/>
      </w:pPr>
    </w:p>
    <w:p w:rsidR="004D55F1" w:rsidRPr="007D4795" w:rsidRDefault="00D12FB3" w:rsidP="004D55F1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ByteArray</w:t>
      </w:r>
      <w:r w:rsidR="004D55F1" w:rsidRPr="007D4795">
        <w:rPr>
          <w:b/>
          <w:color w:val="2F5496" w:themeColor="accent1" w:themeShade="BF"/>
        </w:rPr>
        <w:t xml:space="preserve">: </w:t>
      </w:r>
    </w:p>
    <w:p w:rsidR="00D12FB3" w:rsidRDefault="004D55F1" w:rsidP="004D55F1">
      <w:pPr>
        <w:spacing w:after="0"/>
        <w:ind w:left="431" w:hanging="204"/>
      </w:pPr>
      <w:r>
        <w:t xml:space="preserve">        Wrapper of byte[], provide stream like interfaces for read and write.</w:t>
      </w:r>
    </w:p>
    <w:p w:rsidR="004D55F1" w:rsidRDefault="004D55F1" w:rsidP="004D55F1">
      <w:pPr>
        <w:spacing w:after="0"/>
        <w:ind w:left="431" w:hanging="204"/>
      </w:pPr>
    </w:p>
    <w:p w:rsidR="004D55F1" w:rsidRDefault="004D55F1" w:rsidP="004D55F1">
      <w:pPr>
        <w:spacing w:after="0"/>
        <w:ind w:left="431" w:hanging="204"/>
      </w:pPr>
    </w:p>
    <w:p w:rsidR="00F86798" w:rsidRPr="007D4795" w:rsidRDefault="00D12FB3" w:rsidP="00F86798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PacketDispatcher</w:t>
      </w:r>
      <w:r w:rsidR="00F86798" w:rsidRPr="007D4795">
        <w:rPr>
          <w:b/>
          <w:color w:val="2F5496" w:themeColor="accent1" w:themeShade="BF"/>
        </w:rPr>
        <w:t xml:space="preserve">: </w:t>
      </w:r>
    </w:p>
    <w:p w:rsidR="00F86798" w:rsidRDefault="00F86798" w:rsidP="00F86798">
      <w:pPr>
        <w:spacing w:after="0"/>
        <w:ind w:left="431" w:hanging="204"/>
      </w:pPr>
      <w:r>
        <w:t xml:space="preserve">        Dispatch incoming packet to corresponding handler for further process. One type of packet is only corresponding to one handler. You can make it </w:t>
      </w:r>
      <w:r w:rsidR="0064734B">
        <w:t>correspond</w:t>
      </w:r>
      <w:r>
        <w:t xml:space="preserve"> to multi-handlers by slightly modification on PacketDispatcher</w:t>
      </w:r>
      <w:r w:rsidR="00724E3E">
        <w:t xml:space="preserve">, It won’t cause any problem, but I don’t </w:t>
      </w:r>
      <w:r w:rsidR="0037714B">
        <w:t>recommend it</w:t>
      </w:r>
      <w:r>
        <w:t>;</w:t>
      </w:r>
    </w:p>
    <w:p w:rsidR="00D12FB3" w:rsidRDefault="00D12FB3" w:rsidP="0037714B"/>
    <w:p w:rsidR="0037714B" w:rsidRDefault="0037714B" w:rsidP="0037714B"/>
    <w:p w:rsidR="00D12FB3" w:rsidRDefault="00D12FB3"/>
    <w:p w:rsidR="00D12FB3" w:rsidRPr="007D4795" w:rsidRDefault="00D12FB3">
      <w:pPr>
        <w:rPr>
          <w:b/>
          <w:color w:val="2F5496" w:themeColor="accent1" w:themeShade="BF"/>
          <w:sz w:val="32"/>
          <w:szCs w:val="32"/>
        </w:rPr>
      </w:pPr>
      <w:r w:rsidRPr="007D4795">
        <w:rPr>
          <w:b/>
          <w:color w:val="2F5496" w:themeColor="accent1" w:themeShade="BF"/>
          <w:sz w:val="32"/>
          <w:szCs w:val="32"/>
        </w:rPr>
        <w:t>Editor Toolkit Classes:</w:t>
      </w:r>
    </w:p>
    <w:p w:rsidR="00901C6A" w:rsidRPr="007D4795" w:rsidRDefault="00D12FB3" w:rsidP="00901C6A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NetworkEditorConst</w:t>
      </w:r>
      <w:r w:rsidR="00901C6A" w:rsidRPr="007D4795">
        <w:rPr>
          <w:b/>
          <w:color w:val="2F5496" w:themeColor="accent1" w:themeShade="BF"/>
        </w:rPr>
        <w:t>:</w:t>
      </w:r>
    </w:p>
    <w:p w:rsidR="00D12FB3" w:rsidRDefault="00901C6A" w:rsidP="00EB258D">
      <w:pPr>
        <w:spacing w:after="0"/>
        <w:ind w:left="431" w:hanging="204"/>
      </w:pPr>
      <w:r>
        <w:t xml:space="preserve">        Pathes and code templates are defined here.</w:t>
      </w:r>
    </w:p>
    <w:p w:rsidR="00901C6A" w:rsidRDefault="00901C6A" w:rsidP="00901C6A">
      <w:pPr>
        <w:ind w:firstLine="203"/>
      </w:pPr>
    </w:p>
    <w:p w:rsidR="00901C6A" w:rsidRPr="007D4795" w:rsidRDefault="00D12FB3" w:rsidP="00901C6A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lastRenderedPageBreak/>
        <w:t>PacketGenerator</w:t>
      </w:r>
      <w:r w:rsidR="00901C6A" w:rsidRPr="007D4795">
        <w:rPr>
          <w:b/>
          <w:color w:val="2F5496" w:themeColor="accent1" w:themeShade="BF"/>
        </w:rPr>
        <w:t>:</w:t>
      </w:r>
    </w:p>
    <w:p w:rsidR="00901C6A" w:rsidRDefault="00901C6A" w:rsidP="00901C6A">
      <w:pPr>
        <w:spacing w:after="0"/>
        <w:ind w:left="431" w:hanging="204"/>
      </w:pPr>
      <w:r>
        <w:t xml:space="preserve">        Generate runtime packet classes by class definitions </w:t>
      </w:r>
      <w:r w:rsidR="00EB258D">
        <w:t>under namespace Network.Packets.Structs, PacketID can be defined manually in class Network.Packets.Structs.PacketID, or just leave it to be generated by tools</w:t>
      </w:r>
      <w:r>
        <w:t>.</w:t>
      </w:r>
      <w:r w:rsidR="00EB258D">
        <w:t xml:space="preserve"> Check TEST_PACKET.cs to know what kind of data type do this framework support.</w:t>
      </w:r>
    </w:p>
    <w:p w:rsidR="00D12FB3" w:rsidRDefault="00D12FB3" w:rsidP="00D12FB3">
      <w:pPr>
        <w:ind w:firstLine="203"/>
      </w:pPr>
    </w:p>
    <w:p w:rsidR="00D12FB3" w:rsidRPr="007D4795" w:rsidRDefault="00D12FB3" w:rsidP="00D12FB3">
      <w:pPr>
        <w:ind w:firstLine="203"/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PacketID</w:t>
      </w:r>
      <w:r w:rsidR="00EB258D" w:rsidRPr="007D4795">
        <w:rPr>
          <w:b/>
          <w:color w:val="2F5496" w:themeColor="accent1" w:themeShade="BF"/>
        </w:rPr>
        <w:t>:</w:t>
      </w:r>
    </w:p>
    <w:p w:rsidR="006F05EB" w:rsidRDefault="006F05EB" w:rsidP="00D12FB3">
      <w:pPr>
        <w:ind w:firstLine="203"/>
      </w:pPr>
      <w:r>
        <w:t xml:space="preserve">        Define packet id manually here.</w:t>
      </w:r>
    </w:p>
    <w:p w:rsidR="00BC75EC" w:rsidRDefault="00BC75EC"/>
    <w:p w:rsidR="00BC75EC" w:rsidRPr="007D4795" w:rsidRDefault="00BC75EC">
      <w:pPr>
        <w:rPr>
          <w:b/>
          <w:color w:val="2F5496" w:themeColor="accent1" w:themeShade="BF"/>
          <w:sz w:val="32"/>
          <w:szCs w:val="32"/>
        </w:rPr>
      </w:pPr>
      <w:r w:rsidRPr="007D4795">
        <w:rPr>
          <w:b/>
          <w:color w:val="2F5496" w:themeColor="accent1" w:themeShade="BF"/>
          <w:sz w:val="32"/>
          <w:szCs w:val="32"/>
        </w:rPr>
        <w:t>How to Get It Work:</w:t>
      </w:r>
    </w:p>
    <w:p w:rsidR="00BC75EC" w:rsidRPr="007D4795" w:rsidRDefault="00BC75EC" w:rsidP="00BC75EC">
      <w:pPr>
        <w:pStyle w:val="a3"/>
        <w:numPr>
          <w:ilvl w:val="0"/>
          <w:numId w:val="1"/>
        </w:numPr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 xml:space="preserve">Setup: </w:t>
      </w:r>
    </w:p>
    <w:p w:rsidR="00BC75EC" w:rsidRDefault="00BC75EC" w:rsidP="0062034B">
      <w:pPr>
        <w:pStyle w:val="a3"/>
        <w:ind w:left="563" w:firstLine="203"/>
      </w:pPr>
      <w:r>
        <w:t>Copy file “82-C# PacketStruct-NewPacketStructDefinition.cs.txt” under “Assets/</w:t>
      </w:r>
      <w:r w:rsidR="00E24CFF">
        <w:t>NetworkFrameworkBaseOnLLAPI/</w:t>
      </w:r>
      <w:r>
        <w:t>Editor/Templates/” to “%UNITY_EDITOR%/Data/Resources/ScriptTemplates/”. This will add an item as figure.1 show. By the way “%UNITY_EDITOR%” means the Editor folder under your unity program install path.</w:t>
      </w:r>
    </w:p>
    <w:p w:rsidR="0062034B" w:rsidRPr="007D4795" w:rsidRDefault="00587BF4" w:rsidP="0062034B">
      <w:pPr>
        <w:pStyle w:val="a3"/>
        <w:numPr>
          <w:ilvl w:val="0"/>
          <w:numId w:val="1"/>
        </w:numPr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Create Packet Structures:</w:t>
      </w:r>
    </w:p>
    <w:p w:rsidR="001204FC" w:rsidRDefault="001204FC" w:rsidP="006464C8">
      <w:pPr>
        <w:pStyle w:val="a3"/>
        <w:ind w:left="563" w:firstLine="203"/>
      </w:pPr>
      <w:r>
        <w:t>Create C# scrip</w:t>
      </w:r>
      <w:r w:rsidR="006464C8">
        <w:t>t via menu item added at step 1 under path “Assets</w:t>
      </w:r>
      <w:r w:rsidR="0034394D">
        <w:t>/NetworkFrameworkBaseOnLLAPI</w:t>
      </w:r>
      <w:r w:rsidR="006464C8">
        <w:t xml:space="preserve">/Editor/Network/PacketDefinition”.  Data types shown below </w:t>
      </w:r>
      <w:r w:rsidR="007D4795">
        <w:t>can</w:t>
      </w:r>
      <w:r w:rsidR="006464C8">
        <w:t xml:space="preserve"> define in custom packet structures.</w:t>
      </w:r>
    </w:p>
    <w:p w:rsidR="006464C8" w:rsidRDefault="006464C8" w:rsidP="006464C8">
      <w:pPr>
        <w:pStyle w:val="a3"/>
        <w:numPr>
          <w:ilvl w:val="0"/>
          <w:numId w:val="2"/>
        </w:numPr>
      </w:pPr>
      <w:r>
        <w:t>byte</w:t>
      </w:r>
    </w:p>
    <w:p w:rsidR="006464C8" w:rsidRDefault="006464C8" w:rsidP="006464C8">
      <w:pPr>
        <w:pStyle w:val="a3"/>
        <w:numPr>
          <w:ilvl w:val="0"/>
          <w:numId w:val="2"/>
        </w:numPr>
      </w:pPr>
      <w:r>
        <w:t xml:space="preserve">short </w:t>
      </w:r>
    </w:p>
    <w:p w:rsidR="006464C8" w:rsidRDefault="006464C8" w:rsidP="006464C8">
      <w:pPr>
        <w:pStyle w:val="a3"/>
        <w:numPr>
          <w:ilvl w:val="0"/>
          <w:numId w:val="2"/>
        </w:numPr>
      </w:pPr>
      <w:r>
        <w:t xml:space="preserve">int </w:t>
      </w:r>
    </w:p>
    <w:p w:rsidR="006464C8" w:rsidRDefault="006464C8" w:rsidP="006464C8">
      <w:pPr>
        <w:pStyle w:val="a3"/>
        <w:numPr>
          <w:ilvl w:val="0"/>
          <w:numId w:val="2"/>
        </w:numPr>
      </w:pPr>
      <w:r>
        <w:t>Int64</w:t>
      </w:r>
    </w:p>
    <w:p w:rsidR="006464C8" w:rsidRDefault="006464C8" w:rsidP="006464C8">
      <w:pPr>
        <w:pStyle w:val="a3"/>
        <w:numPr>
          <w:ilvl w:val="0"/>
          <w:numId w:val="2"/>
        </w:numPr>
      </w:pPr>
      <w:r>
        <w:t xml:space="preserve">float </w:t>
      </w:r>
    </w:p>
    <w:p w:rsidR="006464C8" w:rsidRDefault="007D4795" w:rsidP="006464C8">
      <w:pPr>
        <w:pStyle w:val="a3"/>
        <w:numPr>
          <w:ilvl w:val="0"/>
          <w:numId w:val="2"/>
        </w:numPr>
      </w:pPr>
      <w:r>
        <w:t>bool</w:t>
      </w:r>
    </w:p>
    <w:p w:rsidR="007D4795" w:rsidRDefault="007D4795" w:rsidP="006464C8">
      <w:pPr>
        <w:pStyle w:val="a3"/>
        <w:numPr>
          <w:ilvl w:val="0"/>
          <w:numId w:val="2"/>
        </w:numPr>
      </w:pPr>
      <w:r>
        <w:t>string</w:t>
      </w:r>
    </w:p>
    <w:p w:rsidR="007D4795" w:rsidRDefault="007D4795" w:rsidP="006464C8">
      <w:pPr>
        <w:pStyle w:val="a3"/>
        <w:numPr>
          <w:ilvl w:val="0"/>
          <w:numId w:val="2"/>
        </w:numPr>
      </w:pPr>
      <w:r>
        <w:t>packet defined by step 2</w:t>
      </w:r>
    </w:p>
    <w:p w:rsidR="007D4795" w:rsidRDefault="007D4795" w:rsidP="006464C8">
      <w:pPr>
        <w:pStyle w:val="a3"/>
        <w:numPr>
          <w:ilvl w:val="0"/>
          <w:numId w:val="2"/>
        </w:numPr>
      </w:pPr>
      <w:r>
        <w:t>List of type a-</w:t>
      </w:r>
      <w:r w:rsidR="008A1433">
        <w:t>h</w:t>
      </w:r>
      <w:r>
        <w:t>.</w:t>
      </w:r>
    </w:p>
    <w:p w:rsidR="007D4795" w:rsidRPr="007D4795" w:rsidRDefault="007D4795" w:rsidP="007D4795">
      <w:pPr>
        <w:pStyle w:val="a3"/>
        <w:numPr>
          <w:ilvl w:val="0"/>
          <w:numId w:val="1"/>
        </w:numPr>
        <w:rPr>
          <w:b/>
          <w:color w:val="2F5496" w:themeColor="accent1" w:themeShade="BF"/>
        </w:rPr>
      </w:pPr>
      <w:r w:rsidRPr="007D4795">
        <w:rPr>
          <w:b/>
          <w:color w:val="2F5496" w:themeColor="accent1" w:themeShade="BF"/>
        </w:rPr>
        <w:t>Generate Game Runtime Codes:</w:t>
      </w:r>
    </w:p>
    <w:p w:rsidR="00587BF4" w:rsidRDefault="007D4795" w:rsidP="0054263C">
      <w:pPr>
        <w:pStyle w:val="a3"/>
        <w:ind w:left="563" w:firstLine="203"/>
      </w:pPr>
      <w:r>
        <w:t>Cl</w:t>
      </w:r>
      <w:r w:rsidR="0056039E">
        <w:t>ick menu item as</w:t>
      </w:r>
      <w:r>
        <w:t xml:space="preserve"> figure.2</w:t>
      </w:r>
      <w:r w:rsidR="0056039E">
        <w:t xml:space="preserve"> show</w:t>
      </w:r>
      <w:r>
        <w:t>, generate codes which are used in real game. Use those generated codes as Examples show.</w:t>
      </w:r>
    </w:p>
    <w:p w:rsidR="009B56C9" w:rsidRDefault="009B56C9" w:rsidP="0054263C">
      <w:pPr>
        <w:pStyle w:val="a3"/>
        <w:ind w:left="563" w:firstLine="203"/>
      </w:pPr>
      <w:r>
        <w:t xml:space="preserve">Runtime codes will be generated at </w:t>
      </w:r>
      <w:r w:rsidRPr="009B56C9">
        <w:rPr>
          <w:color w:val="C45911" w:themeColor="accent2" w:themeShade="BF"/>
        </w:rPr>
        <w:t>“Assets</w:t>
      </w:r>
      <w:r w:rsidR="00B443E7">
        <w:rPr>
          <w:color w:val="C45911" w:themeColor="accent2" w:themeShade="BF"/>
        </w:rPr>
        <w:t>/NetworkFramework</w:t>
      </w:r>
      <w:r w:rsidR="0024624D">
        <w:rPr>
          <w:color w:val="C45911" w:themeColor="accent2" w:themeShade="BF"/>
        </w:rPr>
        <w:t>BaseOnLLAPI</w:t>
      </w:r>
      <w:r w:rsidRPr="009B56C9">
        <w:rPr>
          <w:color w:val="C45911" w:themeColor="accent2" w:themeShade="BF"/>
        </w:rPr>
        <w:t xml:space="preserve">/Scripts/Network/Packets/” </w:t>
      </w:r>
      <w:r>
        <w:t xml:space="preserve">and </w:t>
      </w:r>
      <w:r w:rsidRPr="009B56C9">
        <w:rPr>
          <w:color w:val="C45911" w:themeColor="accent2" w:themeShade="BF"/>
        </w:rPr>
        <w:t>“Assets</w:t>
      </w:r>
      <w:r w:rsidR="00B443E7">
        <w:rPr>
          <w:color w:val="C45911" w:themeColor="accent2" w:themeShade="BF"/>
        </w:rPr>
        <w:t>/NetworkFramework</w:t>
      </w:r>
      <w:r w:rsidR="0024624D">
        <w:rPr>
          <w:color w:val="C45911" w:themeColor="accent2" w:themeShade="BF"/>
        </w:rPr>
        <w:t>BaseOnLLAPI</w:t>
      </w:r>
      <w:r w:rsidRPr="009B56C9">
        <w:rPr>
          <w:color w:val="C45911" w:themeColor="accent2" w:themeShade="BF"/>
        </w:rPr>
        <w:t>/Scripts/Utilities/”.</w:t>
      </w:r>
      <w:r w:rsidR="00294159">
        <w:rPr>
          <w:color w:val="C45911" w:themeColor="accent2" w:themeShade="BF"/>
        </w:rPr>
        <w:t xml:space="preserve"> </w:t>
      </w:r>
      <w:r w:rsidR="00595830">
        <w:rPr>
          <w:color w:val="C45911" w:themeColor="accent2" w:themeShade="BF"/>
        </w:rPr>
        <w:t>Paths</w:t>
      </w:r>
      <w:r w:rsidR="00294159">
        <w:rPr>
          <w:color w:val="C45911" w:themeColor="accent2" w:themeShade="BF"/>
        </w:rPr>
        <w:t xml:space="preserve"> mentioned above can be modify in file </w:t>
      </w:r>
      <w:r w:rsidR="00CF73C2">
        <w:rPr>
          <w:color w:val="C45911" w:themeColor="accent2" w:themeShade="BF"/>
        </w:rPr>
        <w:t>“</w:t>
      </w:r>
      <w:r w:rsidR="00294159">
        <w:rPr>
          <w:color w:val="C45911" w:themeColor="accent2" w:themeShade="BF"/>
        </w:rPr>
        <w:t>NetworkEditorConst</w:t>
      </w:r>
      <w:r w:rsidR="00CF73C2">
        <w:rPr>
          <w:color w:val="C45911" w:themeColor="accent2" w:themeShade="BF"/>
        </w:rPr>
        <w:t>.cs”.</w:t>
      </w:r>
      <w:r w:rsidRPr="009B56C9">
        <w:rPr>
          <w:color w:val="C45911" w:themeColor="accent2" w:themeShade="BF"/>
        </w:rPr>
        <w:t xml:space="preserve"> </w:t>
      </w:r>
      <w:r>
        <w:t xml:space="preserve">Packets will be generated with a prefix which is defined in NetworkEditorConst.GENERATED_PACKET_PREFIX. You can modify it as you want, and use empty string as prefix won’t cause any problem. </w:t>
      </w:r>
    </w:p>
    <w:p w:rsidR="0054263C" w:rsidRDefault="0054263C" w:rsidP="0054263C">
      <w:pPr>
        <w:pStyle w:val="a3"/>
        <w:ind w:left="563" w:firstLine="203"/>
        <w:rPr>
          <w:b/>
          <w:color w:val="C00000"/>
        </w:rPr>
      </w:pPr>
      <w:r w:rsidRPr="00171AEC">
        <w:rPr>
          <w:b/>
          <w:color w:val="C00000"/>
        </w:rPr>
        <w:t>Every time you</w:t>
      </w:r>
      <w:r w:rsidR="00171AEC">
        <w:rPr>
          <w:b/>
          <w:color w:val="C00000"/>
        </w:rPr>
        <w:t xml:space="preserve"> try to</w:t>
      </w:r>
      <w:r w:rsidRPr="00171AEC">
        <w:rPr>
          <w:b/>
          <w:color w:val="C00000"/>
        </w:rPr>
        <w:t xml:space="preserve"> generate</w:t>
      </w:r>
      <w:r w:rsidR="00171AEC">
        <w:rPr>
          <w:b/>
          <w:color w:val="C00000"/>
        </w:rPr>
        <w:t xml:space="preserve"> packet</w:t>
      </w:r>
      <w:r w:rsidRPr="00171AEC">
        <w:rPr>
          <w:b/>
          <w:color w:val="C00000"/>
        </w:rPr>
        <w:t xml:space="preserve"> code</w:t>
      </w:r>
      <w:r w:rsidR="00171AEC">
        <w:rPr>
          <w:b/>
          <w:color w:val="C00000"/>
        </w:rPr>
        <w:t>s</w:t>
      </w:r>
      <w:r w:rsidRPr="00171AEC">
        <w:rPr>
          <w:b/>
          <w:color w:val="C00000"/>
        </w:rPr>
        <w:t xml:space="preserve">, a backup will be made under “/Assets/../PacketCodeBackup/%CURRENT_TIMESTAMP%/”. If </w:t>
      </w:r>
      <w:r w:rsidR="00171AEC" w:rsidRPr="00171AEC">
        <w:rPr>
          <w:b/>
          <w:color w:val="C00000"/>
        </w:rPr>
        <w:t>unfortunately,</w:t>
      </w:r>
      <w:r w:rsidRPr="00171AEC">
        <w:rPr>
          <w:b/>
          <w:color w:val="C00000"/>
        </w:rPr>
        <w:t xml:space="preserve"> you failed on generate packet code and editor </w:t>
      </w:r>
      <w:r w:rsidR="00171AEC" w:rsidRPr="00171AEC">
        <w:rPr>
          <w:b/>
          <w:color w:val="C00000"/>
        </w:rPr>
        <w:t xml:space="preserve">pop up lots of compile error, you </w:t>
      </w:r>
      <w:r w:rsidR="00171AEC">
        <w:rPr>
          <w:b/>
          <w:color w:val="C00000"/>
        </w:rPr>
        <w:t>can find your backup codes here.</w:t>
      </w:r>
    </w:p>
    <w:p w:rsidR="0056039E" w:rsidRDefault="009B56C9" w:rsidP="0056039E">
      <w:pPr>
        <w:pStyle w:val="a3"/>
        <w:numPr>
          <w:ilvl w:val="0"/>
          <w:numId w:val="1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lastRenderedPageBreak/>
        <w:t>Read Example Codes</w:t>
      </w:r>
      <w:r w:rsidR="0056039E" w:rsidRPr="0056039E">
        <w:rPr>
          <w:b/>
          <w:color w:val="2F5496" w:themeColor="accent1" w:themeShade="BF"/>
        </w:rPr>
        <w:t>.</w:t>
      </w:r>
    </w:p>
    <w:p w:rsidR="009B56C9" w:rsidRPr="0056039E" w:rsidRDefault="009B56C9" w:rsidP="0056039E">
      <w:pPr>
        <w:pStyle w:val="a3"/>
        <w:numPr>
          <w:ilvl w:val="0"/>
          <w:numId w:val="1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Enjoy coding.</w:t>
      </w:r>
    </w:p>
    <w:p w:rsidR="00D12FB3" w:rsidRDefault="00D12FB3"/>
    <w:p w:rsidR="0056039E" w:rsidRPr="0056039E" w:rsidRDefault="0056039E">
      <w:pPr>
        <w:rPr>
          <w:b/>
          <w:color w:val="2F5496" w:themeColor="accent1" w:themeShade="BF"/>
          <w:sz w:val="40"/>
          <w:szCs w:val="40"/>
        </w:rPr>
      </w:pPr>
      <w:r w:rsidRPr="0056039E">
        <w:rPr>
          <w:b/>
          <w:color w:val="2F5496" w:themeColor="accent1" w:themeShade="BF"/>
          <w:sz w:val="40"/>
          <w:szCs w:val="40"/>
        </w:rPr>
        <w:t>Figures</w:t>
      </w:r>
    </w:p>
    <w:p w:rsidR="00C72D41" w:rsidRDefault="00C72D41" w:rsidP="00C72D41">
      <w:pPr>
        <w:ind w:firstLine="203"/>
      </w:pPr>
      <w:r>
        <w:t xml:space="preserve">Figure.1 </w:t>
      </w:r>
      <w:r>
        <w:rPr>
          <w:noProof/>
        </w:rPr>
        <w:drawing>
          <wp:inline distT="0" distB="0" distL="0" distR="0" wp14:anchorId="1A0B7B93" wp14:editId="704EE520">
            <wp:extent cx="4115876" cy="260452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536" cy="26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41" w:rsidRDefault="00C72D41" w:rsidP="00C72D41">
      <w:pPr>
        <w:ind w:firstLine="203"/>
      </w:pPr>
      <w:r>
        <w:t>Figure.2</w:t>
      </w:r>
      <w:r w:rsidRPr="00C72D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E8667" wp14:editId="189AB7D0">
            <wp:extent cx="4598002" cy="94809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591" cy="9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4B" w:rsidRDefault="009A644B"/>
    <w:p w:rsidR="006F05EB" w:rsidRPr="0056039E" w:rsidRDefault="006F05EB">
      <w:pPr>
        <w:rPr>
          <w:b/>
          <w:color w:val="2F5496" w:themeColor="accent1" w:themeShade="BF"/>
          <w:sz w:val="40"/>
          <w:szCs w:val="40"/>
        </w:rPr>
      </w:pPr>
      <w:r w:rsidRPr="0056039E">
        <w:rPr>
          <w:b/>
          <w:color w:val="2F5496" w:themeColor="accent1" w:themeShade="BF"/>
          <w:sz w:val="40"/>
          <w:szCs w:val="40"/>
        </w:rPr>
        <w:t>Examples:</w:t>
      </w:r>
    </w:p>
    <w:p w:rsidR="00DA69DC" w:rsidRPr="0056039E" w:rsidRDefault="00D12FB3">
      <w:pPr>
        <w:rPr>
          <w:b/>
          <w:color w:val="2F5496" w:themeColor="accent1" w:themeShade="BF"/>
        </w:rPr>
      </w:pPr>
      <w:r w:rsidRPr="0056039E">
        <w:rPr>
          <w:b/>
          <w:color w:val="2F5496" w:themeColor="accent1" w:themeShade="BF"/>
        </w:rPr>
        <w:t>Example Codes:</w:t>
      </w:r>
    </w:p>
    <w:p w:rsidR="00D12FB3" w:rsidRDefault="00D12FB3" w:rsidP="00D12FB3">
      <w:pPr>
        <w:ind w:firstLine="203"/>
      </w:pPr>
      <w:r>
        <w:t>Server Example: Server.cs</w:t>
      </w:r>
    </w:p>
    <w:p w:rsidR="00D12FB3" w:rsidRDefault="00D12FB3" w:rsidP="00D12FB3">
      <w:pPr>
        <w:ind w:firstLine="203"/>
      </w:pPr>
      <w:r>
        <w:t>Client Example: Client.cs</w:t>
      </w:r>
    </w:p>
    <w:p w:rsidR="00D12FB3" w:rsidRPr="0056039E" w:rsidRDefault="00D12FB3" w:rsidP="00D12FB3">
      <w:pPr>
        <w:rPr>
          <w:b/>
          <w:color w:val="2F5496" w:themeColor="accent1" w:themeShade="BF"/>
        </w:rPr>
      </w:pPr>
      <w:r w:rsidRPr="0056039E">
        <w:rPr>
          <w:b/>
          <w:color w:val="2F5496" w:themeColor="accent1" w:themeShade="BF"/>
        </w:rPr>
        <w:t>Example Scene:</w:t>
      </w:r>
    </w:p>
    <w:p w:rsidR="00D12FB3" w:rsidRDefault="00D12FB3" w:rsidP="00D12FB3">
      <w:pPr>
        <w:ind w:firstLine="203"/>
      </w:pPr>
      <w:r>
        <w:t>Server Example: Server</w:t>
      </w:r>
    </w:p>
    <w:p w:rsidR="00D12FB3" w:rsidRDefault="00D12FB3" w:rsidP="00D12FB3">
      <w:pPr>
        <w:ind w:firstLine="203"/>
      </w:pPr>
      <w:r>
        <w:t>Client Example: Client</w:t>
      </w:r>
    </w:p>
    <w:p w:rsidR="00D12FB3" w:rsidRDefault="00D12FB3" w:rsidP="00D12FB3"/>
    <w:sectPr w:rsidR="00D12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B49" w:rsidRDefault="00CC6B49" w:rsidP="00E24CFF">
      <w:pPr>
        <w:spacing w:after="0" w:line="240" w:lineRule="auto"/>
      </w:pPr>
      <w:r>
        <w:separator/>
      </w:r>
    </w:p>
  </w:endnote>
  <w:endnote w:type="continuationSeparator" w:id="0">
    <w:p w:rsidR="00CC6B49" w:rsidRDefault="00CC6B49" w:rsidP="00E2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B49" w:rsidRDefault="00CC6B49" w:rsidP="00E24CFF">
      <w:pPr>
        <w:spacing w:after="0" w:line="240" w:lineRule="auto"/>
      </w:pPr>
      <w:r>
        <w:separator/>
      </w:r>
    </w:p>
  </w:footnote>
  <w:footnote w:type="continuationSeparator" w:id="0">
    <w:p w:rsidR="00CC6B49" w:rsidRDefault="00CC6B49" w:rsidP="00E24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17EC"/>
    <w:multiLevelType w:val="hybridMultilevel"/>
    <w:tmpl w:val="B0A07130"/>
    <w:lvl w:ilvl="0" w:tplc="E51CE4DE">
      <w:start w:val="1"/>
      <w:numFmt w:val="lowerLetter"/>
      <w:lvlText w:val="%1.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">
    <w:nsid w:val="1BC62B3E"/>
    <w:multiLevelType w:val="hybridMultilevel"/>
    <w:tmpl w:val="00286126"/>
    <w:lvl w:ilvl="0" w:tplc="11B230E4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3" w:hanging="360"/>
      </w:pPr>
    </w:lvl>
    <w:lvl w:ilvl="2" w:tplc="0409001B" w:tentative="1">
      <w:start w:val="1"/>
      <w:numFmt w:val="lowerRoman"/>
      <w:lvlText w:val="%3."/>
      <w:lvlJc w:val="right"/>
      <w:pPr>
        <w:ind w:left="2003" w:hanging="180"/>
      </w:pPr>
    </w:lvl>
    <w:lvl w:ilvl="3" w:tplc="0409000F" w:tentative="1">
      <w:start w:val="1"/>
      <w:numFmt w:val="decimal"/>
      <w:lvlText w:val="%4."/>
      <w:lvlJc w:val="left"/>
      <w:pPr>
        <w:ind w:left="2723" w:hanging="360"/>
      </w:pPr>
    </w:lvl>
    <w:lvl w:ilvl="4" w:tplc="04090019" w:tentative="1">
      <w:start w:val="1"/>
      <w:numFmt w:val="lowerLetter"/>
      <w:lvlText w:val="%5."/>
      <w:lvlJc w:val="left"/>
      <w:pPr>
        <w:ind w:left="3443" w:hanging="360"/>
      </w:pPr>
    </w:lvl>
    <w:lvl w:ilvl="5" w:tplc="0409001B" w:tentative="1">
      <w:start w:val="1"/>
      <w:numFmt w:val="lowerRoman"/>
      <w:lvlText w:val="%6."/>
      <w:lvlJc w:val="right"/>
      <w:pPr>
        <w:ind w:left="4163" w:hanging="180"/>
      </w:pPr>
    </w:lvl>
    <w:lvl w:ilvl="6" w:tplc="0409000F" w:tentative="1">
      <w:start w:val="1"/>
      <w:numFmt w:val="decimal"/>
      <w:lvlText w:val="%7."/>
      <w:lvlJc w:val="left"/>
      <w:pPr>
        <w:ind w:left="4883" w:hanging="360"/>
      </w:pPr>
    </w:lvl>
    <w:lvl w:ilvl="7" w:tplc="04090019" w:tentative="1">
      <w:start w:val="1"/>
      <w:numFmt w:val="lowerLetter"/>
      <w:lvlText w:val="%8."/>
      <w:lvlJc w:val="left"/>
      <w:pPr>
        <w:ind w:left="5603" w:hanging="360"/>
      </w:pPr>
    </w:lvl>
    <w:lvl w:ilvl="8" w:tplc="0409001B" w:tentative="1">
      <w:start w:val="1"/>
      <w:numFmt w:val="lowerRoman"/>
      <w:lvlText w:val="%9."/>
      <w:lvlJc w:val="right"/>
      <w:pPr>
        <w:ind w:left="63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62"/>
    <w:rsid w:val="00014272"/>
    <w:rsid w:val="00046815"/>
    <w:rsid w:val="001204FC"/>
    <w:rsid w:val="00171AEC"/>
    <w:rsid w:val="001F4BB7"/>
    <w:rsid w:val="0024624D"/>
    <w:rsid w:val="00294159"/>
    <w:rsid w:val="002D4B2A"/>
    <w:rsid w:val="0034394D"/>
    <w:rsid w:val="0037714B"/>
    <w:rsid w:val="00420B86"/>
    <w:rsid w:val="00447E8C"/>
    <w:rsid w:val="004D3591"/>
    <w:rsid w:val="004D55F1"/>
    <w:rsid w:val="0054263C"/>
    <w:rsid w:val="0056039E"/>
    <w:rsid w:val="00563A48"/>
    <w:rsid w:val="00587BF4"/>
    <w:rsid w:val="00595830"/>
    <w:rsid w:val="0062034B"/>
    <w:rsid w:val="006464C8"/>
    <w:rsid w:val="0064734B"/>
    <w:rsid w:val="00677F0C"/>
    <w:rsid w:val="006F05EB"/>
    <w:rsid w:val="00724E3E"/>
    <w:rsid w:val="007476A7"/>
    <w:rsid w:val="00796262"/>
    <w:rsid w:val="007D4795"/>
    <w:rsid w:val="00880A76"/>
    <w:rsid w:val="008A1433"/>
    <w:rsid w:val="00901C6A"/>
    <w:rsid w:val="009047D1"/>
    <w:rsid w:val="00957377"/>
    <w:rsid w:val="009943B0"/>
    <w:rsid w:val="009A644B"/>
    <w:rsid w:val="009B56C9"/>
    <w:rsid w:val="00B443E7"/>
    <w:rsid w:val="00BC75EC"/>
    <w:rsid w:val="00BD24EF"/>
    <w:rsid w:val="00BF193C"/>
    <w:rsid w:val="00C61391"/>
    <w:rsid w:val="00C72D41"/>
    <w:rsid w:val="00CB3F7F"/>
    <w:rsid w:val="00CC6B49"/>
    <w:rsid w:val="00CF73C2"/>
    <w:rsid w:val="00D12FB3"/>
    <w:rsid w:val="00DA69DC"/>
    <w:rsid w:val="00DC08B8"/>
    <w:rsid w:val="00E24CFF"/>
    <w:rsid w:val="00E32477"/>
    <w:rsid w:val="00EB258D"/>
    <w:rsid w:val="00F07AF4"/>
    <w:rsid w:val="00F86798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6EA60-65DE-4AD0-941A-E99961AB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E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24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4C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4C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4C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天阳叶</dc:creator>
  <cp:keywords/>
  <dc:description/>
  <cp:lastModifiedBy>叶天阳</cp:lastModifiedBy>
  <cp:revision>36</cp:revision>
  <dcterms:created xsi:type="dcterms:W3CDTF">2017-09-18T15:38:00Z</dcterms:created>
  <dcterms:modified xsi:type="dcterms:W3CDTF">2017-10-12T09:42:00Z</dcterms:modified>
</cp:coreProperties>
</file>