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1F94" w14:textId="0435EDF3" w:rsidR="00823D8D" w:rsidRPr="00A70006" w:rsidRDefault="00A70006" w:rsidP="00A700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0006">
        <w:rPr>
          <w:rFonts w:ascii="Times New Roman" w:hAnsi="Times New Roman" w:cs="Times New Roman"/>
          <w:b/>
          <w:bCs/>
          <w:sz w:val="32"/>
          <w:szCs w:val="32"/>
        </w:rPr>
        <w:t>DSP Homework # 4</w:t>
      </w:r>
    </w:p>
    <w:p w14:paraId="66A5FBA9" w14:textId="5A04746F" w:rsidR="00A70006" w:rsidRDefault="00A70006" w:rsidP="00A70006">
      <w:pPr>
        <w:wordWrap w:val="0"/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A70006">
        <w:rPr>
          <w:rFonts w:ascii="Times New Roman" w:eastAsia="標楷體" w:hAnsi="Times New Roman" w:cs="Times New Roman"/>
          <w:sz w:val="28"/>
          <w:szCs w:val="28"/>
        </w:rPr>
        <w:t xml:space="preserve">B103012002 </w:t>
      </w:r>
      <w:r w:rsidRPr="00A70006">
        <w:rPr>
          <w:rFonts w:ascii="Times New Roman" w:eastAsia="標楷體" w:hAnsi="Times New Roman" w:cs="Times New Roman"/>
          <w:sz w:val="28"/>
          <w:szCs w:val="28"/>
        </w:rPr>
        <w:t>林凡皓</w:t>
      </w:r>
    </w:p>
    <w:p w14:paraId="13A7567D" w14:textId="4F348EB0" w:rsidR="00A70006" w:rsidRPr="006B3DDE" w:rsidRDefault="00A70006" w:rsidP="006B3DDE">
      <w:pPr>
        <w:pStyle w:val="ab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6B3DDE">
        <w:rPr>
          <w:rFonts w:ascii="Times New Roman" w:eastAsia="標楷體" w:hAnsi="Times New Roman" w:cs="Times New Roman" w:hint="eastAsia"/>
          <w:sz w:val="24"/>
          <w:szCs w:val="24"/>
        </w:rPr>
        <w:t>繪製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標楷體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標楷體" w:hAnsi="Cambria Math" w:cs="Times New Roman"/>
            <w:sz w:val="24"/>
            <w:szCs w:val="24"/>
          </w:rPr>
          <m:t>μ[n</m:t>
        </m:r>
        <m:r>
          <w:rPr>
            <w:rFonts w:ascii="Cambria Math" w:eastAsia="標楷體" w:hAnsi="Cambria Math" w:cs="Times New Roman" w:hint="eastAsia"/>
            <w:sz w:val="24"/>
            <w:szCs w:val="24"/>
          </w:rPr>
          <m:t>]</m:t>
        </m:r>
      </m:oMath>
      <w:r w:rsidRPr="006B3DDE">
        <w:rPr>
          <w:rFonts w:ascii="Times New Roman" w:eastAsia="標楷體" w:hAnsi="Times New Roman" w:cs="Times New Roman" w:hint="eastAsia"/>
          <w:sz w:val="24"/>
          <w:szCs w:val="24"/>
        </w:rPr>
        <w:t>和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= δ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標楷體" w:hAnsi="Cambria Math" w:cs="Times New Roman"/>
            <w:sz w:val="24"/>
            <w:szCs w:val="24"/>
          </w:rPr>
          <m:t>δ[n-1]</m:t>
        </m:r>
      </m:oMath>
      <w:r w:rsidR="00EE3059" w:rsidRPr="006B3DDE">
        <w:rPr>
          <w:rFonts w:ascii="Times New Roman" w:eastAsia="標楷體" w:hAnsi="Times New Roman" w:cs="Times New Roman" w:hint="eastAsia"/>
          <w:sz w:val="24"/>
          <w:szCs w:val="24"/>
        </w:rPr>
        <w:t>，結果如圖</w:t>
      </w:r>
      <w:r w:rsidR="00EE3059" w:rsidRPr="006B3DDE">
        <w:rPr>
          <w:rFonts w:ascii="Times New Roman" w:eastAsia="標楷體" w:hAnsi="Times New Roman" w:cs="Times New Roman" w:hint="eastAsia"/>
          <w:sz w:val="24"/>
          <w:szCs w:val="24"/>
        </w:rPr>
        <w:t>(</w:t>
      </w:r>
      <w:proofErr w:type="gramStart"/>
      <w:r w:rsidR="00EE3059" w:rsidRPr="006B3DDE">
        <w:rPr>
          <w:rFonts w:ascii="Times New Roman" w:eastAsia="標楷體" w:hAnsi="Times New Roman" w:cs="Times New Roman" w:hint="eastAsia"/>
          <w:sz w:val="24"/>
          <w:szCs w:val="24"/>
        </w:rPr>
        <w:t>一</w:t>
      </w:r>
      <w:proofErr w:type="gramEnd"/>
      <w:r w:rsidR="00EE3059" w:rsidRPr="006B3DDE">
        <w:rPr>
          <w:rFonts w:ascii="Times New Roman" w:eastAsia="標楷體" w:hAnsi="Times New Roman" w:cs="Times New Roman" w:hint="eastAsia"/>
          <w:sz w:val="24"/>
          <w:szCs w:val="24"/>
        </w:rPr>
        <w:t>)</w:t>
      </w:r>
      <w:r w:rsidR="00EE3059" w:rsidRPr="006B3DDE">
        <w:rPr>
          <w:rFonts w:ascii="Times New Roman" w:eastAsia="標楷體" w:hAnsi="Times New Roman" w:cs="Times New Roman" w:hint="eastAsia"/>
          <w:sz w:val="24"/>
          <w:szCs w:val="24"/>
        </w:rPr>
        <w:t>所示。</w:t>
      </w:r>
    </w:p>
    <w:p w14:paraId="6355DA52" w14:textId="072DE801" w:rsidR="00EE3059" w:rsidRDefault="006B3DDE" w:rsidP="00EE3059">
      <w:pPr>
        <w:pStyle w:val="ab"/>
        <w:ind w:leftChars="0" w:left="360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6B3DDE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3F44FC55" wp14:editId="2228FD99">
            <wp:extent cx="3507169" cy="2628900"/>
            <wp:effectExtent l="0" t="0" r="0" b="0"/>
            <wp:docPr id="114956658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54" cy="264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D58B" w14:textId="23F93419" w:rsidR="006B3DDE" w:rsidRPr="006B3DDE" w:rsidRDefault="00EE3059" w:rsidP="006B3DDE">
      <w:pPr>
        <w:pStyle w:val="ab"/>
        <w:ind w:leftChars="0" w:left="360"/>
        <w:jc w:val="center"/>
        <w:rPr>
          <w:rFonts w:ascii="Times New Roman" w:eastAsia="標楷體" w:hAnsi="Times New Roman" w:cs="Times New Roman" w:hint="eastAsia"/>
          <w:sz w:val="20"/>
          <w:szCs w:val="20"/>
        </w:rPr>
      </w:pPr>
      <w:r w:rsidRPr="006B3DDE">
        <w:rPr>
          <w:rFonts w:ascii="Times New Roman" w:eastAsia="標楷體" w:hAnsi="Times New Roman" w:cs="Times New Roman" w:hint="eastAsia"/>
          <w:sz w:val="20"/>
          <w:szCs w:val="20"/>
        </w:rPr>
        <w:t>圖</w:t>
      </w:r>
      <w:r w:rsidRPr="006B3DDE">
        <w:rPr>
          <w:rFonts w:ascii="Times New Roman" w:eastAsia="標楷體" w:hAnsi="Times New Roman" w:cs="Times New Roman" w:hint="eastAsia"/>
          <w:sz w:val="20"/>
          <w:szCs w:val="20"/>
        </w:rPr>
        <w:t>(</w:t>
      </w:r>
      <w:proofErr w:type="gramStart"/>
      <w:r w:rsidRPr="006B3DDE">
        <w:rPr>
          <w:rFonts w:ascii="Times New Roman" w:eastAsia="標楷體" w:hAnsi="Times New Roman" w:cs="Times New Roman" w:hint="eastAsia"/>
          <w:sz w:val="20"/>
          <w:szCs w:val="20"/>
        </w:rPr>
        <w:t>一</w:t>
      </w:r>
      <w:proofErr w:type="gramEnd"/>
      <w:r w:rsidRPr="006B3DDE">
        <w:rPr>
          <w:rFonts w:ascii="Times New Roman" w:eastAsia="標楷體" w:hAnsi="Times New Roman" w:cs="Times New Roman" w:hint="eastAsia"/>
          <w:sz w:val="20"/>
          <w:szCs w:val="20"/>
        </w:rPr>
        <w:t>)</w:t>
      </w:r>
      <w:r w:rsidRPr="006B3DDE">
        <w:rPr>
          <w:rFonts w:ascii="Times New Roman" w:eastAsia="標楷體" w:hAnsi="Times New Roman" w:cs="Times New Roman" w:hint="eastAsia"/>
          <w:sz w:val="20"/>
          <w:szCs w:val="20"/>
        </w:rPr>
        <w:t>、</w:t>
      </w:r>
      <m:oMath>
        <m:r>
          <w:rPr>
            <w:rFonts w:ascii="Cambria Math" w:eastAsia="標楷體" w:hAnsi="Cambria Math" w:cs="Times New Roman"/>
            <w:sz w:val="20"/>
            <w:szCs w:val="20"/>
          </w:rPr>
          <m:t>h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標楷體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eastAsia="標楷體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標楷體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="標楷體" w:hAnsi="Cambria Math" w:cs="Times New Roman"/>
                <w:sz w:val="20"/>
                <w:szCs w:val="20"/>
              </w:rPr>
              <m:t>)</m:t>
            </m:r>
          </m:e>
          <m:sup>
            <m:r>
              <w:rPr>
                <w:rFonts w:ascii="Cambria Math" w:eastAsia="標楷體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eastAsia="標楷體" w:hAnsi="Cambria Math" w:cs="Times New Roman"/>
            <w:sz w:val="20"/>
            <w:szCs w:val="20"/>
          </w:rPr>
          <m:t>μ[n</m:t>
        </m:r>
        <m:r>
          <w:rPr>
            <w:rFonts w:ascii="Cambria Math" w:eastAsia="標楷體" w:hAnsi="Cambria Math" w:cs="Times New Roman" w:hint="eastAsia"/>
            <w:sz w:val="20"/>
            <w:szCs w:val="20"/>
          </w:rPr>
          <m:t>]</m:t>
        </m:r>
      </m:oMath>
      <w:r w:rsidRPr="006B3DDE">
        <w:rPr>
          <w:rFonts w:ascii="Times New Roman" w:eastAsia="標楷體" w:hAnsi="Times New Roman" w:cs="Times New Roman" w:hint="eastAsia"/>
          <w:sz w:val="20"/>
          <w:szCs w:val="20"/>
        </w:rPr>
        <w:t>和</w:t>
      </w:r>
      <m:oMath>
        <m:r>
          <w:rPr>
            <w:rFonts w:ascii="Cambria Math" w:eastAsia="標楷體" w:hAnsi="Cambria Math" w:cs="Times New Roman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標楷體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eastAsia="標楷體" w:hAnsi="Cambria Math" w:cs="Times New Roman"/>
            <w:sz w:val="20"/>
            <w:szCs w:val="20"/>
          </w:rPr>
          <m:t>= δ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標楷體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eastAsia="標楷體" w:hAnsi="Cambria Math" w:cs="Times New Roman"/>
            <w:sz w:val="20"/>
            <w:szCs w:val="20"/>
          </w:rPr>
          <m:t xml:space="preserve">- </m:t>
        </m:r>
        <m:f>
          <m:fPr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標楷體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 w:val="20"/>
                <w:szCs w:val="20"/>
              </w:rPr>
              <m:t>2</m:t>
            </m:r>
          </m:den>
        </m:f>
        <m:r>
          <w:rPr>
            <w:rFonts w:ascii="Cambria Math" w:eastAsia="標楷體" w:hAnsi="Cambria Math" w:cs="Times New Roman"/>
            <w:sz w:val="20"/>
            <w:szCs w:val="20"/>
          </w:rPr>
          <m:t>δ[n-1]</m:t>
        </m:r>
      </m:oMath>
    </w:p>
    <w:p w14:paraId="13FB1F1D" w14:textId="17560CDA" w:rsidR="00EE3059" w:rsidRDefault="006B3DDE" w:rsidP="006B3DDE">
      <w:pPr>
        <w:pStyle w:val="ab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先</w:t>
      </w:r>
      <w:r w:rsidR="00EE3059" w:rsidRPr="006B3DDE">
        <w:rPr>
          <w:rFonts w:ascii="Times New Roman" w:eastAsia="標楷體" w:hAnsi="Times New Roman" w:cs="Times New Roman" w:hint="eastAsia"/>
          <w:sz w:val="24"/>
          <w:szCs w:val="24"/>
        </w:rPr>
        <w:t>透過</w:t>
      </w:r>
      <w:r w:rsidR="00EE3059" w:rsidRPr="006B3DDE">
        <w:rPr>
          <w:rFonts w:ascii="Times New Roman" w:eastAsia="標楷體" w:hAnsi="Times New Roman" w:cs="Times New Roman" w:hint="eastAsia"/>
          <w:sz w:val="24"/>
          <w:szCs w:val="24"/>
        </w:rPr>
        <w:t>DFTF</w:t>
      </w:r>
      <w:r w:rsidR="00EE3059" w:rsidRPr="006B3DDE">
        <w:rPr>
          <w:rFonts w:ascii="Times New Roman" w:eastAsia="標楷體" w:hAnsi="Times New Roman" w:cs="Times New Roman" w:hint="eastAsia"/>
          <w:sz w:val="24"/>
          <w:szCs w:val="24"/>
        </w:rPr>
        <w:t>之定義計算</w:t>
      </w:r>
      <m:oMath>
        <m:r>
          <w:rPr>
            <w:rFonts w:ascii="Cambria Math" w:eastAsia="標楷體" w:hAnsi="Cambria Math" w:cs="Times New Roman" w:hint="eastAsia"/>
            <w:sz w:val="24"/>
            <w:szCs w:val="24"/>
          </w:rPr>
          <m:t>X</m:t>
        </m:r>
        <m:r>
          <w:rPr>
            <w:rFonts w:ascii="Cambria Math" w:eastAsia="標楷體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4"/>
                <w:szCs w:val="24"/>
              </w:rPr>
              <m:t>jω</m:t>
            </m:r>
          </m:sup>
        </m:sSup>
        <m:r>
          <w:rPr>
            <w:rFonts w:ascii="Cambria Math" w:eastAsia="標楷體" w:hAnsi="Cambria Math" w:cs="Times New Roman"/>
            <w:sz w:val="24"/>
            <w:szCs w:val="24"/>
          </w:rPr>
          <m:t>)</m:t>
        </m:r>
      </m:oMath>
      <w:r w:rsidR="00EE3059" w:rsidRPr="006B3DDE">
        <w:rPr>
          <w:rFonts w:ascii="Times New Roman" w:eastAsia="標楷體" w:hAnsi="Times New Roman" w:cs="Times New Roman" w:hint="eastAsia"/>
          <w:sz w:val="24"/>
          <w:szCs w:val="24"/>
        </w:rPr>
        <w:t>和</w:t>
      </w:r>
      <m:oMath>
        <m:r>
          <w:rPr>
            <w:rFonts w:ascii="Cambria Math" w:eastAsia="標楷體" w:hAnsi="Cambria Math" w:cs="Times New Roman" w:hint="eastAsia"/>
            <w:sz w:val="24"/>
            <w:szCs w:val="24"/>
          </w:rPr>
          <m:t>H</m:t>
        </m:r>
        <m:r>
          <w:rPr>
            <w:rFonts w:ascii="Cambria Math" w:eastAsia="標楷體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4"/>
                <w:szCs w:val="24"/>
              </w:rPr>
              <m:t>jω</m:t>
            </m:r>
          </m:sup>
        </m:sSup>
        <m:r>
          <w:rPr>
            <w:rFonts w:ascii="Cambria Math" w:eastAsia="標楷體" w:hAnsi="Cambria Math" w:cs="Times New Roman"/>
            <w:sz w:val="24"/>
            <w:szCs w:val="24"/>
          </w:rPr>
          <m:t>)</m:t>
        </m:r>
      </m:oMath>
      <w:r w:rsidR="004906DD">
        <w:rPr>
          <w:rFonts w:ascii="Times New Roman" w:eastAsia="標楷體" w:hAnsi="Times New Roman" w:cs="Times New Roman" w:hint="eastAsia"/>
          <w:sz w:val="24"/>
          <w:szCs w:val="24"/>
        </w:rPr>
        <w:t>，</w:t>
      </w:r>
      <w:r>
        <w:rPr>
          <w:rFonts w:ascii="Times New Roman" w:eastAsia="標楷體" w:hAnsi="Times New Roman" w:cs="Times New Roman" w:hint="eastAsia"/>
          <w:sz w:val="24"/>
          <w:szCs w:val="24"/>
        </w:rPr>
        <w:t>接著計算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=x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*h[n]</m:t>
        </m:r>
      </m:oMath>
      <w:r w:rsidR="004906DD">
        <w:rPr>
          <w:rFonts w:ascii="Times New Roman" w:eastAsia="標楷體" w:hAnsi="Times New Roman" w:cs="Times New Roman" w:hint="eastAsia"/>
          <w:sz w:val="24"/>
          <w:szCs w:val="24"/>
        </w:rPr>
        <w:t>之</w:t>
      </w:r>
      <w:r w:rsidR="004906DD">
        <w:rPr>
          <w:rFonts w:ascii="Times New Roman" w:eastAsia="標楷體" w:hAnsi="Times New Roman" w:cs="Times New Roman" w:hint="eastAsia"/>
          <w:sz w:val="24"/>
          <w:szCs w:val="24"/>
        </w:rPr>
        <w:t>DTDT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，利用</w:t>
      </w:r>
      <w:r>
        <w:rPr>
          <w:rFonts w:ascii="Times New Roman" w:eastAsia="標楷體" w:hAnsi="Times New Roman" w:cs="Times New Roman" w:hint="eastAsia"/>
          <w:sz w:val="24"/>
          <w:szCs w:val="24"/>
        </w:rPr>
        <w:t>DFTF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的性質，可以得到</w:t>
      </w:r>
      <m:oMath>
        <m:r>
          <w:rPr>
            <w:rFonts w:ascii="Cambria Math" w:eastAsia="標楷體" w:hAnsi="Cambria Math" w:cs="Times New Roman" w:hint="eastAsia"/>
            <w:sz w:val="24"/>
            <w:szCs w:val="24"/>
          </w:rPr>
          <m:t>Y</m:t>
        </m:r>
        <m:d>
          <m:d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eastAsia="標楷體" w:hAnsi="Cambria Math" w:cs="Times New Roman" w:hint="eastAsia"/>
            <w:sz w:val="24"/>
            <w:szCs w:val="24"/>
          </w:rPr>
          <m:t xml:space="preserve">= </m:t>
        </m:r>
        <m:r>
          <w:rPr>
            <w:rFonts w:ascii="Cambria Math" w:eastAsia="標楷體" w:hAnsi="Cambria Math" w:cs="Times New Roman" w:hint="eastAsia"/>
            <w:sz w:val="24"/>
            <w:szCs w:val="24"/>
          </w:rPr>
          <m:t>X</m:t>
        </m:r>
        <m:r>
          <w:rPr>
            <w:rFonts w:ascii="Cambria Math" w:eastAsia="標楷體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4"/>
                <w:szCs w:val="24"/>
              </w:rPr>
              <m:t>jω</m:t>
            </m:r>
          </m:sup>
        </m:sSup>
        <m:r>
          <w:rPr>
            <w:rFonts w:ascii="Cambria Math" w:eastAsia="標楷體" w:hAnsi="Cambria Math" w:cs="Times New Roman"/>
            <w:sz w:val="24"/>
            <w:szCs w:val="24"/>
          </w:rPr>
          <m:t>)</m:t>
        </m:r>
        <m:r>
          <w:rPr>
            <w:rFonts w:ascii="Cambria Math" w:eastAsia="標楷體" w:hAnsi="Cambria Math" w:cs="Times New Roman" w:hint="eastAsia"/>
            <w:sz w:val="24"/>
            <w:szCs w:val="24"/>
          </w:rPr>
          <m:t>H</m:t>
        </m:r>
        <m:r>
          <w:rPr>
            <w:rFonts w:ascii="Cambria Math" w:eastAsia="標楷體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4"/>
                <w:szCs w:val="24"/>
              </w:rPr>
              <m:t>jω</m:t>
            </m:r>
          </m:sup>
        </m:sSup>
        <m:r>
          <w:rPr>
            <w:rFonts w:ascii="Cambria Math" w:eastAsia="標楷體" w:hAnsi="Cambria Math" w:cs="Times New Roman"/>
            <w:sz w:val="24"/>
            <w:szCs w:val="24"/>
          </w:rPr>
          <m:t>)</m:t>
        </m:r>
      </m:oMath>
      <w:r>
        <w:rPr>
          <w:rFonts w:ascii="Times New Roman" w:eastAsia="標楷體" w:hAnsi="Times New Roman" w:cs="Times New Roman" w:hint="eastAsia"/>
          <w:sz w:val="24"/>
          <w:szCs w:val="24"/>
        </w:rPr>
        <w:t>。將計算結果繪製出來，如圖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 w:hint="eastAsia"/>
          <w:sz w:val="24"/>
          <w:szCs w:val="24"/>
        </w:rPr>
        <w:t>二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  <w:r>
        <w:rPr>
          <w:rFonts w:ascii="Times New Roman" w:eastAsia="標楷體" w:hAnsi="Times New Roman" w:cs="Times New Roman" w:hint="eastAsia"/>
          <w:sz w:val="24"/>
          <w:szCs w:val="24"/>
        </w:rPr>
        <w:t>所示。</w:t>
      </w:r>
    </w:p>
    <w:p w14:paraId="3206A1EC" w14:textId="7F9EA3C7" w:rsidR="006B3DDE" w:rsidRDefault="006B3DDE" w:rsidP="006B3DDE">
      <w:pPr>
        <w:pStyle w:val="ab"/>
        <w:ind w:leftChars="0" w:left="360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6B3DDE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01B4429A" wp14:editId="738EC0B9">
            <wp:extent cx="4524375" cy="2698751"/>
            <wp:effectExtent l="0" t="0" r="0" b="0"/>
            <wp:docPr id="198387035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36" cy="271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60FD" w14:textId="7A7B7985" w:rsidR="006B3DDE" w:rsidRPr="006B3DDE" w:rsidRDefault="006B3DDE" w:rsidP="006B3DDE">
      <w:pPr>
        <w:pStyle w:val="ab"/>
        <w:ind w:leftChars="0" w:left="360"/>
        <w:jc w:val="center"/>
        <w:rPr>
          <w:rFonts w:ascii="Times New Roman" w:eastAsia="標楷體" w:hAnsi="Times New Roman" w:cs="Times New Roman" w:hint="eastAsia"/>
          <w:sz w:val="20"/>
          <w:szCs w:val="20"/>
        </w:rPr>
      </w:pPr>
      <w:r w:rsidRPr="006B3DDE">
        <w:rPr>
          <w:rFonts w:ascii="Times New Roman" w:eastAsia="標楷體" w:hAnsi="Times New Roman" w:cs="Times New Roman" w:hint="eastAsia"/>
          <w:sz w:val="20"/>
          <w:szCs w:val="20"/>
        </w:rPr>
        <w:t>圖</w:t>
      </w:r>
      <w:r w:rsidRPr="006B3DDE">
        <w:rPr>
          <w:rFonts w:ascii="Times New Roman" w:eastAsia="標楷體" w:hAnsi="Times New Roman" w:cs="Times New Roman" w:hint="eastAsia"/>
          <w:sz w:val="20"/>
          <w:szCs w:val="20"/>
        </w:rPr>
        <w:t>(</w:t>
      </w:r>
      <w:r w:rsidRPr="006B3DDE">
        <w:rPr>
          <w:rFonts w:ascii="Times New Roman" w:eastAsia="標楷體" w:hAnsi="Times New Roman" w:cs="Times New Roman" w:hint="eastAsia"/>
          <w:sz w:val="20"/>
          <w:szCs w:val="20"/>
        </w:rPr>
        <w:t>二</w:t>
      </w:r>
      <w:r w:rsidRPr="006B3DDE">
        <w:rPr>
          <w:rFonts w:ascii="Times New Roman" w:eastAsia="標楷體" w:hAnsi="Times New Roman" w:cs="Times New Roman" w:hint="eastAsia"/>
          <w:sz w:val="20"/>
          <w:szCs w:val="20"/>
        </w:rPr>
        <w:t>)</w:t>
      </w:r>
      <w:r w:rsidRPr="006B3DDE">
        <w:rPr>
          <w:rFonts w:ascii="Times New Roman" w:eastAsia="標楷體" w:hAnsi="Times New Roman" w:cs="Times New Roman" w:hint="eastAsia"/>
          <w:sz w:val="20"/>
          <w:szCs w:val="20"/>
        </w:rPr>
        <w:t>、繪製</w:t>
      </w:r>
      <m:oMath>
        <m:r>
          <w:rPr>
            <w:rFonts w:ascii="Cambria Math" w:eastAsia="標楷體" w:hAnsi="Cambria Math" w:cs="Times New Roman" w:hint="eastAsia"/>
            <w:sz w:val="20"/>
            <w:szCs w:val="20"/>
          </w:rPr>
          <m:t>X</m:t>
        </m:r>
        <m:d>
          <m:dPr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jω</m:t>
                </m:r>
              </m:sup>
            </m:sSup>
          </m:e>
        </m:d>
        <m:r>
          <w:rPr>
            <w:rFonts w:ascii="Cambria Math" w:eastAsia="標楷體" w:hAnsi="Cambria Math" w:cs="Times New Roman" w:hint="eastAsia"/>
            <w:sz w:val="20"/>
            <w:szCs w:val="20"/>
          </w:rPr>
          <m:t>、</m:t>
        </m:r>
        <m:r>
          <w:rPr>
            <w:rFonts w:ascii="Cambria Math" w:eastAsia="標楷體" w:hAnsi="Cambria Math" w:cs="Times New Roman" w:hint="eastAsia"/>
            <w:sz w:val="20"/>
            <w:szCs w:val="20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 w:val="20"/>
                    <w:szCs w:val="20"/>
                  </w:rPr>
                  <m:t>jω</m:t>
                </m:r>
              </m:sup>
            </m:sSup>
          </m:e>
        </m:d>
        <m:r>
          <w:rPr>
            <w:rFonts w:ascii="Cambria Math" w:eastAsia="標楷體" w:hAnsi="Cambria Math" w:cs="Times New Roman" w:hint="eastAsia"/>
            <w:sz w:val="20"/>
            <w:szCs w:val="20"/>
          </w:rPr>
          <m:t>、</m:t>
        </m:r>
        <m:r>
          <w:rPr>
            <w:rFonts w:ascii="Cambria Math" w:eastAsia="標楷體" w:hAnsi="Cambria Math" w:cs="Times New Roman" w:hint="eastAsia"/>
            <w:sz w:val="20"/>
            <w:szCs w:val="20"/>
          </w:rPr>
          <m:t>Y</m:t>
        </m:r>
        <m:r>
          <w:rPr>
            <w:rFonts w:ascii="Cambria Math" w:eastAsia="標楷體" w:hAnsi="Cambria Math" w:cs="Times New Roman"/>
            <w:sz w:val="20"/>
            <w:szCs w:val="20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標楷體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0"/>
                <w:szCs w:val="20"/>
              </w:rPr>
              <m:t>jω</m:t>
            </m:r>
          </m:sup>
        </m:sSup>
        <m:r>
          <w:rPr>
            <w:rFonts w:ascii="Cambria Math" w:eastAsia="標楷體" w:hAnsi="Cambria Math" w:cs="Times New Roman"/>
            <w:sz w:val="20"/>
            <w:szCs w:val="20"/>
          </w:rPr>
          <m:t>)</m:t>
        </m:r>
      </m:oMath>
      <w:r w:rsidRPr="006B3DDE">
        <w:rPr>
          <w:rFonts w:ascii="Times New Roman" w:eastAsia="標楷體" w:hAnsi="Times New Roman" w:cs="Times New Roman" w:hint="eastAsia"/>
          <w:sz w:val="20"/>
          <w:szCs w:val="20"/>
        </w:rPr>
        <w:t>之大小與相位</w:t>
      </w:r>
    </w:p>
    <w:p w14:paraId="0278E574" w14:textId="2A9EE0E5" w:rsidR="006B3DDE" w:rsidRDefault="006B3DDE" w:rsidP="006B3DDE">
      <w:pPr>
        <w:pStyle w:val="ab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lastRenderedPageBreak/>
        <w:t>比較利用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=x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*h[n]</m:t>
        </m:r>
      </m:oMath>
      <w:r>
        <w:rPr>
          <w:rFonts w:ascii="Times New Roman" w:eastAsia="標楷體" w:hAnsi="Times New Roman" w:cs="Times New Roman" w:hint="eastAsia"/>
          <w:sz w:val="24"/>
          <w:szCs w:val="24"/>
        </w:rPr>
        <w:t>與利用</w:t>
      </w:r>
      <m:oMath>
        <m:r>
          <w:rPr>
            <w:rFonts w:ascii="Cambria Math" w:eastAsia="標楷體" w:hAnsi="Cambria Math" w:cs="Times New Roman" w:hint="eastAsia"/>
            <w:sz w:val="24"/>
            <w:szCs w:val="24"/>
          </w:rPr>
          <m:t>Y</m:t>
        </m:r>
        <m:d>
          <m:d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eastAsia="標楷體" w:hAnsi="Cambria Math" w:cs="Times New Roman" w:hint="eastAsia"/>
            <w:sz w:val="24"/>
            <w:szCs w:val="24"/>
          </w:rPr>
          <m:t xml:space="preserve">= </m:t>
        </m:r>
        <m:r>
          <w:rPr>
            <w:rFonts w:ascii="Cambria Math" w:eastAsia="標楷體" w:hAnsi="Cambria Math" w:cs="Times New Roman" w:hint="eastAsia"/>
            <w:sz w:val="24"/>
            <w:szCs w:val="24"/>
          </w:rPr>
          <m:t>X</m:t>
        </m:r>
        <m:r>
          <w:rPr>
            <w:rFonts w:ascii="Cambria Math" w:eastAsia="標楷體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4"/>
                <w:szCs w:val="24"/>
              </w:rPr>
              <m:t>jω</m:t>
            </m:r>
          </m:sup>
        </m:sSup>
        <m:r>
          <w:rPr>
            <w:rFonts w:ascii="Cambria Math" w:eastAsia="標楷體" w:hAnsi="Cambria Math" w:cs="Times New Roman"/>
            <w:sz w:val="24"/>
            <w:szCs w:val="24"/>
          </w:rPr>
          <m:t>)</m:t>
        </m:r>
        <m:r>
          <w:rPr>
            <w:rFonts w:ascii="Cambria Math" w:eastAsia="標楷體" w:hAnsi="Cambria Math" w:cs="Times New Roman" w:hint="eastAsia"/>
            <w:sz w:val="24"/>
            <w:szCs w:val="24"/>
          </w:rPr>
          <m:t>H</m:t>
        </m:r>
        <m:r>
          <w:rPr>
            <w:rFonts w:ascii="Cambria Math" w:eastAsia="標楷體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4"/>
                <w:szCs w:val="24"/>
              </w:rPr>
              <m:t>jω</m:t>
            </m:r>
          </m:sup>
        </m:sSup>
        <m:r>
          <w:rPr>
            <w:rFonts w:ascii="Cambria Math" w:eastAsia="標楷體" w:hAnsi="Cambria Math" w:cs="Times New Roman"/>
            <w:sz w:val="24"/>
            <w:szCs w:val="24"/>
          </w:rPr>
          <m:t>)</m:t>
        </m:r>
      </m:oMath>
      <w:r>
        <w:rPr>
          <w:rFonts w:ascii="Times New Roman" w:eastAsia="標楷體" w:hAnsi="Times New Roman" w:cs="Times New Roman" w:hint="eastAsia"/>
          <w:sz w:val="24"/>
          <w:szCs w:val="24"/>
        </w:rPr>
        <w:t>之</w:t>
      </w:r>
      <w:r>
        <w:rPr>
          <w:rFonts w:ascii="Times New Roman" w:eastAsia="標楷體" w:hAnsi="Times New Roman" w:cs="Times New Roman" w:hint="eastAsia"/>
          <w:sz w:val="24"/>
          <w:szCs w:val="24"/>
        </w:rPr>
        <w:t>IDTFT</w:t>
      </w:r>
      <w:r>
        <w:rPr>
          <w:rFonts w:ascii="Times New Roman" w:eastAsia="標楷體" w:hAnsi="Times New Roman" w:cs="Times New Roman" w:hint="eastAsia"/>
          <w:sz w:val="24"/>
          <w:szCs w:val="24"/>
        </w:rPr>
        <w:t>之計算結果，結果如圖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 w:hint="eastAsia"/>
          <w:sz w:val="24"/>
          <w:szCs w:val="24"/>
        </w:rPr>
        <w:t>三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  <w:r>
        <w:rPr>
          <w:rFonts w:ascii="Times New Roman" w:eastAsia="標楷體" w:hAnsi="Times New Roman" w:cs="Times New Roman" w:hint="eastAsia"/>
          <w:sz w:val="24"/>
          <w:szCs w:val="24"/>
        </w:rPr>
        <w:t>所示。</w:t>
      </w:r>
      <w:r w:rsidR="004906DD">
        <w:rPr>
          <w:rFonts w:ascii="Times New Roman" w:eastAsia="標楷體" w:hAnsi="Times New Roman" w:cs="Times New Roman" w:hint="eastAsia"/>
          <w:sz w:val="24"/>
          <w:szCs w:val="24"/>
        </w:rPr>
        <w:t>由結果可以看出，</w:t>
      </w:r>
      <w:proofErr w:type="gramStart"/>
      <w:r w:rsidR="004906DD">
        <w:rPr>
          <w:rFonts w:ascii="Times New Roman" w:eastAsia="標楷體" w:hAnsi="Times New Roman" w:cs="Times New Roman" w:hint="eastAsia"/>
          <w:sz w:val="24"/>
          <w:szCs w:val="24"/>
        </w:rPr>
        <w:t>在時域直接</w:t>
      </w:r>
      <w:proofErr w:type="gramEnd"/>
      <w:r w:rsidR="004906DD">
        <w:rPr>
          <w:rFonts w:ascii="Times New Roman" w:eastAsia="標楷體" w:hAnsi="Times New Roman" w:cs="Times New Roman" w:hint="eastAsia"/>
          <w:sz w:val="24"/>
          <w:szCs w:val="24"/>
        </w:rPr>
        <w:t>透過</w:t>
      </w:r>
      <w:r w:rsidR="004906DD">
        <w:rPr>
          <w:rFonts w:ascii="Times New Roman" w:eastAsia="標楷體" w:hAnsi="Times New Roman" w:cs="Times New Roman"/>
          <w:sz w:val="24"/>
          <w:szCs w:val="24"/>
        </w:rPr>
        <w:t>c</w:t>
      </w:r>
      <w:r w:rsidR="004906DD">
        <w:rPr>
          <w:rFonts w:ascii="Times New Roman" w:eastAsia="標楷體" w:hAnsi="Times New Roman" w:cs="Times New Roman" w:hint="eastAsia"/>
          <w:sz w:val="24"/>
          <w:szCs w:val="24"/>
        </w:rPr>
        <w:t>onvolution</w:t>
      </w:r>
      <w:r w:rsidR="004906DD">
        <w:rPr>
          <w:rFonts w:ascii="Times New Roman" w:eastAsia="標楷體" w:hAnsi="Times New Roman" w:cs="Times New Roman" w:hint="eastAsia"/>
          <w:sz w:val="24"/>
          <w:szCs w:val="24"/>
        </w:rPr>
        <w:t>得到</w:t>
      </w:r>
      <w:r w:rsidR="004906DD">
        <w:rPr>
          <w:rFonts w:ascii="Times New Roman" w:eastAsia="標楷體" w:hAnsi="Times New Roman" w:cs="Times New Roman" w:hint="eastAsia"/>
          <w:sz w:val="24"/>
          <w:szCs w:val="24"/>
        </w:rPr>
        <w:t>y[n]</w:t>
      </w:r>
      <w:r w:rsidR="004906DD">
        <w:rPr>
          <w:rFonts w:ascii="Times New Roman" w:eastAsia="標楷體" w:hAnsi="Times New Roman" w:cs="Times New Roman" w:hint="eastAsia"/>
          <w:sz w:val="24"/>
          <w:szCs w:val="24"/>
        </w:rPr>
        <w:t>，與先</w:t>
      </w:r>
      <w:proofErr w:type="gramStart"/>
      <w:r w:rsidR="004906DD">
        <w:rPr>
          <w:rFonts w:ascii="Times New Roman" w:eastAsia="標楷體" w:hAnsi="Times New Roman" w:cs="Times New Roman" w:hint="eastAsia"/>
          <w:sz w:val="24"/>
          <w:szCs w:val="24"/>
        </w:rPr>
        <w:t>透過時域計算</w:t>
      </w:r>
      <w:proofErr w:type="gramEnd"/>
      <m:oMath>
        <m:r>
          <w:rPr>
            <w:rFonts w:ascii="Cambria Math" w:eastAsia="標楷體" w:hAnsi="Cambria Math" w:cs="Times New Roman" w:hint="eastAsia"/>
            <w:sz w:val="24"/>
            <w:szCs w:val="24"/>
          </w:rPr>
          <m:t>Y</m:t>
        </m:r>
        <m:d>
          <m:d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eastAsia="標楷體" w:hAnsi="Cambria Math" w:cs="Times New Roman" w:hint="eastAsia"/>
            <w:sz w:val="24"/>
            <w:szCs w:val="24"/>
          </w:rPr>
          <m:t xml:space="preserve">= </m:t>
        </m:r>
        <m:r>
          <w:rPr>
            <w:rFonts w:ascii="Cambria Math" w:eastAsia="標楷體" w:hAnsi="Cambria Math" w:cs="Times New Roman" w:hint="eastAsia"/>
            <w:sz w:val="24"/>
            <w:szCs w:val="24"/>
          </w:rPr>
          <m:t>X</m:t>
        </m:r>
        <m:r>
          <w:rPr>
            <w:rFonts w:ascii="Cambria Math" w:eastAsia="標楷體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4"/>
                <w:szCs w:val="24"/>
              </w:rPr>
              <m:t>jω</m:t>
            </m:r>
          </m:sup>
        </m:sSup>
        <m:r>
          <w:rPr>
            <w:rFonts w:ascii="Cambria Math" w:eastAsia="標楷體" w:hAnsi="Cambria Math" w:cs="Times New Roman"/>
            <w:sz w:val="24"/>
            <w:szCs w:val="24"/>
          </w:rPr>
          <m:t>)</m:t>
        </m:r>
        <m:r>
          <w:rPr>
            <w:rFonts w:ascii="Cambria Math" w:eastAsia="標楷體" w:hAnsi="Cambria Math" w:cs="Times New Roman" w:hint="eastAsia"/>
            <w:sz w:val="24"/>
            <w:szCs w:val="24"/>
          </w:rPr>
          <m:t>H</m:t>
        </m:r>
        <m:r>
          <w:rPr>
            <w:rFonts w:ascii="Cambria Math" w:eastAsia="標楷體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 w:val="24"/>
                <w:szCs w:val="24"/>
              </w:rPr>
              <m:t>jω</m:t>
            </m:r>
          </m:sup>
        </m:sSup>
        <m:r>
          <w:rPr>
            <w:rFonts w:ascii="Cambria Math" w:eastAsia="標楷體" w:hAnsi="Cambria Math" w:cs="Times New Roman"/>
            <w:sz w:val="24"/>
            <w:szCs w:val="24"/>
          </w:rPr>
          <m:t>)</m:t>
        </m:r>
      </m:oMath>
      <w:r w:rsidR="004906DD">
        <w:rPr>
          <w:rFonts w:ascii="Times New Roman" w:eastAsia="標楷體" w:hAnsi="Times New Roman" w:cs="Times New Roman" w:hint="eastAsia"/>
          <w:sz w:val="24"/>
          <w:szCs w:val="24"/>
        </w:rPr>
        <w:t>，再透過</w:t>
      </w:r>
      <w:r w:rsidR="004906DD">
        <w:rPr>
          <w:rFonts w:ascii="Times New Roman" w:eastAsia="標楷體" w:hAnsi="Times New Roman" w:cs="Times New Roman" w:hint="eastAsia"/>
          <w:sz w:val="24"/>
          <w:szCs w:val="24"/>
        </w:rPr>
        <w:t>IDTFT</w:t>
      </w:r>
      <w:r w:rsidR="004906DD">
        <w:rPr>
          <w:rFonts w:ascii="Times New Roman" w:eastAsia="標楷體" w:hAnsi="Times New Roman" w:cs="Times New Roman" w:hint="eastAsia"/>
          <w:sz w:val="24"/>
          <w:szCs w:val="24"/>
        </w:rPr>
        <w:t>將計算結果映射回時域得到</w:t>
      </w:r>
      <w:r w:rsidR="004906DD">
        <w:rPr>
          <w:rFonts w:ascii="Times New Roman" w:eastAsia="標楷體" w:hAnsi="Times New Roman" w:cs="Times New Roman" w:hint="eastAsia"/>
          <w:sz w:val="24"/>
          <w:szCs w:val="24"/>
        </w:rPr>
        <w:t>y[n]</w:t>
      </w:r>
      <w:r w:rsidR="004906DD">
        <w:rPr>
          <w:rFonts w:ascii="Times New Roman" w:eastAsia="標楷體" w:hAnsi="Times New Roman" w:cs="Times New Roman" w:hint="eastAsia"/>
          <w:sz w:val="24"/>
          <w:szCs w:val="24"/>
        </w:rPr>
        <w:t>之結果相同。</w:t>
      </w:r>
    </w:p>
    <w:p w14:paraId="3AEA479F" w14:textId="6A48113C" w:rsidR="006B3DDE" w:rsidRDefault="006B3DDE" w:rsidP="004906DD">
      <w:pPr>
        <w:pStyle w:val="ab"/>
        <w:ind w:leftChars="0" w:left="360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6B3DDE"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inline distT="0" distB="0" distL="0" distR="0" wp14:anchorId="52A9D324" wp14:editId="531D44A4">
            <wp:extent cx="4029075" cy="3020108"/>
            <wp:effectExtent l="0" t="0" r="0" b="0"/>
            <wp:docPr id="31396148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02" cy="302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DFB" w14:textId="4FFB98C2" w:rsidR="006B3DDE" w:rsidRPr="006B3DDE" w:rsidRDefault="006B3DDE" w:rsidP="006B3DDE">
      <w:pPr>
        <w:pStyle w:val="ab"/>
        <w:ind w:leftChars="0" w:left="360"/>
        <w:jc w:val="center"/>
        <w:rPr>
          <w:rFonts w:ascii="Times New Roman" w:eastAsia="標楷體" w:hAnsi="Times New Roman" w:cs="Times New Roman" w:hint="eastAsia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圖</w:t>
      </w:r>
      <w:r>
        <w:rPr>
          <w:rFonts w:ascii="Times New Roman" w:eastAsia="標楷體" w:hAnsi="Times New Roman" w:cs="Times New Roman" w:hint="eastAsia"/>
          <w:sz w:val="20"/>
          <w:szCs w:val="20"/>
        </w:rPr>
        <w:t>(</w:t>
      </w:r>
      <w:r>
        <w:rPr>
          <w:rFonts w:ascii="Times New Roman" w:eastAsia="標楷體" w:hAnsi="Times New Roman" w:cs="Times New Roman" w:hint="eastAsia"/>
          <w:sz w:val="20"/>
          <w:szCs w:val="20"/>
        </w:rPr>
        <w:t>三</w:t>
      </w:r>
      <w:r>
        <w:rPr>
          <w:rFonts w:ascii="Times New Roman" w:eastAsia="標楷體" w:hAnsi="Times New Roman" w:cs="Times New Roman" w:hint="eastAsia"/>
          <w:sz w:val="20"/>
          <w:szCs w:val="20"/>
        </w:rPr>
        <w:t>)</w:t>
      </w:r>
      <w:r>
        <w:rPr>
          <w:rFonts w:ascii="Times New Roman" w:eastAsia="標楷體" w:hAnsi="Times New Roman" w:cs="Times New Roman" w:hint="eastAsia"/>
          <w:sz w:val="20"/>
          <w:szCs w:val="20"/>
        </w:rPr>
        <w:t>、利用</w:t>
      </w:r>
      <w:r>
        <w:rPr>
          <w:rFonts w:ascii="Times New Roman" w:eastAsia="標楷體" w:hAnsi="Times New Roman" w:cs="Times New Roman" w:hint="eastAsia"/>
          <w:sz w:val="20"/>
          <w:szCs w:val="20"/>
        </w:rPr>
        <w:t>convolution</w:t>
      </w:r>
      <w:r>
        <w:rPr>
          <w:rFonts w:ascii="Times New Roman" w:eastAsia="標楷體" w:hAnsi="Times New Roman" w:cs="Times New Roman" w:hint="eastAsia"/>
          <w:sz w:val="20"/>
          <w:szCs w:val="20"/>
        </w:rPr>
        <w:t>與</w:t>
      </w:r>
      <w:r>
        <w:rPr>
          <w:rFonts w:ascii="Times New Roman" w:eastAsia="標楷體" w:hAnsi="Times New Roman" w:cs="Times New Roman" w:hint="eastAsia"/>
          <w:sz w:val="20"/>
          <w:szCs w:val="20"/>
        </w:rPr>
        <w:t>IDTFT</w:t>
      </w:r>
      <w:r>
        <w:rPr>
          <w:rFonts w:ascii="Times New Roman" w:eastAsia="標楷體" w:hAnsi="Times New Roman" w:cs="Times New Roman" w:hint="eastAsia"/>
          <w:sz w:val="20"/>
          <w:szCs w:val="20"/>
        </w:rPr>
        <w:t>計算</w:t>
      </w:r>
      <w:r>
        <w:rPr>
          <w:rFonts w:ascii="Times New Roman" w:eastAsia="標楷體" w:hAnsi="Times New Roman" w:cs="Times New Roman" w:hint="eastAsia"/>
          <w:sz w:val="20"/>
          <w:szCs w:val="20"/>
        </w:rPr>
        <w:t>y[n]</w:t>
      </w:r>
    </w:p>
    <w:sectPr w:rsidR="006B3DDE" w:rsidRPr="006B3D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A2A11"/>
    <w:multiLevelType w:val="hybridMultilevel"/>
    <w:tmpl w:val="988A947C"/>
    <w:lvl w:ilvl="0" w:tplc="528C3E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E50317"/>
    <w:multiLevelType w:val="hybridMultilevel"/>
    <w:tmpl w:val="7B56F7C4"/>
    <w:lvl w:ilvl="0" w:tplc="BB401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94174338">
    <w:abstractNumId w:val="0"/>
  </w:num>
  <w:num w:numId="2" w16cid:durableId="195671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06"/>
    <w:rsid w:val="004906DD"/>
    <w:rsid w:val="006B3DDE"/>
    <w:rsid w:val="00823D8D"/>
    <w:rsid w:val="00A70006"/>
    <w:rsid w:val="00B465D0"/>
    <w:rsid w:val="00C675D0"/>
    <w:rsid w:val="00EE3059"/>
    <w:rsid w:val="00F2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7D63"/>
  <w15:chartTrackingRefBased/>
  <w15:docId w15:val="{3A67D7F5-A049-4E8B-A88F-4B6A7A9D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5D0"/>
  </w:style>
  <w:style w:type="paragraph" w:styleId="1">
    <w:name w:val="heading 1"/>
    <w:basedOn w:val="a"/>
    <w:next w:val="a"/>
    <w:link w:val="10"/>
    <w:uiPriority w:val="9"/>
    <w:qFormat/>
    <w:rsid w:val="00B465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65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5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65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65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65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65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65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65D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B465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B465D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465D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B465D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65D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B465D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B465D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90">
    <w:name w:val="標題 9 字元"/>
    <w:basedOn w:val="a0"/>
    <w:link w:val="9"/>
    <w:uiPriority w:val="9"/>
    <w:semiHidden/>
    <w:rsid w:val="00B465D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B465D0"/>
    <w:pPr>
      <w:spacing w:line="240" w:lineRule="auto"/>
    </w:pPr>
    <w:rPr>
      <w:b/>
      <w:bCs/>
      <w:smallCaps/>
      <w:color w:val="1F497D" w:themeColor="text2"/>
    </w:rPr>
  </w:style>
  <w:style w:type="paragraph" w:styleId="a4">
    <w:name w:val="Title"/>
    <w:basedOn w:val="a"/>
    <w:next w:val="a"/>
    <w:link w:val="a5"/>
    <w:uiPriority w:val="10"/>
    <w:qFormat/>
    <w:rsid w:val="00B465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a5">
    <w:name w:val="標題 字元"/>
    <w:basedOn w:val="a0"/>
    <w:link w:val="a4"/>
    <w:uiPriority w:val="10"/>
    <w:rsid w:val="00B465D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B465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7">
    <w:name w:val="副標題 字元"/>
    <w:basedOn w:val="a0"/>
    <w:link w:val="a6"/>
    <w:uiPriority w:val="11"/>
    <w:rsid w:val="00B465D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8">
    <w:name w:val="Strong"/>
    <w:basedOn w:val="a0"/>
    <w:uiPriority w:val="22"/>
    <w:qFormat/>
    <w:rsid w:val="00B465D0"/>
    <w:rPr>
      <w:b/>
      <w:bCs/>
    </w:rPr>
  </w:style>
  <w:style w:type="character" w:styleId="a9">
    <w:name w:val="Emphasis"/>
    <w:basedOn w:val="a0"/>
    <w:uiPriority w:val="20"/>
    <w:qFormat/>
    <w:rsid w:val="00B465D0"/>
    <w:rPr>
      <w:i/>
      <w:iCs/>
    </w:rPr>
  </w:style>
  <w:style w:type="paragraph" w:styleId="aa">
    <w:name w:val="No Spacing"/>
    <w:uiPriority w:val="1"/>
    <w:qFormat/>
    <w:rsid w:val="00B465D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465D0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B465D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B465D0"/>
    <w:rPr>
      <w:color w:val="1F497D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B465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af">
    <w:name w:val="鮮明引文 字元"/>
    <w:basedOn w:val="a0"/>
    <w:link w:val="ae"/>
    <w:uiPriority w:val="30"/>
    <w:rsid w:val="00B465D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B465D0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B465D0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B465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B465D0"/>
    <w:rPr>
      <w:b/>
      <w:bCs/>
      <w:smallCaps/>
      <w:color w:val="1F497D" w:themeColor="text2"/>
      <w:u w:val="single"/>
    </w:rPr>
  </w:style>
  <w:style w:type="character" w:styleId="af4">
    <w:name w:val="Book Title"/>
    <w:basedOn w:val="a0"/>
    <w:uiPriority w:val="33"/>
    <w:qFormat/>
    <w:rsid w:val="00B465D0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B465D0"/>
    <w:pPr>
      <w:outlineLvl w:val="9"/>
    </w:pPr>
  </w:style>
  <w:style w:type="character" w:styleId="af6">
    <w:name w:val="Placeholder Text"/>
    <w:basedOn w:val="a0"/>
    <w:uiPriority w:val="99"/>
    <w:semiHidden/>
    <w:rsid w:val="00A700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1</cp:revision>
  <dcterms:created xsi:type="dcterms:W3CDTF">2024-10-05T06:44:00Z</dcterms:created>
  <dcterms:modified xsi:type="dcterms:W3CDTF">2024-10-05T07:24:00Z</dcterms:modified>
</cp:coreProperties>
</file>