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F51CF" w14:textId="77777777" w:rsidR="008D3995" w:rsidRPr="00360018" w:rsidRDefault="008D3995" w:rsidP="00360018">
      <w:pPr>
        <w:jc w:val="center"/>
        <w:rPr>
          <w:b/>
          <w:bCs/>
          <w:sz w:val="36"/>
          <w:szCs w:val="36"/>
          <w:lang w:val="fr-MA"/>
        </w:rPr>
      </w:pPr>
      <w:r w:rsidRPr="00360018">
        <w:rPr>
          <w:b/>
          <w:bCs/>
          <w:sz w:val="36"/>
          <w:szCs w:val="36"/>
          <w:lang w:val="fr-FR"/>
        </w:rPr>
        <w:t>TD N</w:t>
      </w:r>
      <w:r w:rsidRPr="00360018">
        <w:rPr>
          <w:b/>
          <w:bCs/>
          <w:sz w:val="36"/>
          <w:szCs w:val="36"/>
          <w:lang w:val="fr-MA"/>
        </w:rPr>
        <w:t>°2</w:t>
      </w:r>
    </w:p>
    <w:p w14:paraId="48A21FAE" w14:textId="77777777" w:rsidR="008D3995" w:rsidRPr="00D12159" w:rsidRDefault="008D3995" w:rsidP="00CD5D40">
      <w:pPr>
        <w:jc w:val="both"/>
        <w:rPr>
          <w:rFonts w:asciiTheme="majorBidi" w:hAnsiTheme="majorBidi" w:cstheme="majorBidi"/>
          <w:b/>
          <w:bCs/>
          <w:lang w:val="fr-FR"/>
        </w:rPr>
      </w:pPr>
    </w:p>
    <w:p w14:paraId="0EA639DE" w14:textId="77777777" w:rsidR="008D3995" w:rsidRPr="00D12159" w:rsidRDefault="008D3995" w:rsidP="00CD5D40">
      <w:pPr>
        <w:jc w:val="both"/>
        <w:rPr>
          <w:rFonts w:asciiTheme="majorBidi" w:hAnsiTheme="majorBidi" w:cstheme="majorBidi"/>
          <w:b/>
          <w:bCs/>
          <w:lang w:val="fr-FR"/>
        </w:rPr>
      </w:pPr>
    </w:p>
    <w:p w14:paraId="1A06C375" w14:textId="77777777" w:rsidR="00AE3C71" w:rsidRPr="00707A49" w:rsidRDefault="008D3995" w:rsidP="00CD5D40">
      <w:pPr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bookmarkStart w:id="0" w:name="_GoBack"/>
      <w:r w:rsidRPr="00D12159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Exercice 1 </w:t>
      </w:r>
      <w:r w:rsidRPr="00707A49">
        <w:rPr>
          <w:rFonts w:asciiTheme="majorBidi" w:hAnsiTheme="majorBidi" w:cstheme="majorBidi"/>
          <w:b/>
          <w:bCs/>
          <w:sz w:val="24"/>
          <w:szCs w:val="24"/>
          <w:lang w:val="fr-FR"/>
        </w:rPr>
        <w:t>:</w:t>
      </w:r>
    </w:p>
    <w:bookmarkEnd w:id="0"/>
    <w:p w14:paraId="10850FC3" w14:textId="77777777" w:rsidR="008D3995" w:rsidRPr="00707A49" w:rsidRDefault="008D3995" w:rsidP="00CD5D40">
      <w:pPr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707A49">
        <w:rPr>
          <w:rFonts w:asciiTheme="majorBidi" w:hAnsiTheme="majorBidi" w:cstheme="majorBidi"/>
          <w:sz w:val="24"/>
          <w:szCs w:val="24"/>
          <w:lang w:val="fr-FR"/>
        </w:rPr>
        <w:t>On vous donne un le MCD représentant des visites dans un centre médical :</w:t>
      </w:r>
    </w:p>
    <w:p w14:paraId="5BBA5E6A" w14:textId="77777777" w:rsidR="008D3995" w:rsidRPr="00707A49" w:rsidRDefault="008D3995" w:rsidP="00CD5D40">
      <w:pPr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707A49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7763D543" wp14:editId="4BF9604D">
            <wp:extent cx="4663844" cy="2651990"/>
            <wp:effectExtent l="19050" t="19050" r="22860" b="152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651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4F9A7" w14:textId="77777777" w:rsidR="008D3995" w:rsidRPr="00707A49" w:rsidRDefault="008D3995" w:rsidP="00CD5D40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7AAA39C8" w14:textId="77777777" w:rsidR="008D3995" w:rsidRPr="00707A49" w:rsidRDefault="008D3995" w:rsidP="00CD5D40">
      <w:pPr>
        <w:jc w:val="both"/>
        <w:rPr>
          <w:rFonts w:asciiTheme="majorBidi" w:hAnsiTheme="majorBidi" w:cstheme="majorBidi"/>
          <w:lang w:val="fr-FR"/>
        </w:rPr>
      </w:pPr>
      <w:r w:rsidRPr="00707A49">
        <w:rPr>
          <w:rFonts w:asciiTheme="majorBidi" w:hAnsiTheme="majorBidi" w:cstheme="majorBidi"/>
          <w:b/>
          <w:bCs/>
          <w:sz w:val="24"/>
          <w:szCs w:val="24"/>
          <w:lang w:val="fr-FR"/>
        </w:rPr>
        <w:t>Questions</w:t>
      </w:r>
      <w:r w:rsidRPr="00707A4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707A49">
        <w:rPr>
          <w:rFonts w:asciiTheme="majorBidi" w:hAnsiTheme="majorBidi" w:cstheme="majorBidi"/>
          <w:lang w:val="fr-FR"/>
        </w:rPr>
        <w:t xml:space="preserve">: </w:t>
      </w:r>
    </w:p>
    <w:p w14:paraId="6F779DBF" w14:textId="742B241C" w:rsidR="008D3995" w:rsidRPr="00707A49" w:rsidRDefault="008D3995" w:rsidP="00CD5D40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707A49">
        <w:rPr>
          <w:rFonts w:asciiTheme="majorBidi" w:hAnsiTheme="majorBidi" w:cstheme="majorBidi"/>
          <w:sz w:val="24"/>
          <w:szCs w:val="24"/>
          <w:lang w:val="fr-FR"/>
        </w:rPr>
        <w:t>En utilisant l</w:t>
      </w:r>
      <w:r w:rsidR="001B7BB0">
        <w:rPr>
          <w:rFonts w:asciiTheme="majorBidi" w:hAnsiTheme="majorBidi" w:cstheme="majorBidi"/>
          <w:sz w:val="24"/>
          <w:szCs w:val="24"/>
          <w:lang w:val="fr-FR"/>
        </w:rPr>
        <w:t>e</w:t>
      </w:r>
      <w:r w:rsidRPr="00707A49">
        <w:rPr>
          <w:rFonts w:asciiTheme="majorBidi" w:hAnsiTheme="majorBidi" w:cstheme="majorBidi"/>
          <w:sz w:val="24"/>
          <w:szCs w:val="24"/>
          <w:lang w:val="fr-FR"/>
        </w:rPr>
        <w:t xml:space="preserve"> schéma du MCD qui vous est donné ci-dessus, répondre aux questions suivantes : </w:t>
      </w:r>
    </w:p>
    <w:p w14:paraId="5AEB9E66" w14:textId="77777777" w:rsidR="008D3995" w:rsidRPr="00707A49" w:rsidRDefault="008D3995" w:rsidP="00CD5D40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707A49">
        <w:rPr>
          <w:rFonts w:asciiTheme="majorBidi" w:hAnsiTheme="majorBidi" w:cstheme="majorBidi"/>
          <w:sz w:val="24"/>
          <w:szCs w:val="24"/>
          <w:lang w:val="fr-FR"/>
        </w:rPr>
        <w:t xml:space="preserve">1) - Un patient peut-il effectuer plusieurs visites ? </w:t>
      </w:r>
    </w:p>
    <w:p w14:paraId="1C288C31" w14:textId="77777777" w:rsidR="008D3995" w:rsidRPr="00707A49" w:rsidRDefault="008D3995" w:rsidP="00CD5D40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707A49">
        <w:rPr>
          <w:rFonts w:asciiTheme="majorBidi" w:hAnsiTheme="majorBidi" w:cstheme="majorBidi"/>
          <w:sz w:val="24"/>
          <w:szCs w:val="24"/>
          <w:lang w:val="fr-FR"/>
        </w:rPr>
        <w:t xml:space="preserve">2) - Un médecin peut-il recevoir plusieurs patients dans la même consultation ? </w:t>
      </w:r>
    </w:p>
    <w:p w14:paraId="2FC798FF" w14:textId="0C8B8FEC" w:rsidR="005958B5" w:rsidRPr="00EF46B3" w:rsidRDefault="008D3995" w:rsidP="00EF46B3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707A49">
        <w:rPr>
          <w:rFonts w:asciiTheme="majorBidi" w:hAnsiTheme="majorBidi" w:cstheme="majorBidi"/>
          <w:sz w:val="24"/>
          <w:szCs w:val="24"/>
          <w:lang w:val="fr-FR"/>
        </w:rPr>
        <w:t xml:space="preserve">3) - Peut-on prescrire plusieurs médicaments dans une même consultation ? </w:t>
      </w:r>
    </w:p>
    <w:p w14:paraId="174538E5" w14:textId="77777777" w:rsidR="005958B5" w:rsidRPr="00707A49" w:rsidRDefault="005958B5" w:rsidP="00CD5D40">
      <w:pPr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1D8C7D68" w14:textId="7FA0D8B1" w:rsidR="005958B5" w:rsidRDefault="005958B5" w:rsidP="00CD5D40">
      <w:pPr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58A5F67C" w14:textId="2FAD7693" w:rsidR="0074114B" w:rsidRDefault="0074114B" w:rsidP="00CD5D40">
      <w:pPr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2CAAB846" w14:textId="38FE2500" w:rsidR="0074114B" w:rsidRDefault="0074114B" w:rsidP="00CD5D40">
      <w:pPr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08DE3B42" w14:textId="77777777" w:rsidR="0074114B" w:rsidRPr="00707A49" w:rsidRDefault="0074114B" w:rsidP="00CD5D40">
      <w:pPr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3EA1477A" w14:textId="6F73E529" w:rsidR="00707A49" w:rsidRPr="00707A49" w:rsidRDefault="00707A49" w:rsidP="00CD5D40">
      <w:pPr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707A49">
        <w:rPr>
          <w:rFonts w:asciiTheme="majorBidi" w:hAnsiTheme="majorBidi" w:cstheme="majorBidi"/>
          <w:b/>
          <w:bCs/>
          <w:sz w:val="24"/>
          <w:szCs w:val="24"/>
          <w:lang w:val="fr-FR"/>
        </w:rPr>
        <w:lastRenderedPageBreak/>
        <w:t>Exercice</w:t>
      </w:r>
      <w:r w:rsidR="00454B15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2</w:t>
      </w:r>
      <w:r w:rsidRPr="00707A49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:</w:t>
      </w:r>
    </w:p>
    <w:p w14:paraId="0AF7A282" w14:textId="77777777" w:rsidR="00707A49" w:rsidRPr="00707A49" w:rsidRDefault="00707A49" w:rsidP="00CD5D40">
      <w:pPr>
        <w:spacing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707A49">
        <w:rPr>
          <w:rFonts w:asciiTheme="majorBidi" w:eastAsia="Times New Roman" w:hAnsiTheme="majorBidi" w:cstheme="majorBidi"/>
          <w:sz w:val="24"/>
          <w:szCs w:val="24"/>
          <w:lang w:val="fr-FR"/>
        </w:rPr>
        <w:t>Une bibliothèque souhaite informatiser la gestion de ses livres, auteurs et emprunts. Le système doit permettre de :</w:t>
      </w:r>
    </w:p>
    <w:p w14:paraId="5921FDE9" w14:textId="77777777" w:rsidR="00707A49" w:rsidRPr="00707A49" w:rsidRDefault="00707A49" w:rsidP="00CD5D40">
      <w:pPr>
        <w:numPr>
          <w:ilvl w:val="0"/>
          <w:numId w:val="1"/>
        </w:numPr>
        <w:spacing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707A49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Stocker les informations sur les </w:t>
      </w:r>
      <w:r w:rsidRPr="00707A4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livres</w:t>
      </w:r>
      <w:r w:rsidRPr="00707A49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(titre, année de publication, ISBN).</w:t>
      </w:r>
    </w:p>
    <w:p w14:paraId="0816C5B0" w14:textId="77777777" w:rsidR="00707A49" w:rsidRPr="00707A49" w:rsidRDefault="00707A49" w:rsidP="00CD5D40">
      <w:pPr>
        <w:numPr>
          <w:ilvl w:val="0"/>
          <w:numId w:val="1"/>
        </w:numPr>
        <w:spacing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707A49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Associer chaque livre à un ou plusieurs </w:t>
      </w:r>
      <w:r w:rsidRPr="00707A4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auteurs</w:t>
      </w:r>
      <w:r w:rsidRPr="00707A49">
        <w:rPr>
          <w:rFonts w:asciiTheme="majorBidi" w:eastAsia="Times New Roman" w:hAnsiTheme="majorBidi" w:cstheme="majorBidi"/>
          <w:sz w:val="24"/>
          <w:szCs w:val="24"/>
          <w:lang w:val="fr-FR"/>
        </w:rPr>
        <w:t>.</w:t>
      </w:r>
    </w:p>
    <w:p w14:paraId="6CAAB5F2" w14:textId="77777777" w:rsidR="00707A49" w:rsidRPr="00707A49" w:rsidRDefault="00707A49" w:rsidP="00CD5D40">
      <w:pPr>
        <w:numPr>
          <w:ilvl w:val="0"/>
          <w:numId w:val="1"/>
        </w:numPr>
        <w:spacing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707A49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Gérer les </w:t>
      </w:r>
      <w:r w:rsidRPr="00707A4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abonnés</w:t>
      </w:r>
      <w:r w:rsidRPr="00707A49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de la bibliothèque et leurs </w:t>
      </w:r>
      <w:r w:rsidRPr="00707A4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emprunts</w:t>
      </w:r>
      <w:r w:rsidRPr="00707A49">
        <w:rPr>
          <w:rFonts w:asciiTheme="majorBidi" w:eastAsia="Times New Roman" w:hAnsiTheme="majorBidi" w:cstheme="majorBidi"/>
          <w:sz w:val="24"/>
          <w:szCs w:val="24"/>
          <w:lang w:val="fr-FR"/>
        </w:rPr>
        <w:t>.</w:t>
      </w:r>
    </w:p>
    <w:p w14:paraId="6C12E9EA" w14:textId="77777777" w:rsidR="00707A49" w:rsidRPr="00707A49" w:rsidRDefault="00707A49" w:rsidP="00CD5D40">
      <w:pPr>
        <w:numPr>
          <w:ilvl w:val="0"/>
          <w:numId w:val="1"/>
        </w:numPr>
        <w:spacing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707A49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Un abonné peut emprunter plusieurs livres, mais un livre ne peut être emprunté que par </w:t>
      </w:r>
      <w:r w:rsidRPr="00707A4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un seul abonné à la fois</w:t>
      </w:r>
      <w:r w:rsidRPr="00707A49">
        <w:rPr>
          <w:rFonts w:asciiTheme="majorBidi" w:eastAsia="Times New Roman" w:hAnsiTheme="majorBidi" w:cstheme="majorBidi"/>
          <w:sz w:val="24"/>
          <w:szCs w:val="24"/>
          <w:lang w:val="fr-FR"/>
        </w:rPr>
        <w:t>.</w:t>
      </w:r>
    </w:p>
    <w:p w14:paraId="2CA4B084" w14:textId="676ACAAC" w:rsidR="00707A49" w:rsidRDefault="00707A49" w:rsidP="00CD5D40">
      <w:pPr>
        <w:numPr>
          <w:ilvl w:val="0"/>
          <w:numId w:val="1"/>
        </w:numPr>
        <w:spacing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707A49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Un emprunt a une </w:t>
      </w:r>
      <w:r w:rsidRPr="00707A4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date d’emprunt</w:t>
      </w:r>
      <w:r w:rsidRPr="00707A49">
        <w:rPr>
          <w:rFonts w:asciiTheme="majorBidi" w:eastAsia="Times New Roman" w:hAnsiTheme="majorBidi" w:cstheme="majorBidi"/>
          <w:sz w:val="24"/>
          <w:szCs w:val="24"/>
          <w:lang w:val="fr-FR"/>
        </w:rPr>
        <w:t xml:space="preserve"> et une </w:t>
      </w:r>
      <w:r w:rsidRPr="00707A49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date de retour prévue</w:t>
      </w:r>
      <w:r w:rsidRPr="00707A49">
        <w:rPr>
          <w:rFonts w:asciiTheme="majorBidi" w:eastAsia="Times New Roman" w:hAnsiTheme="majorBidi" w:cstheme="majorBidi"/>
          <w:sz w:val="24"/>
          <w:szCs w:val="24"/>
          <w:lang w:val="fr-FR"/>
        </w:rPr>
        <w:t>.</w:t>
      </w:r>
    </w:p>
    <w:p w14:paraId="7C04037D" w14:textId="1C2516C4" w:rsidR="001B7BB0" w:rsidRDefault="001B7BB0" w:rsidP="00CD5D40">
      <w:pPr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>Question</w:t>
      </w:r>
      <w:r w:rsidRPr="001B7BB0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1B7BB0">
        <w:rPr>
          <w:rFonts w:asciiTheme="majorBidi" w:hAnsiTheme="majorBidi" w:cstheme="majorBidi"/>
          <w:lang w:val="fr-FR"/>
        </w:rPr>
        <w:t>:</w:t>
      </w:r>
      <w:r>
        <w:rPr>
          <w:rFonts w:asciiTheme="majorBidi" w:hAnsiTheme="majorBidi" w:cstheme="majorBidi"/>
          <w:lang w:val="fr-FR"/>
        </w:rPr>
        <w:t xml:space="preserve"> </w:t>
      </w:r>
      <w:r w:rsidRPr="001B7BB0">
        <w:rPr>
          <w:rFonts w:asciiTheme="majorBidi" w:eastAsia="Times New Roman" w:hAnsiTheme="majorBidi" w:cstheme="majorBidi"/>
          <w:sz w:val="24"/>
          <w:szCs w:val="24"/>
          <w:lang w:val="fr-FR"/>
        </w:rPr>
        <w:t>Élaborer un MCD qui respecte les règles de gestion mentionnées ci-dessus.</w:t>
      </w:r>
    </w:p>
    <w:p w14:paraId="6871B62E" w14:textId="22D9CDEE" w:rsidR="00D12159" w:rsidRDefault="00D12159" w:rsidP="00D12159">
      <w:pPr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14C27460" w14:textId="07C79282" w:rsidR="008D3995" w:rsidRPr="00707A49" w:rsidRDefault="008D3995" w:rsidP="00CD5D40">
      <w:pPr>
        <w:tabs>
          <w:tab w:val="left" w:pos="7128"/>
        </w:tabs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sectPr w:rsidR="008D3995" w:rsidRPr="00707A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731FE"/>
    <w:multiLevelType w:val="multilevel"/>
    <w:tmpl w:val="4AAC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95"/>
    <w:rsid w:val="001B7BB0"/>
    <w:rsid w:val="00354F37"/>
    <w:rsid w:val="00360018"/>
    <w:rsid w:val="003631FC"/>
    <w:rsid w:val="00454B15"/>
    <w:rsid w:val="005958B5"/>
    <w:rsid w:val="006E3EBE"/>
    <w:rsid w:val="00707A49"/>
    <w:rsid w:val="0074114B"/>
    <w:rsid w:val="008B4884"/>
    <w:rsid w:val="008D0254"/>
    <w:rsid w:val="008D3995"/>
    <w:rsid w:val="00A33BFA"/>
    <w:rsid w:val="00AF543D"/>
    <w:rsid w:val="00B76E4A"/>
    <w:rsid w:val="00CD5D40"/>
    <w:rsid w:val="00D12159"/>
    <w:rsid w:val="00DA1998"/>
    <w:rsid w:val="00EF46B3"/>
    <w:rsid w:val="00F9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7047"/>
  <w15:chartTrackingRefBased/>
  <w15:docId w15:val="{1C61739A-E80A-445E-B8F0-206284B8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159"/>
  </w:style>
  <w:style w:type="paragraph" w:styleId="Titre1">
    <w:name w:val="heading 1"/>
    <w:basedOn w:val="Normal"/>
    <w:next w:val="Normal"/>
    <w:link w:val="Titre1Car"/>
    <w:uiPriority w:val="9"/>
    <w:qFormat/>
    <w:rsid w:val="008D399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99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99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99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99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99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99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9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9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99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8D3995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8D3995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8D3995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D3995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D3995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D3995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D399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D399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D3995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D399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D399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9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8D399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8D3995"/>
    <w:rPr>
      <w:b/>
      <w:bCs/>
    </w:rPr>
  </w:style>
  <w:style w:type="character" w:styleId="Accentuation">
    <w:name w:val="Emphasis"/>
    <w:uiPriority w:val="20"/>
    <w:qFormat/>
    <w:rsid w:val="008D3995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8D399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D399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D399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99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995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8D3995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8D3995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8D3995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8D3995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8D3995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3995"/>
    <w:pPr>
      <w:outlineLvl w:val="9"/>
    </w:pPr>
  </w:style>
  <w:style w:type="paragraph" w:styleId="Paragraphedeliste">
    <w:name w:val="List Paragraph"/>
    <w:basedOn w:val="Normal"/>
    <w:uiPriority w:val="34"/>
    <w:qFormat/>
    <w:rsid w:val="001B7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5DB66C871FFE4CBF6672CDBD516F10" ma:contentTypeVersion="4" ma:contentTypeDescription="Create a new document." ma:contentTypeScope="" ma:versionID="7d0da5c542fba7bdf24b3c1b70bee765">
  <xsd:schema xmlns:xsd="http://www.w3.org/2001/XMLSchema" xmlns:xs="http://www.w3.org/2001/XMLSchema" xmlns:p="http://schemas.microsoft.com/office/2006/metadata/properties" xmlns:ns2="e58fee56-cce8-440e-a874-ad0ee2691b48" targetNamespace="http://schemas.microsoft.com/office/2006/metadata/properties" ma:root="true" ma:fieldsID="01374ee0471612ebe2f91718241b016b" ns2:_="">
    <xsd:import namespace="e58fee56-cce8-440e-a874-ad0ee2691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fee56-cce8-440e-a874-ad0ee2691b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0FD438-3C65-4E6D-AEBC-608FC60BE7DC}"/>
</file>

<file path=customXml/itemProps2.xml><?xml version="1.0" encoding="utf-8"?>
<ds:datastoreItem xmlns:ds="http://schemas.openxmlformats.org/officeDocument/2006/customXml" ds:itemID="{85EBA4C4-68E7-4A7C-80B5-BE4693030F00}"/>
</file>

<file path=customXml/itemProps3.xml><?xml version="1.0" encoding="utf-8"?>
<ds:datastoreItem xmlns:ds="http://schemas.openxmlformats.org/officeDocument/2006/customXml" ds:itemID="{1C6375BA-864A-4C89-803D-DDC2A925F9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2025-04-04T16:02:00Z</dcterms:created>
  <dcterms:modified xsi:type="dcterms:W3CDTF">2025-04-06T21:49:00Z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0x0101007F5DB66C871FFE4CBF6672CDBD516F10</vt:lpwstr>
  </property>
</Properties>
</file>