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1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11105"/>
      </w:tblGrid>
      <w:tr w:rsidR="00133A28" w:rsidRPr="00133A28" w14:paraId="71C81790" w14:textId="77777777" w:rsidTr="00133A2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0381368" w14:textId="5ADB2FFF" w:rsidR="00133A28" w:rsidRPr="00133A28" w:rsidRDefault="00133A28" w:rsidP="00133A2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33A28"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 w:val="27"/>
                <w:szCs w:val="27"/>
              </w:rPr>
              <mc:AlternateContent>
                <mc:Choice Requires="wps">
                  <w:drawing>
                    <wp:inline distT="0" distB="0" distL="0" distR="0" wp14:anchorId="2E0CE849" wp14:editId="396B0CEA">
                      <wp:extent cx="6350" cy="635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BD7831" id="矩形 1" o:spid="_x0000_s1026" style="width:.5pt;height: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24D6349" w14:textId="77777777" w:rsidR="00133A28" w:rsidRPr="00133A28" w:rsidRDefault="00133A28" w:rsidP="00133A2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b/>
                <w:bCs/>
                <w:color w:val="0066CC"/>
                <w:kern w:val="0"/>
                <w:sz w:val="26"/>
                <w:szCs w:val="26"/>
              </w:rPr>
            </w:pPr>
            <w:r w:rsidRPr="00133A28">
              <w:rPr>
                <w:rFonts w:ascii="Arial" w:eastAsia="新細明體" w:hAnsi="Arial" w:cs="Arial"/>
                <w:b/>
                <w:bCs/>
                <w:color w:val="0066CC"/>
                <w:kern w:val="0"/>
                <w:sz w:val="26"/>
                <w:szCs w:val="26"/>
              </w:rPr>
              <w:t>Here are some links to referencing that you might find useful.</w:t>
            </w:r>
          </w:p>
          <w:p w14:paraId="2DE6AD94" w14:textId="77777777" w:rsidR="00133A28" w:rsidRPr="00133A28" w:rsidRDefault="00133A28" w:rsidP="00133A2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</w:pPr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 xml:space="preserve">A booklet on plagiarism and how to avoid it for </w:t>
            </w:r>
            <w:proofErr w:type="spellStart"/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>PolyU</w:t>
            </w:r>
            <w:proofErr w:type="spellEnd"/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 xml:space="preserve"> students:</w:t>
            </w:r>
          </w:p>
          <w:p w14:paraId="059DDA3D" w14:textId="77777777" w:rsidR="00133A28" w:rsidRPr="00133A28" w:rsidRDefault="00133A28" w:rsidP="00133A28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hyperlink r:id="rId5" w:history="1">
              <w:r w:rsidRPr="00133A28">
                <w:rPr>
                  <w:rFonts w:ascii="Arial" w:eastAsia="新細明體" w:hAnsi="Arial" w:cs="Arial"/>
                  <w:color w:val="0000FF"/>
                  <w:kern w:val="0"/>
                  <w:sz w:val="21"/>
                  <w:szCs w:val="21"/>
                  <w:u w:val="single"/>
                </w:rPr>
                <w:t>http://www.polyu.edu.hk/ogur/academic_integrity/Plagiarism_Booklet.pdf</w:t>
              </w:r>
            </w:hyperlink>
          </w:p>
          <w:p w14:paraId="13CA16FA" w14:textId="77777777" w:rsidR="00133A28" w:rsidRPr="00133A28" w:rsidRDefault="00133A28" w:rsidP="00133A2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</w:pPr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>The English Language Centre (ELC) provides referencing guides to using APA, Harvard, IEEE and Vancouver styles:</w:t>
            </w:r>
          </w:p>
          <w:p w14:paraId="4AE02CDE" w14:textId="77777777" w:rsidR="00133A28" w:rsidRPr="00133A28" w:rsidRDefault="00133A28" w:rsidP="00133A2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hyperlink r:id="rId6" w:tgtFrame="_blank" w:history="1">
              <w:r w:rsidRPr="00133A28">
                <w:rPr>
                  <w:rFonts w:ascii="Arial" w:eastAsia="新細明體" w:hAnsi="Arial" w:cs="Arial"/>
                  <w:color w:val="0000CC"/>
                  <w:kern w:val="0"/>
                  <w:sz w:val="21"/>
                  <w:szCs w:val="21"/>
                  <w:u w:val="single"/>
                </w:rPr>
                <w:t>http://elc.polyu.edu.hk/referencing/</w:t>
              </w:r>
            </w:hyperlink>
          </w:p>
          <w:p w14:paraId="15261565" w14:textId="77777777" w:rsidR="00133A28" w:rsidRPr="00133A28" w:rsidRDefault="00133A28" w:rsidP="00133A2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</w:pPr>
            <w:proofErr w:type="spellStart"/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>PolyU’s</w:t>
            </w:r>
            <w:proofErr w:type="spellEnd"/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 xml:space="preserve"> Centre for Independent Language Learning (CILL) provides resources on using sources and referencing:</w:t>
            </w:r>
          </w:p>
          <w:p w14:paraId="710F87E0" w14:textId="77777777" w:rsidR="00133A28" w:rsidRPr="00133A28" w:rsidRDefault="00133A28" w:rsidP="00133A2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hyperlink r:id="rId7" w:tgtFrame="_blank" w:history="1">
              <w:r w:rsidRPr="00133A28">
                <w:rPr>
                  <w:rFonts w:ascii="Arial" w:eastAsia="新細明體" w:hAnsi="Arial" w:cs="Arial"/>
                  <w:color w:val="0000FF"/>
                  <w:kern w:val="0"/>
                  <w:sz w:val="21"/>
                  <w:szCs w:val="21"/>
                  <w:u w:val="single"/>
                </w:rPr>
                <w:t>http://www.elc.polyu.edu.hk/CILL/reference.aspx</w:t>
              </w:r>
            </w:hyperlink>
          </w:p>
          <w:p w14:paraId="7BDC8173" w14:textId="77777777" w:rsidR="00133A28" w:rsidRPr="00133A28" w:rsidRDefault="00133A28" w:rsidP="00133A2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</w:pPr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>The Reference Machine:</w:t>
            </w:r>
          </w:p>
          <w:p w14:paraId="555F1A54" w14:textId="77777777" w:rsidR="00133A28" w:rsidRPr="00133A28" w:rsidRDefault="00133A28" w:rsidP="00133A28">
            <w:pPr>
              <w:widowControl/>
              <w:numPr>
                <w:ilvl w:val="0"/>
                <w:numId w:val="4"/>
              </w:numPr>
              <w:spacing w:after="100" w:afterAutospacing="1"/>
              <w:rPr>
                <w:rFonts w:ascii="Arial" w:eastAsia="新細明體" w:hAnsi="Arial" w:cs="Arial"/>
                <w:color w:val="333333"/>
                <w:kern w:val="0"/>
                <w:sz w:val="21"/>
                <w:szCs w:val="21"/>
              </w:rPr>
            </w:pPr>
            <w:hyperlink r:id="rId8" w:tgtFrame="_blank" w:history="1">
              <w:r w:rsidRPr="00133A28">
                <w:rPr>
                  <w:rFonts w:ascii="Arial" w:eastAsia="新細明體" w:hAnsi="Arial" w:cs="Arial"/>
                  <w:color w:val="0000FF"/>
                  <w:kern w:val="0"/>
                  <w:sz w:val="21"/>
                  <w:szCs w:val="21"/>
                  <w:u w:val="single"/>
                </w:rPr>
                <w:t>http://elc.polyu.edu.hk/CILL/referenceMachine.aspx</w:t>
              </w:r>
            </w:hyperlink>
            <w:r w:rsidRPr="00133A28">
              <w:rPr>
                <w:rFonts w:ascii="Arial" w:eastAsia="新細明體" w:hAnsi="Arial" w:cs="Arial"/>
                <w:color w:val="333333"/>
                <w:kern w:val="0"/>
                <w:sz w:val="21"/>
                <w:szCs w:val="21"/>
              </w:rPr>
              <w:t> </w:t>
            </w:r>
          </w:p>
          <w:p w14:paraId="3C81E49A" w14:textId="77777777" w:rsidR="00133A28" w:rsidRPr="00133A28" w:rsidRDefault="00133A28" w:rsidP="00133A2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</w:pPr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 xml:space="preserve">How to decide whether to quote, paraphrase or </w:t>
            </w:r>
            <w:proofErr w:type="spellStart"/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>summarise</w:t>
            </w:r>
            <w:proofErr w:type="spellEnd"/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>:</w:t>
            </w:r>
          </w:p>
          <w:p w14:paraId="5E2BCAD9" w14:textId="77777777" w:rsidR="00133A28" w:rsidRPr="00133A28" w:rsidRDefault="00133A28" w:rsidP="00133A28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333333"/>
                <w:kern w:val="0"/>
                <w:sz w:val="21"/>
                <w:szCs w:val="21"/>
              </w:rPr>
            </w:pPr>
            <w:hyperlink r:id="rId9" w:tgtFrame="_blank" w:history="1">
              <w:r w:rsidRPr="00133A28">
                <w:rPr>
                  <w:rFonts w:ascii="Arial" w:eastAsia="新細明體" w:hAnsi="Arial" w:cs="Arial"/>
                  <w:color w:val="0000FF"/>
                  <w:kern w:val="0"/>
                  <w:sz w:val="21"/>
                  <w:szCs w:val="21"/>
                  <w:u w:val="single"/>
                </w:rPr>
                <w:t>http://www2.elc.polyu.edu.hk/cill/refchoice.htm</w:t>
              </w:r>
            </w:hyperlink>
          </w:p>
          <w:p w14:paraId="5111DE0B" w14:textId="77777777" w:rsidR="00133A28" w:rsidRPr="00133A28" w:rsidRDefault="00133A28" w:rsidP="00133A2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</w:pPr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 xml:space="preserve">The Library's Online Information Literacy </w:t>
            </w:r>
            <w:proofErr w:type="spellStart"/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>Programme</w:t>
            </w:r>
            <w:proofErr w:type="spellEnd"/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 xml:space="preserve"> offers information on how to search for, use and manage sources:</w:t>
            </w:r>
          </w:p>
          <w:p w14:paraId="35802576" w14:textId="77777777" w:rsidR="00133A28" w:rsidRPr="00133A28" w:rsidRDefault="00133A28" w:rsidP="00133A28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hyperlink r:id="rId10" w:tgtFrame="_blank" w:history="1">
              <w:r w:rsidRPr="00133A28">
                <w:rPr>
                  <w:rFonts w:ascii="Arial" w:eastAsia="新細明體" w:hAnsi="Arial" w:cs="Arial"/>
                  <w:color w:val="0000FF"/>
                  <w:kern w:val="0"/>
                  <w:sz w:val="21"/>
                  <w:szCs w:val="21"/>
                  <w:u w:val="single"/>
                </w:rPr>
                <w:t>http://inf.lib.polyu.edu.hk/Literacy/reg.asp</w:t>
              </w:r>
            </w:hyperlink>
          </w:p>
          <w:p w14:paraId="1029F510" w14:textId="77777777" w:rsidR="00133A28" w:rsidRPr="00133A28" w:rsidRDefault="00133A28" w:rsidP="00133A2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</w:pPr>
            <w:r w:rsidRPr="00133A28">
              <w:rPr>
                <w:rFonts w:ascii="Arial" w:eastAsia="新細明體" w:hAnsi="Arial" w:cs="Arial"/>
                <w:color w:val="FF9900"/>
                <w:kern w:val="0"/>
                <w:sz w:val="27"/>
                <w:szCs w:val="27"/>
              </w:rPr>
              <w:t>Websites on citation styles:</w:t>
            </w:r>
          </w:p>
          <w:p w14:paraId="34AB2E72" w14:textId="77777777" w:rsidR="00133A28" w:rsidRPr="00133A28" w:rsidRDefault="00133A28" w:rsidP="00133A28">
            <w:pPr>
              <w:widowControl/>
              <w:numPr>
                <w:ilvl w:val="0"/>
                <w:numId w:val="7"/>
              </w:numPr>
              <w:spacing w:after="100" w:afterAutospacing="1"/>
              <w:rPr>
                <w:rFonts w:ascii="Arial" w:eastAsia="新細明體" w:hAnsi="Arial" w:cs="Arial"/>
                <w:color w:val="333333"/>
                <w:kern w:val="0"/>
                <w:sz w:val="21"/>
                <w:szCs w:val="21"/>
              </w:rPr>
            </w:pPr>
            <w:r w:rsidRPr="00133A28">
              <w:rPr>
                <w:rFonts w:ascii="Arial" w:eastAsia="新細明體" w:hAnsi="Arial" w:cs="Arial"/>
                <w:color w:val="990000"/>
                <w:kern w:val="0"/>
                <w:sz w:val="21"/>
                <w:szCs w:val="21"/>
              </w:rPr>
              <w:t>APA:</w:t>
            </w:r>
            <w:r w:rsidRPr="00133A28">
              <w:rPr>
                <w:rFonts w:ascii="Arial" w:eastAsia="新細明體" w:hAnsi="Arial" w:cs="Arial"/>
                <w:color w:val="333333"/>
                <w:kern w:val="0"/>
                <w:sz w:val="21"/>
                <w:szCs w:val="21"/>
              </w:rPr>
              <w:t>   </w:t>
            </w:r>
            <w:hyperlink r:id="rId11" w:tgtFrame="_blank" w:history="1">
              <w:r w:rsidRPr="00133A28">
                <w:rPr>
                  <w:rFonts w:ascii="Arial" w:eastAsia="新細明體" w:hAnsi="Arial" w:cs="Arial"/>
                  <w:color w:val="0000FF"/>
                  <w:kern w:val="0"/>
                  <w:sz w:val="21"/>
                  <w:szCs w:val="21"/>
                  <w:u w:val="single"/>
                </w:rPr>
                <w:t>http://www.apastyle.org/</w:t>
              </w:r>
            </w:hyperlink>
          </w:p>
          <w:p w14:paraId="262197C5" w14:textId="77777777" w:rsidR="00133A28" w:rsidRPr="00133A28" w:rsidRDefault="00133A28" w:rsidP="00133A28">
            <w:pPr>
              <w:widowControl/>
              <w:numPr>
                <w:ilvl w:val="0"/>
                <w:numId w:val="7"/>
              </w:numPr>
              <w:spacing w:after="100" w:afterAutospacing="1"/>
              <w:rPr>
                <w:rFonts w:ascii="Arial" w:eastAsia="新細明體" w:hAnsi="Arial" w:cs="Arial"/>
                <w:color w:val="333333"/>
                <w:kern w:val="0"/>
                <w:sz w:val="21"/>
                <w:szCs w:val="21"/>
              </w:rPr>
            </w:pPr>
            <w:r w:rsidRPr="00133A28">
              <w:rPr>
                <w:rFonts w:ascii="Arial" w:eastAsia="新細明體" w:hAnsi="Arial" w:cs="Arial"/>
                <w:color w:val="990000"/>
                <w:kern w:val="0"/>
                <w:sz w:val="21"/>
                <w:szCs w:val="21"/>
              </w:rPr>
              <w:t>MLA: </w:t>
            </w:r>
            <w:r w:rsidRPr="00133A28">
              <w:rPr>
                <w:rFonts w:ascii="Arial" w:eastAsia="新細明體" w:hAnsi="Arial" w:cs="Arial"/>
                <w:color w:val="333333"/>
                <w:kern w:val="0"/>
                <w:sz w:val="21"/>
                <w:szCs w:val="21"/>
              </w:rPr>
              <w:t>  </w:t>
            </w:r>
            <w:hyperlink r:id="rId12" w:history="1">
              <w:r w:rsidRPr="00133A28">
                <w:rPr>
                  <w:rFonts w:ascii="Arial" w:eastAsia="新細明體" w:hAnsi="Arial" w:cs="Arial"/>
                  <w:color w:val="0000FF"/>
                  <w:kern w:val="0"/>
                  <w:sz w:val="21"/>
                  <w:szCs w:val="21"/>
                  <w:u w:val="single"/>
                </w:rPr>
                <w:t>https://www.mla.org/MLA-Style</w:t>
              </w:r>
            </w:hyperlink>
          </w:p>
        </w:tc>
      </w:tr>
    </w:tbl>
    <w:p w14:paraId="37EA6BA8" w14:textId="77777777" w:rsidR="008C5920" w:rsidRPr="00133A28" w:rsidRDefault="008C5920"/>
    <w:sectPr w:rsidR="008C5920" w:rsidRPr="00133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2DD2"/>
    <w:multiLevelType w:val="multilevel"/>
    <w:tmpl w:val="349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F5048"/>
    <w:multiLevelType w:val="multilevel"/>
    <w:tmpl w:val="2F1A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365C1"/>
    <w:multiLevelType w:val="multilevel"/>
    <w:tmpl w:val="D312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432ED"/>
    <w:multiLevelType w:val="multilevel"/>
    <w:tmpl w:val="BE50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801F4"/>
    <w:multiLevelType w:val="multilevel"/>
    <w:tmpl w:val="258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D7415"/>
    <w:multiLevelType w:val="multilevel"/>
    <w:tmpl w:val="18C8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E5590"/>
    <w:multiLevelType w:val="multilevel"/>
    <w:tmpl w:val="622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EC"/>
    <w:rsid w:val="00133A28"/>
    <w:rsid w:val="003067EC"/>
    <w:rsid w:val="008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85956-42A1-4FE4-90AF-B27EAC68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blue">
    <w:name w:val="heading_blue"/>
    <w:basedOn w:val="a"/>
    <w:rsid w:val="00133A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inlinehighlight-orange">
    <w:name w:val="content_inline_highlight-orange"/>
    <w:basedOn w:val="a"/>
    <w:rsid w:val="00133A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ntent">
    <w:name w:val="content"/>
    <w:basedOn w:val="a0"/>
    <w:rsid w:val="00133A28"/>
  </w:style>
  <w:style w:type="character" w:styleId="a3">
    <w:name w:val="Hyperlink"/>
    <w:basedOn w:val="a0"/>
    <w:uiPriority w:val="99"/>
    <w:semiHidden/>
    <w:unhideWhenUsed/>
    <w:rsid w:val="00133A28"/>
    <w:rPr>
      <w:color w:val="0000FF"/>
      <w:u w:val="single"/>
    </w:rPr>
  </w:style>
  <w:style w:type="paragraph" w:customStyle="1" w:styleId="content1">
    <w:name w:val="content1"/>
    <w:basedOn w:val="a"/>
    <w:rsid w:val="00133A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ntenthightlightred">
    <w:name w:val="content_hightlight_red"/>
    <w:basedOn w:val="a0"/>
    <w:rsid w:val="00133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c.polyu.edu.hk/CILL/referenceMachine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2.elc.polyu.edu.hk/CILL/referenc.htm" TargetMode="External"/><Relationship Id="rId12" Type="http://schemas.openxmlformats.org/officeDocument/2006/relationships/hyperlink" Target="https://www.mla.org/MLA-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c.polyu.edu.hk/referencing/" TargetMode="External"/><Relationship Id="rId11" Type="http://schemas.openxmlformats.org/officeDocument/2006/relationships/hyperlink" Target="http://www.apastyle.org/" TargetMode="External"/><Relationship Id="rId5" Type="http://schemas.openxmlformats.org/officeDocument/2006/relationships/hyperlink" Target="http://www.polyu.edu.hk/ogur/academic_integrity/Plagiarism_Booklet.pdf" TargetMode="External"/><Relationship Id="rId10" Type="http://schemas.openxmlformats.org/officeDocument/2006/relationships/hyperlink" Target="http://inf.lib.polyu.edu.hk/Literacy/reg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2.elc.polyu.edu.hk/cill/refchoic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</dc:creator>
  <cp:keywords/>
  <dc:description/>
  <cp:lastModifiedBy>Peter Fan</cp:lastModifiedBy>
  <cp:revision>2</cp:revision>
  <dcterms:created xsi:type="dcterms:W3CDTF">2020-09-13T10:57:00Z</dcterms:created>
  <dcterms:modified xsi:type="dcterms:W3CDTF">2020-09-13T10:57:00Z</dcterms:modified>
</cp:coreProperties>
</file>