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5B" w:rsidRPr="00F37C5B" w:rsidRDefault="00F37C5B" w:rsidP="00B10AB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1029"/>
      <w:r w:rsidRPr="00F37C5B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【</w:t>
      </w:r>
      <w:r w:rsidRPr="00F37C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Qualcomm</w:t>
      </w:r>
      <w:r w:rsidRPr="00F37C5B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】使用</w:t>
      </w:r>
      <w:r w:rsidRPr="00F37C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QRCT</w:t>
      </w:r>
      <w:r w:rsidRPr="00F37C5B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制作</w:t>
      </w:r>
      <w:r w:rsidRPr="00F37C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QCN</w:t>
      </w:r>
      <w:r w:rsidRPr="00F37C5B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文</w:t>
      </w:r>
      <w:r w:rsidRPr="00F37C5B">
        <w:rPr>
          <w:rFonts w:ascii="宋体" w:eastAsia="宋体" w:hAnsi="宋体" w:cs="宋体"/>
          <w:b/>
          <w:bCs/>
          <w:kern w:val="36"/>
          <w:sz w:val="48"/>
          <w:szCs w:val="48"/>
        </w:rPr>
        <w:t>件</w:t>
      </w:r>
      <w:bookmarkStart w:id="1" w:name="_GoBack"/>
      <w:bookmarkEnd w:id="1"/>
    </w:p>
    <w:tbl>
      <w:tblPr>
        <w:tblW w:w="0" w:type="auto"/>
        <w:tblCellSpacing w:w="15" w:type="dxa"/>
        <w:shd w:val="clear" w:color="auto" w:fill="D4D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669"/>
      </w:tblGrid>
      <w:tr w:rsidR="00F37C5B" w:rsidRPr="00F37C5B" w:rsidTr="00F37C5B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F37C5B" w:rsidRPr="00F37C5B" w:rsidRDefault="00F37C5B" w:rsidP="00F3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C5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创建时间：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F37C5B" w:rsidRPr="00F37C5B" w:rsidRDefault="00F37C5B" w:rsidP="00F3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C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2017/6/28 20:20</w:t>
            </w:r>
          </w:p>
        </w:tc>
      </w:tr>
      <w:tr w:rsidR="00F37C5B" w:rsidRPr="00F37C5B" w:rsidTr="00F37C5B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F37C5B" w:rsidRPr="00F37C5B" w:rsidRDefault="00F37C5B" w:rsidP="00F3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C5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F37C5B" w:rsidRPr="00F37C5B" w:rsidRDefault="00F37C5B" w:rsidP="00F3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37C5B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习凡</w:t>
            </w:r>
            <w:proofErr w:type="gramEnd"/>
          </w:p>
        </w:tc>
      </w:tr>
    </w:tbl>
    <w:p w:rsidR="00F37C5B" w:rsidRPr="00F37C5B" w:rsidRDefault="00F37C5B" w:rsidP="00F3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C5B" w:rsidRPr="00F37C5B" w:rsidRDefault="00F37C5B" w:rsidP="00F3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C5B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F37C5B">
        <w:rPr>
          <w:rFonts w:ascii="宋体" w:eastAsia="宋体" w:hAnsi="宋体" w:cs="宋体" w:hint="eastAsia"/>
          <w:sz w:val="24"/>
          <w:szCs w:val="24"/>
        </w:rPr>
        <w:t>使用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Qualcomm</w:t>
      </w:r>
      <w:r w:rsidRPr="00F37C5B">
        <w:rPr>
          <w:rFonts w:ascii="宋体" w:eastAsia="宋体" w:hAnsi="宋体" w:cs="宋体" w:hint="eastAsia"/>
          <w:sz w:val="24"/>
          <w:szCs w:val="24"/>
        </w:rPr>
        <w:t>的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QRCT</w:t>
      </w:r>
      <w:r w:rsidRPr="00F37C5B">
        <w:rPr>
          <w:rFonts w:ascii="宋体" w:eastAsia="宋体" w:hAnsi="宋体" w:cs="宋体" w:hint="eastAsia"/>
          <w:sz w:val="24"/>
          <w:szCs w:val="24"/>
        </w:rPr>
        <w:t>工具将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F37C5B">
        <w:rPr>
          <w:rFonts w:ascii="宋体" w:eastAsia="宋体" w:hAnsi="宋体" w:cs="宋体" w:hint="eastAsia"/>
          <w:sz w:val="24"/>
          <w:szCs w:val="24"/>
        </w:rPr>
        <w:t>的源文件（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37C5B">
        <w:rPr>
          <w:rFonts w:ascii="宋体" w:eastAsia="宋体" w:hAnsi="宋体" w:cs="宋体" w:hint="eastAsia"/>
          <w:sz w:val="24"/>
          <w:szCs w:val="24"/>
        </w:rPr>
        <w:t>文件）制作生成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F37C5B">
        <w:rPr>
          <w:rFonts w:ascii="宋体" w:eastAsia="宋体" w:hAnsi="宋体" w:cs="宋体" w:hint="eastAsia"/>
          <w:sz w:val="24"/>
          <w:szCs w:val="24"/>
        </w:rPr>
        <w:t>文件的方法如下</w:t>
      </w:r>
      <w:r w:rsidRPr="00F37C5B">
        <w:rPr>
          <w:rFonts w:ascii="宋体" w:eastAsia="宋体" w:hAnsi="宋体" w:cs="宋体"/>
          <w:sz w:val="24"/>
          <w:szCs w:val="24"/>
        </w:rPr>
        <w:t>：</w:t>
      </w:r>
    </w:p>
    <w:p w:rsidR="00F37C5B" w:rsidRPr="00F37C5B" w:rsidRDefault="00F37C5B" w:rsidP="00F3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C5B" w:rsidRPr="00F37C5B" w:rsidRDefault="00F37C5B" w:rsidP="00F37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C5B">
        <w:rPr>
          <w:rFonts w:ascii="宋体" w:eastAsia="宋体" w:hAnsi="宋体" w:cs="宋体" w:hint="eastAsia"/>
          <w:sz w:val="24"/>
          <w:szCs w:val="24"/>
        </w:rPr>
        <w:t>使用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QRCT</w:t>
      </w:r>
      <w:r w:rsidRPr="00F37C5B">
        <w:rPr>
          <w:rFonts w:ascii="宋体" w:eastAsia="宋体" w:hAnsi="宋体" w:cs="宋体" w:hint="eastAsia"/>
          <w:sz w:val="24"/>
          <w:szCs w:val="24"/>
        </w:rPr>
        <w:t>工具，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C5B">
        <w:rPr>
          <w:rFonts w:ascii="Times New Roman" w:eastAsia="Times New Roman" w:hAnsi="Times New Roman" w:cs="Times New Roman"/>
          <w:color w:val="000000"/>
          <w:sz w:val="24"/>
          <w:szCs w:val="24"/>
        </w:rPr>
        <w:t>Tool --&gt; NV Tools --&gt; NV Tool Actions</w:t>
      </w:r>
    </w:p>
    <w:p w:rsidR="00F37C5B" w:rsidRPr="00F37C5B" w:rsidRDefault="00F37C5B" w:rsidP="00F37C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757DE1" wp14:editId="596B1759">
            <wp:extent cx="4857750" cy="4976997"/>
            <wp:effectExtent l="0" t="0" r="0" b="0"/>
            <wp:docPr id="2" name="图片 2" descr="C:\Users\fan.xi\Desktop\【Qualcomm】使用QRCT制作QCN文件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.xi\Desktop\【Qualcomm】使用QRCT制作QCN文件_file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87" cy="497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C5B" w:rsidRPr="00F37C5B" w:rsidRDefault="00F37C5B" w:rsidP="00F3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C5B" w:rsidRPr="00F37C5B" w:rsidRDefault="00F37C5B" w:rsidP="00F37C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C5B">
        <w:rPr>
          <w:rFonts w:ascii="Times New Roman" w:eastAsia="Times New Roman" w:hAnsi="Times New Roman" w:cs="Times New Roman"/>
          <w:sz w:val="24"/>
          <w:szCs w:val="24"/>
        </w:rPr>
        <w:lastRenderedPageBreak/>
        <w:t>NV Tool Actions</w:t>
      </w:r>
      <w:r w:rsidRPr="00F37C5B">
        <w:rPr>
          <w:rFonts w:ascii="宋体" w:eastAsia="宋体" w:hAnsi="宋体" w:cs="宋体" w:hint="eastAsia"/>
          <w:sz w:val="24"/>
          <w:szCs w:val="24"/>
        </w:rPr>
        <w:t>面板，制作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F37C5B">
        <w:rPr>
          <w:rFonts w:ascii="宋体" w:eastAsia="宋体" w:hAnsi="宋体" w:cs="宋体" w:hint="eastAsia"/>
          <w:sz w:val="24"/>
          <w:szCs w:val="24"/>
        </w:rPr>
        <w:t>文件：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7C5B" w:rsidRPr="00F37C5B" w:rsidRDefault="00F37C5B" w:rsidP="00F37C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C5B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F37C5B">
        <w:rPr>
          <w:rFonts w:ascii="宋体" w:eastAsia="宋体" w:hAnsi="宋体" w:cs="宋体" w:hint="eastAsia"/>
          <w:sz w:val="24"/>
          <w:szCs w:val="24"/>
        </w:rPr>
        <w:t>选项，选择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"Generate QCN from Source"</w:t>
      </w:r>
    </w:p>
    <w:p w:rsidR="00F37C5B" w:rsidRPr="00F37C5B" w:rsidRDefault="00F37C5B" w:rsidP="00F37C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C5B">
        <w:rPr>
          <w:rFonts w:ascii="Times New Roman" w:eastAsia="Times New Roman" w:hAnsi="Times New Roman" w:cs="Times New Roman"/>
          <w:sz w:val="24"/>
          <w:szCs w:val="24"/>
        </w:rPr>
        <w:t>NV Definition File</w:t>
      </w:r>
      <w:r w:rsidRPr="00F37C5B">
        <w:rPr>
          <w:rFonts w:ascii="宋体" w:eastAsia="宋体" w:hAnsi="宋体" w:cs="宋体" w:hint="eastAsia"/>
          <w:sz w:val="24"/>
          <w:szCs w:val="24"/>
        </w:rPr>
        <w:t>选项，选取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F37C5B">
        <w:rPr>
          <w:rFonts w:ascii="宋体" w:eastAsia="宋体" w:hAnsi="宋体" w:cs="宋体" w:hint="eastAsia"/>
          <w:sz w:val="24"/>
          <w:szCs w:val="24"/>
        </w:rPr>
        <w:t>源文件中的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NvDefinition.xml</w:t>
      </w:r>
      <w:r w:rsidRPr="00F37C5B">
        <w:rPr>
          <w:rFonts w:ascii="宋体" w:eastAsia="宋体" w:hAnsi="宋体" w:cs="宋体" w:hint="eastAsia"/>
          <w:sz w:val="24"/>
          <w:szCs w:val="24"/>
        </w:rPr>
        <w:t>文件</w:t>
      </w:r>
      <w:r w:rsidRPr="00F37C5B">
        <w:rPr>
          <w:rFonts w:ascii="宋体" w:eastAsia="宋体" w:hAnsi="宋体" w:cs="宋体"/>
          <w:sz w:val="24"/>
          <w:szCs w:val="24"/>
        </w:rPr>
        <w:t>；</w:t>
      </w:r>
    </w:p>
    <w:p w:rsidR="00F37C5B" w:rsidRPr="00F37C5B" w:rsidRDefault="00F37C5B" w:rsidP="00F37C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C5B">
        <w:rPr>
          <w:rFonts w:ascii="Times New Roman" w:eastAsia="Times New Roman" w:hAnsi="Times New Roman" w:cs="Times New Roman"/>
          <w:sz w:val="24"/>
          <w:szCs w:val="24"/>
        </w:rPr>
        <w:t>NV Source File(s)</w:t>
      </w:r>
      <w:r w:rsidRPr="00F37C5B">
        <w:rPr>
          <w:rFonts w:ascii="宋体" w:eastAsia="宋体" w:hAnsi="宋体" w:cs="宋体" w:hint="eastAsia"/>
          <w:sz w:val="24"/>
          <w:szCs w:val="24"/>
        </w:rPr>
        <w:t>选项，选取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F37C5B">
        <w:rPr>
          <w:rFonts w:ascii="宋体" w:eastAsia="宋体" w:hAnsi="宋体" w:cs="宋体" w:hint="eastAsia"/>
          <w:sz w:val="24"/>
          <w:szCs w:val="24"/>
        </w:rPr>
        <w:t>源文件中的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master</w:t>
      </w:r>
      <w:r w:rsidRPr="00F37C5B">
        <w:rPr>
          <w:rFonts w:ascii="宋体" w:eastAsia="宋体" w:hAnsi="宋体" w:cs="宋体" w:hint="eastAsia"/>
          <w:sz w:val="24"/>
          <w:szCs w:val="24"/>
        </w:rPr>
        <w:t>文件；（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C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MSM8909_WTR2965_NON_CA2_4320_MASTERFILE.xml</w:t>
      </w:r>
      <w:r w:rsidRPr="00F37C5B">
        <w:rPr>
          <w:rFonts w:ascii="宋体" w:eastAsia="宋体" w:hAnsi="宋体" w:cs="宋体"/>
          <w:sz w:val="24"/>
          <w:szCs w:val="24"/>
        </w:rPr>
        <w:t>）</w:t>
      </w:r>
    </w:p>
    <w:p w:rsidR="00F37C5B" w:rsidRPr="00F37C5B" w:rsidRDefault="00F37C5B" w:rsidP="00F37C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C5B">
        <w:rPr>
          <w:rFonts w:ascii="Times New Roman" w:eastAsia="Times New Roman" w:hAnsi="Times New Roman" w:cs="Times New Roman"/>
          <w:sz w:val="24"/>
          <w:szCs w:val="24"/>
        </w:rPr>
        <w:t>QCN File(s)</w:t>
      </w:r>
      <w:r w:rsidRPr="00F37C5B">
        <w:rPr>
          <w:rFonts w:ascii="宋体" w:eastAsia="宋体" w:hAnsi="宋体" w:cs="宋体" w:hint="eastAsia"/>
          <w:sz w:val="24"/>
          <w:szCs w:val="24"/>
        </w:rPr>
        <w:t>选项，选择生成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F37C5B">
        <w:rPr>
          <w:rFonts w:ascii="宋体" w:eastAsia="宋体" w:hAnsi="宋体" w:cs="宋体" w:hint="eastAsia"/>
          <w:sz w:val="24"/>
          <w:szCs w:val="24"/>
        </w:rPr>
        <w:t>文件的路径以及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F37C5B">
        <w:rPr>
          <w:rFonts w:ascii="宋体" w:eastAsia="宋体" w:hAnsi="宋体" w:cs="宋体" w:hint="eastAsia"/>
          <w:sz w:val="24"/>
          <w:szCs w:val="24"/>
        </w:rPr>
        <w:t>的文件名</w:t>
      </w:r>
      <w:r w:rsidRPr="00F37C5B">
        <w:rPr>
          <w:rFonts w:ascii="宋体" w:eastAsia="宋体" w:hAnsi="宋体" w:cs="宋体"/>
          <w:sz w:val="24"/>
          <w:szCs w:val="24"/>
        </w:rPr>
        <w:t>；</w:t>
      </w:r>
    </w:p>
    <w:p w:rsidR="00F37C5B" w:rsidRPr="00F37C5B" w:rsidRDefault="00F37C5B" w:rsidP="00F37C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C5B">
        <w:rPr>
          <w:rFonts w:ascii="Times New Roman" w:eastAsia="Times New Roman" w:hAnsi="Times New Roman" w:cs="Times New Roman"/>
          <w:sz w:val="24"/>
          <w:szCs w:val="24"/>
        </w:rPr>
        <w:t>Execute</w:t>
      </w:r>
      <w:r w:rsidRPr="00F37C5B">
        <w:rPr>
          <w:rFonts w:ascii="宋体" w:eastAsia="宋体" w:hAnsi="宋体" w:cs="宋体" w:hint="eastAsia"/>
          <w:sz w:val="24"/>
          <w:szCs w:val="24"/>
        </w:rPr>
        <w:t>选项，点击该选项，生成</w:t>
      </w:r>
      <w:r w:rsidRPr="00F37C5B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F37C5B">
        <w:rPr>
          <w:rFonts w:ascii="宋体" w:eastAsia="宋体" w:hAnsi="宋体" w:cs="宋体" w:hint="eastAsia"/>
          <w:sz w:val="24"/>
          <w:szCs w:val="24"/>
        </w:rPr>
        <w:t>文件</w:t>
      </w:r>
      <w:r w:rsidRPr="00F37C5B">
        <w:rPr>
          <w:rFonts w:ascii="宋体" w:eastAsia="宋体" w:hAnsi="宋体" w:cs="宋体"/>
          <w:sz w:val="24"/>
          <w:szCs w:val="24"/>
        </w:rPr>
        <w:t>；</w:t>
      </w:r>
    </w:p>
    <w:p w:rsidR="00F37C5B" w:rsidRPr="00F37C5B" w:rsidRDefault="00F37C5B" w:rsidP="00F3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6B9FD9" wp14:editId="47E044F6">
            <wp:extent cx="5723266" cy="5915025"/>
            <wp:effectExtent l="0" t="0" r="0" b="0"/>
            <wp:docPr id="1" name="图片 1" descr="C:\Users\fan.xi\Desktop\【Qualcomm】使用QRCT制作QCN文件_files\Image 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.xi\Desktop\【Qualcomm】使用QRCT制作QCN文件_files\Image 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66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C5B" w:rsidRPr="00F37C5B" w:rsidRDefault="00F37C5B" w:rsidP="00F3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5EFB" w:rsidRPr="00F37C5B" w:rsidRDefault="00F37C5B" w:rsidP="00F37C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F37C5B">
        <w:rPr>
          <w:rFonts w:ascii="宋体" w:eastAsia="宋体" w:hAnsi="宋体" w:cs="宋体" w:hint="eastAsia"/>
          <w:color w:val="E30000"/>
          <w:sz w:val="24"/>
          <w:szCs w:val="24"/>
        </w:rPr>
        <w:t>可以使能</w:t>
      </w:r>
      <w:r w:rsidRPr="00F37C5B">
        <w:rPr>
          <w:rFonts w:ascii="Times New Roman" w:eastAsia="Times New Roman" w:hAnsi="Times New Roman" w:cs="Times New Roman"/>
          <w:color w:val="E30000"/>
          <w:sz w:val="24"/>
          <w:szCs w:val="24"/>
        </w:rPr>
        <w:t>QMSL Log</w:t>
      </w:r>
      <w:r w:rsidRPr="00F37C5B">
        <w:rPr>
          <w:rFonts w:ascii="宋体" w:eastAsia="宋体" w:hAnsi="宋体" w:cs="宋体" w:hint="eastAsia"/>
          <w:color w:val="E30000"/>
          <w:sz w:val="24"/>
          <w:szCs w:val="24"/>
        </w:rPr>
        <w:t>选项，用来打印制作</w:t>
      </w:r>
      <w:r w:rsidRPr="00F37C5B">
        <w:rPr>
          <w:rFonts w:ascii="Times New Roman" w:eastAsia="Times New Roman" w:hAnsi="Times New Roman" w:cs="Times New Roman"/>
          <w:color w:val="E30000"/>
          <w:sz w:val="24"/>
          <w:szCs w:val="24"/>
        </w:rPr>
        <w:t>QCN</w:t>
      </w:r>
      <w:r w:rsidRPr="00F37C5B">
        <w:rPr>
          <w:rFonts w:ascii="宋体" w:eastAsia="宋体" w:hAnsi="宋体" w:cs="宋体" w:hint="eastAsia"/>
          <w:color w:val="E30000"/>
          <w:sz w:val="24"/>
          <w:szCs w:val="24"/>
        </w:rPr>
        <w:t>文件过程中的出错信息</w:t>
      </w:r>
      <w:r w:rsidRPr="00F37C5B">
        <w:rPr>
          <w:rFonts w:ascii="宋体" w:eastAsia="宋体" w:hAnsi="宋体" w:cs="宋体"/>
          <w:color w:val="E30000"/>
          <w:sz w:val="24"/>
          <w:szCs w:val="24"/>
        </w:rPr>
        <w:t>。</w:t>
      </w:r>
      <w:bookmarkEnd w:id="0"/>
    </w:p>
    <w:sectPr w:rsidR="00E05EFB" w:rsidRPr="00F37C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7B3F"/>
    <w:multiLevelType w:val="multilevel"/>
    <w:tmpl w:val="EE864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F1781C"/>
    <w:multiLevelType w:val="multilevel"/>
    <w:tmpl w:val="48AE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0023B9"/>
    <w:multiLevelType w:val="multilevel"/>
    <w:tmpl w:val="776E2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4D"/>
    <w:rsid w:val="00B10ABA"/>
    <w:rsid w:val="00DC3D4D"/>
    <w:rsid w:val="00E05EFB"/>
    <w:rsid w:val="00F3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37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7C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F37C5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C5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37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7C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F37C5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C5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XI</dc:creator>
  <cp:keywords/>
  <dc:description/>
  <cp:lastModifiedBy>Fan XI</cp:lastModifiedBy>
  <cp:revision>3</cp:revision>
  <dcterms:created xsi:type="dcterms:W3CDTF">2017-10-18T10:03:00Z</dcterms:created>
  <dcterms:modified xsi:type="dcterms:W3CDTF">2017-10-18T10:03:00Z</dcterms:modified>
</cp:coreProperties>
</file>