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2831515A" w14:textId="5A744DA9" w:rsidR="00756CFA" w:rsidRDefault="0033582C" w:rsidP="004B5FF2">
      <w:pPr>
        <w:rPr>
          <w:rFonts w:ascii="Times New Roman" w:hAnsi="Times New Roman" w:cs="Times New Roman"/>
        </w:rPr>
      </w:pPr>
      <w:r w:rsidRPr="0033582C">
        <w:rPr>
          <w:rFonts w:ascii="Times New Roman" w:hAnsi="Times New Roman" w:cs="Times New Roman"/>
        </w:rPr>
        <w:t xml:space="preserve">Recently, as a result of the </w:t>
      </w:r>
      <w:r w:rsidR="00180F7A">
        <w:rPr>
          <w:rFonts w:ascii="Times New Roman" w:hAnsi="Times New Roman" w:cs="Times New Roman"/>
        </w:rPr>
        <w:t>FFR</w:t>
      </w:r>
      <w:r w:rsidRPr="0033582C">
        <w:rPr>
          <w:rFonts w:ascii="Times New Roman" w:hAnsi="Times New Roman" w:cs="Times New Roman"/>
        </w:rPr>
        <w:t xml:space="preserve"> hike</w:t>
      </w:r>
      <w:r w:rsidR="00116114">
        <w:rPr>
          <w:rFonts w:ascii="Times New Roman" w:hAnsi="Times New Roman" w:cs="Times New Roman"/>
        </w:rPr>
        <w:t>s</w:t>
      </w:r>
      <w:r w:rsidRPr="0033582C">
        <w:rPr>
          <w:rFonts w:ascii="Times New Roman" w:hAnsi="Times New Roman" w:cs="Times New Roman"/>
        </w:rPr>
        <w:t xml:space="preserve">, it has caused great turbulence in the </w:t>
      </w:r>
      <w:r w:rsidR="000C3296">
        <w:rPr>
          <w:rFonts w:ascii="Times New Roman" w:hAnsi="Times New Roman" w:cs="Times New Roman"/>
        </w:rPr>
        <w:t>global</w:t>
      </w:r>
      <w:r w:rsidRPr="0033582C">
        <w:rPr>
          <w:rFonts w:ascii="Times New Roman" w:hAnsi="Times New Roman" w:cs="Times New Roman"/>
        </w:rPr>
        <w:t xml:space="preserve"> financial markets. This not only </w:t>
      </w:r>
      <w:r w:rsidR="007E66A2">
        <w:rPr>
          <w:rFonts w:ascii="Times New Roman" w:hAnsi="Times New Roman" w:cs="Times New Roman"/>
        </w:rPr>
        <w:t>brough</w:t>
      </w:r>
      <w:r w:rsidRPr="0033582C">
        <w:rPr>
          <w:rFonts w:ascii="Times New Roman" w:hAnsi="Times New Roman" w:cs="Times New Roman"/>
        </w:rPr>
        <w:t xml:space="preserve"> about a short-term strength in the US dollar, which </w:t>
      </w:r>
      <w:r w:rsidR="00417021">
        <w:rPr>
          <w:rFonts w:ascii="Times New Roman" w:hAnsi="Times New Roman" w:cs="Times New Roman"/>
        </w:rPr>
        <w:t xml:space="preserve">significantly </w:t>
      </w:r>
      <w:r w:rsidR="000030D6">
        <w:rPr>
          <w:rFonts w:ascii="Times New Roman" w:hAnsi="Times New Roman" w:cs="Times New Roman"/>
        </w:rPr>
        <w:t xml:space="preserve">influenced </w:t>
      </w:r>
      <w:r w:rsidRPr="0033582C">
        <w:rPr>
          <w:rFonts w:ascii="Times New Roman" w:hAnsi="Times New Roman" w:cs="Times New Roman"/>
        </w:rPr>
        <w:t>the FX market, but also affect</w:t>
      </w:r>
      <w:r w:rsidR="00F937DF">
        <w:rPr>
          <w:rFonts w:ascii="Times New Roman" w:hAnsi="Times New Roman" w:cs="Times New Roman"/>
        </w:rPr>
        <w:t>ed</w:t>
      </w:r>
      <w:r w:rsidRPr="0033582C">
        <w:rPr>
          <w:rFonts w:ascii="Times New Roman" w:hAnsi="Times New Roman" w:cs="Times New Roman"/>
        </w:rPr>
        <w:t xml:space="preserve"> the pricing of the rest of the assets as well as the </w:t>
      </w:r>
      <w:r w:rsidR="00414B5A">
        <w:rPr>
          <w:rFonts w:ascii="Times New Roman" w:hAnsi="Times New Roman" w:cs="Times New Roman"/>
        </w:rPr>
        <w:t>anchoring</w:t>
      </w:r>
      <w:r w:rsidRPr="0033582C">
        <w:rPr>
          <w:rFonts w:ascii="Times New Roman" w:hAnsi="Times New Roman" w:cs="Times New Roman"/>
        </w:rPr>
        <w:t xml:space="preserve"> of sovereign credits. Many investors focused on the volatility of the FFR, the tone given by the Feds, and the official dot plots</w:t>
      </w:r>
      <w:r w:rsidR="00EB4BBD">
        <w:rPr>
          <w:rFonts w:ascii="Times New Roman" w:hAnsi="Times New Roman" w:cs="Times New Roman"/>
        </w:rPr>
        <w:t>,</w:t>
      </w:r>
      <w:r w:rsidRPr="0033582C">
        <w:rPr>
          <w:rFonts w:ascii="Times New Roman" w:hAnsi="Times New Roman" w:cs="Times New Roman"/>
        </w:rPr>
        <w:t xml:space="preserve"> in an attempt to make better predictions about the FFR to protect their portfolios or </w:t>
      </w:r>
      <w:r w:rsidR="000E26D4">
        <w:rPr>
          <w:rFonts w:ascii="Times New Roman" w:hAnsi="Times New Roman" w:cs="Times New Roman"/>
        </w:rPr>
        <w:t xml:space="preserve">even </w:t>
      </w:r>
      <w:r w:rsidR="00813D48">
        <w:rPr>
          <w:rFonts w:ascii="Times New Roman" w:hAnsi="Times New Roman" w:cs="Times New Roman"/>
        </w:rPr>
        <w:t xml:space="preserve">make </w:t>
      </w:r>
      <w:r w:rsidRPr="0033582C">
        <w:rPr>
          <w:rFonts w:ascii="Times New Roman" w:hAnsi="Times New Roman" w:cs="Times New Roman"/>
        </w:rPr>
        <w:t>profits.</w:t>
      </w:r>
      <w:r w:rsidR="00676BE4">
        <w:rPr>
          <w:rFonts w:ascii="Times New Roman" w:hAnsi="Times New Roman" w:cs="Times New Roman"/>
        </w:rPr>
        <w:t xml:space="preserve"> </w:t>
      </w:r>
      <w:r w:rsidR="0040459D">
        <w:rPr>
          <w:rFonts w:ascii="Times New Roman" w:hAnsi="Times New Roman" w:cs="Times New Roman"/>
        </w:rPr>
        <w:t xml:space="preserve">Notably, Taylor Rule is a popular approach for Fed to build the relationship between the </w:t>
      </w:r>
      <w:r w:rsidR="00222EFB">
        <w:rPr>
          <w:rFonts w:ascii="Times New Roman" w:hAnsi="Times New Roman" w:cs="Times New Roman"/>
        </w:rPr>
        <w:t xml:space="preserve">FFR and the macro conditions, which are explained mainly by Resource Gap measured by GDP and Inflation measured by PCE. </w:t>
      </w:r>
      <w:r w:rsidR="00C8748C">
        <w:rPr>
          <w:rFonts w:ascii="Times New Roman" w:hAnsi="Times New Roman" w:cs="Times New Roman"/>
        </w:rPr>
        <w:t xml:space="preserve">Based on the Taylor Rule, the investors and institutions can make projections for the FFR with </w:t>
      </w:r>
      <w:r w:rsidR="00016669">
        <w:rPr>
          <w:rFonts w:ascii="Times New Roman" w:hAnsi="Times New Roman" w:cs="Times New Roman"/>
        </w:rPr>
        <w:t>publicly</w:t>
      </w:r>
      <w:r w:rsidR="00C8748C">
        <w:rPr>
          <w:rFonts w:ascii="Times New Roman" w:hAnsi="Times New Roman" w:cs="Times New Roman"/>
        </w:rPr>
        <w:t xml:space="preserve"> available information.</w:t>
      </w:r>
    </w:p>
    <w:p w14:paraId="5A541BDC" w14:textId="2A519AC5" w:rsidR="000A6BEF" w:rsidRDefault="00123BE4" w:rsidP="000A6BEF">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Pr>
          <w:rFonts w:ascii="Times New Roman" w:hAnsi="Times New Roman" w:cs="Times New Roman"/>
        </w:rPr>
        <w:t xml:space="preserve"> [17]</w:t>
      </w:r>
      <w:r w:rsidRPr="00CE79E8">
        <w:rPr>
          <w:rFonts w:ascii="Times New Roman" w:hAnsi="Times New Roman" w:cs="Times New Roman"/>
        </w:rPr>
        <w:t>.</w:t>
      </w:r>
      <w:r>
        <w:rPr>
          <w:rFonts w:ascii="Times New Roman" w:hAnsi="Times New Roman" w:cs="Times New Roman"/>
        </w:rPr>
        <w:t xml:space="preserve"> </w:t>
      </w:r>
      <w:r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Pr>
          <w:rFonts w:ascii="Times New Roman" w:hAnsi="Times New Roman" w:cs="Times New Roman"/>
        </w:rPr>
        <w:t xml:space="preserve"> </w:t>
      </w:r>
      <w:r w:rsidRPr="00FF0083">
        <w:rPr>
          <w:rFonts w:ascii="Times New Roman" w:hAnsi="Times New Roman" w:cs="Times New Roman"/>
        </w:rPr>
        <w:t xml:space="preserve">This is also the case in </w:t>
      </w:r>
      <w:r>
        <w:rPr>
          <w:rFonts w:ascii="Times New Roman" w:hAnsi="Times New Roman" w:cs="Times New Roman"/>
        </w:rPr>
        <w:t>this</w:t>
      </w:r>
      <w:r w:rsidRPr="00FF0083">
        <w:rPr>
          <w:rFonts w:ascii="Times New Roman" w:hAnsi="Times New Roman" w:cs="Times New Roman"/>
        </w:rPr>
        <w:t xml:space="preserve"> study, although based on the Taylor </w:t>
      </w:r>
      <w:r>
        <w:rPr>
          <w:rFonts w:ascii="Times New Roman" w:hAnsi="Times New Roman" w:cs="Times New Roman"/>
        </w:rPr>
        <w:t>Rule</w:t>
      </w:r>
      <w:r w:rsidRPr="00FF0083">
        <w:rPr>
          <w:rFonts w:ascii="Times New Roman" w:hAnsi="Times New Roman" w:cs="Times New Roman"/>
        </w:rPr>
        <w:t xml:space="preserve">, the FFR can be calculated using the relevant macroeconomic indicators for this period, the corresponding macroeconomic indicators are published 1-2 days after the publication time of the FFR, and therefore it is </w:t>
      </w:r>
      <w:r w:rsidR="004544ED">
        <w:rPr>
          <w:rFonts w:ascii="Times New Roman" w:hAnsi="Times New Roman" w:cs="Times New Roman"/>
        </w:rPr>
        <w:t>im</w:t>
      </w:r>
      <w:r w:rsidRPr="00FF0083">
        <w:rPr>
          <w:rFonts w:ascii="Times New Roman" w:hAnsi="Times New Roman" w:cs="Times New Roman"/>
        </w:rPr>
        <w:t xml:space="preserve">possible to use such future information for </w:t>
      </w:r>
      <w:r>
        <w:rPr>
          <w:rFonts w:ascii="Times New Roman" w:hAnsi="Times New Roman" w:cs="Times New Roman"/>
        </w:rPr>
        <w:t>FFR determination</w:t>
      </w:r>
      <w:r w:rsidR="004544ED" w:rsidRPr="004544ED">
        <w:rPr>
          <w:rFonts w:ascii="Times New Roman" w:hAnsi="Times New Roman" w:cs="Times New Roman"/>
        </w:rPr>
        <w:t xml:space="preserve"> </w:t>
      </w:r>
      <w:r w:rsidR="004544ED" w:rsidRPr="00FF0083">
        <w:rPr>
          <w:rFonts w:ascii="Times New Roman" w:hAnsi="Times New Roman" w:cs="Times New Roman"/>
        </w:rPr>
        <w:t>in practice</w:t>
      </w:r>
      <w:r w:rsidRPr="00FF0083">
        <w:rPr>
          <w:rFonts w:ascii="Times New Roman" w:hAnsi="Times New Roman" w:cs="Times New Roman"/>
        </w:rPr>
        <w:t>.</w:t>
      </w:r>
      <w:r>
        <w:rPr>
          <w:rFonts w:ascii="Times New Roman" w:hAnsi="Times New Roman" w:cs="Times New Roman"/>
        </w:rPr>
        <w:t xml:space="preserve"> </w:t>
      </w:r>
      <w:r w:rsidR="004544ED">
        <w:rPr>
          <w:rFonts w:ascii="Times New Roman" w:hAnsi="Times New Roman" w:cs="Times New Roman"/>
        </w:rPr>
        <w:t xml:space="preserve">As </w:t>
      </w:r>
      <w:r w:rsidR="005D58D7">
        <w:rPr>
          <w:rFonts w:ascii="Times New Roman" w:hAnsi="Times New Roman" w:cs="Times New Roman"/>
        </w:rPr>
        <w:t>visualized</w:t>
      </w:r>
      <w:r w:rsidR="005D7297">
        <w:rPr>
          <w:rFonts w:ascii="Times New Roman" w:hAnsi="Times New Roman" w:cs="Times New Roman"/>
        </w:rPr>
        <w:t xml:space="preserve"> through Fig.</w:t>
      </w:r>
      <w:r w:rsidR="008710CD">
        <w:rPr>
          <w:rFonts w:ascii="Times New Roman" w:hAnsi="Times New Roman" w:cs="Times New Roman"/>
        </w:rPr>
        <w:t xml:space="preserve">1, the FFR is released at the end of the quarter, but the corresponding macro data </w:t>
      </w:r>
      <w:r w:rsidR="002C7431">
        <w:rPr>
          <w:rFonts w:ascii="Times New Roman" w:hAnsi="Times New Roman" w:cs="Times New Roman"/>
        </w:rPr>
        <w:t>is</w:t>
      </w:r>
      <w:r w:rsidR="008710CD">
        <w:rPr>
          <w:rFonts w:ascii="Times New Roman" w:hAnsi="Times New Roman" w:cs="Times New Roman"/>
        </w:rPr>
        <w:t xml:space="preserve"> released afterwards.</w:t>
      </w:r>
      <w:r w:rsidR="000A6BEF">
        <w:rPr>
          <w:rFonts w:ascii="Times New Roman" w:hAnsi="Times New Roman" w:cs="Times New Roman"/>
        </w:rPr>
        <w:t xml:space="preserve"> </w:t>
      </w:r>
      <w:r w:rsidR="000A6BEF"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0592CA1A" w14:textId="67BDAAF3" w:rsidR="00123BE4" w:rsidRDefault="00123BE4" w:rsidP="00123BE4">
      <w:pPr>
        <w:rPr>
          <w:rFonts w:ascii="Times New Roman" w:hAnsi="Times New Roman" w:cs="Times New Roman"/>
        </w:rPr>
      </w:pPr>
    </w:p>
    <w:p w14:paraId="0A668BFB" w14:textId="77777777" w:rsidR="003653DF" w:rsidRDefault="00CE6A42" w:rsidP="003653DF">
      <w:pPr>
        <w:keepNext/>
      </w:pPr>
      <w:r>
        <w:rPr>
          <w:rFonts w:ascii="Times New Roman" w:hAnsi="Times New Roman" w:cs="Times New Roman"/>
          <w:noProof/>
        </w:rPr>
        <w:drawing>
          <wp:inline distT="0" distB="0" distL="0" distR="0" wp14:anchorId="1B0E4E0A" wp14:editId="5B440BA7">
            <wp:extent cx="5249697" cy="533400"/>
            <wp:effectExtent l="0" t="0" r="0" b="0"/>
            <wp:docPr id="66203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697" cy="533400"/>
                    </a:xfrm>
                    <a:prstGeom prst="rect">
                      <a:avLst/>
                    </a:prstGeom>
                    <a:noFill/>
                  </pic:spPr>
                </pic:pic>
              </a:graphicData>
            </a:graphic>
          </wp:inline>
        </w:drawing>
      </w:r>
    </w:p>
    <w:p w14:paraId="3EFE369B" w14:textId="6DD06213" w:rsidR="00CE6A42" w:rsidRDefault="003653DF" w:rsidP="003653DF">
      <w:pPr>
        <w:pStyle w:val="Caption"/>
        <w:jc w:val="center"/>
        <w:rPr>
          <w:rFonts w:ascii="Times New Roman" w:hAnsi="Times New Roman" w:cs="Times New Roman"/>
        </w:rPr>
      </w:pPr>
      <w:r w:rsidRPr="003653DF">
        <w:rPr>
          <w:rFonts w:ascii="Times New Roman" w:hAnsi="Times New Roman" w:cs="Times New Roman"/>
        </w:rPr>
        <w:t xml:space="preserve">Figure </w:t>
      </w:r>
      <w:r w:rsidRPr="003653DF">
        <w:rPr>
          <w:rFonts w:ascii="Times New Roman" w:hAnsi="Times New Roman" w:cs="Times New Roman"/>
        </w:rPr>
        <w:fldChar w:fldCharType="begin"/>
      </w:r>
      <w:r w:rsidRPr="003653DF">
        <w:rPr>
          <w:rFonts w:ascii="Times New Roman" w:hAnsi="Times New Roman" w:cs="Times New Roman"/>
        </w:rPr>
        <w:instrText xml:space="preserve"> SEQ Figure \* ARABIC </w:instrText>
      </w:r>
      <w:r w:rsidRPr="003653DF">
        <w:rPr>
          <w:rFonts w:ascii="Times New Roman" w:hAnsi="Times New Roman" w:cs="Times New Roman"/>
        </w:rPr>
        <w:fldChar w:fldCharType="separate"/>
      </w:r>
      <w:r w:rsidR="00272320">
        <w:rPr>
          <w:rFonts w:ascii="Times New Roman" w:hAnsi="Times New Roman" w:cs="Times New Roman"/>
          <w:noProof/>
        </w:rPr>
        <w:t>1</w:t>
      </w:r>
      <w:r w:rsidRPr="003653DF">
        <w:rPr>
          <w:rFonts w:ascii="Times New Roman" w:hAnsi="Times New Roman" w:cs="Times New Roman"/>
        </w:rPr>
        <w:fldChar w:fldCharType="end"/>
      </w:r>
      <w:r w:rsidR="00553AFC">
        <w:rPr>
          <w:rFonts w:ascii="Times New Roman" w:hAnsi="Times New Roman" w:cs="Times New Roman"/>
        </w:rPr>
        <w:t xml:space="preserve">. </w:t>
      </w:r>
      <w:r w:rsidR="00C767DD">
        <w:rPr>
          <w:rFonts w:ascii="Times New Roman" w:hAnsi="Times New Roman" w:cs="Times New Roman"/>
        </w:rPr>
        <w:t>The release example of FFR and Macro Data</w:t>
      </w:r>
    </w:p>
    <w:p w14:paraId="0A187CFB" w14:textId="77777777" w:rsidR="001A1796" w:rsidRDefault="001A1796" w:rsidP="00123BE4">
      <w:pPr>
        <w:rPr>
          <w:rFonts w:ascii="Times New Roman" w:hAnsi="Times New Roman" w:cs="Times New Roman"/>
        </w:rPr>
      </w:pPr>
    </w:p>
    <w:p w14:paraId="071F5648" w14:textId="07598320" w:rsidR="006A311E" w:rsidRDefault="00123BE4" w:rsidP="00E62272">
      <w:pPr>
        <w:rPr>
          <w:rFonts w:ascii="Times New Roman" w:hAnsi="Times New Roman" w:cs="Times New Roman"/>
        </w:rPr>
      </w:pPr>
      <w:r>
        <w:rPr>
          <w:rFonts w:ascii="Times New Roman" w:hAnsi="Times New Roman" w:cs="Times New Roman"/>
        </w:rPr>
        <w:t>More</w:t>
      </w:r>
      <w:r>
        <w:rPr>
          <w:rFonts w:ascii="Times New Roman" w:hAnsi="Times New Roman" w:cs="Times New Roman" w:hint="eastAsia"/>
        </w:rPr>
        <w:t>over</w:t>
      </w:r>
      <w:r>
        <w:rPr>
          <w:rFonts w:ascii="Times New Roman" w:hAnsi="Times New Roman" w:cs="Times New Roman"/>
        </w:rPr>
        <w:t xml:space="preserve">, especially the U.S. </w:t>
      </w:r>
      <w:r w:rsidRPr="0059308C">
        <w:rPr>
          <w:rFonts w:ascii="Times New Roman" w:hAnsi="Times New Roman" w:cs="Times New Roman"/>
        </w:rPr>
        <w:t xml:space="preserve">Gross Domestic Product (GDP) </w:t>
      </w:r>
      <w:r>
        <w:rPr>
          <w:rFonts w:ascii="Times New Roman" w:hAnsi="Times New Roman" w:cs="Times New Roman"/>
        </w:rPr>
        <w:t>lags much more compared to the inflation data, as it has multiple revisions to provide more reliable predictions. It is because the GDP</w:t>
      </w:r>
      <w:r w:rsidRPr="0059308C">
        <w:rPr>
          <w:rFonts w:ascii="Times New Roman" w:hAnsi="Times New Roman" w:cs="Times New Roman"/>
        </w:rPr>
        <w:t xml:space="preserve"> revisions involve updating and refining previously released GDP data to provide a more accurate and comprehensive representation of economic activity. Revisions are a normal part of the economic data reporting process, as initial estimates are often based on incomplete information and preliminary data.</w:t>
      </w:r>
      <w:r w:rsidR="00115665">
        <w:rPr>
          <w:rFonts w:ascii="Times New Roman" w:hAnsi="Times New Roman" w:cs="Times New Roman"/>
        </w:rPr>
        <w:t xml:space="preserve"> </w:t>
      </w:r>
      <w:r w:rsidR="00E62272" w:rsidRPr="00E62272">
        <w:rPr>
          <w:rFonts w:ascii="Times New Roman" w:hAnsi="Times New Roman" w:cs="Times New Roman"/>
        </w:rPr>
        <w:t xml:space="preserve">The diagram presented below illustrates the </w:t>
      </w:r>
      <w:r w:rsidR="00E62272">
        <w:rPr>
          <w:rFonts w:ascii="Times New Roman" w:hAnsi="Times New Roman" w:cs="Times New Roman"/>
        </w:rPr>
        <w:t>release</w:t>
      </w:r>
      <w:r w:rsidR="00E62272" w:rsidRPr="00E62272">
        <w:rPr>
          <w:rFonts w:ascii="Times New Roman" w:hAnsi="Times New Roman" w:cs="Times New Roman"/>
        </w:rPr>
        <w:t xml:space="preserve"> and adjustment of GDP throughout the year 2023. To illustrate, the initial GDP release on January 26</w:t>
      </w:r>
      <w:r w:rsidR="002C7431" w:rsidRPr="002C7431">
        <w:rPr>
          <w:rFonts w:ascii="Times New Roman" w:hAnsi="Times New Roman" w:cs="Times New Roman"/>
          <w:vertAlign w:val="superscript"/>
        </w:rPr>
        <w:t>th</w:t>
      </w:r>
      <w:r w:rsidR="00E62272" w:rsidRPr="00E62272">
        <w:rPr>
          <w:rFonts w:ascii="Times New Roman" w:hAnsi="Times New Roman" w:cs="Times New Roman"/>
        </w:rPr>
        <w:t>, 2023, is essentially a forecast, and it undergoes its first revision on February 23</w:t>
      </w:r>
      <w:r w:rsidR="009A213E" w:rsidRPr="009A213E">
        <w:rPr>
          <w:rFonts w:ascii="Times New Roman" w:hAnsi="Times New Roman" w:cs="Times New Roman"/>
          <w:vertAlign w:val="superscript"/>
        </w:rPr>
        <w:t>rd</w:t>
      </w:r>
      <w:r w:rsidR="00E62272" w:rsidRPr="00E62272">
        <w:rPr>
          <w:rFonts w:ascii="Times New Roman" w:hAnsi="Times New Roman" w:cs="Times New Roman"/>
        </w:rPr>
        <w:t xml:space="preserve">, 2023, which, nonetheless, </w:t>
      </w:r>
      <w:r w:rsidR="00E62272">
        <w:rPr>
          <w:rFonts w:ascii="Times New Roman" w:hAnsi="Times New Roman" w:cs="Times New Roman"/>
        </w:rPr>
        <w:t>remains a prediction</w:t>
      </w:r>
      <w:r w:rsidR="00E62272" w:rsidRPr="00E62272">
        <w:rPr>
          <w:rFonts w:ascii="Times New Roman" w:hAnsi="Times New Roman" w:cs="Times New Roman"/>
        </w:rPr>
        <w:t>. It is only by March 30</w:t>
      </w:r>
      <w:r w:rsidR="005C2D9B" w:rsidRPr="005C2D9B">
        <w:rPr>
          <w:rFonts w:ascii="Times New Roman" w:hAnsi="Times New Roman" w:cs="Times New Roman"/>
          <w:vertAlign w:val="superscript"/>
        </w:rPr>
        <w:t>th</w:t>
      </w:r>
      <w:r w:rsidR="00E62272" w:rsidRPr="00E62272">
        <w:rPr>
          <w:rFonts w:ascii="Times New Roman" w:hAnsi="Times New Roman" w:cs="Times New Roman"/>
        </w:rPr>
        <w:t xml:space="preserve">, 2023, that the released GDP becomes a more </w:t>
      </w:r>
      <w:r w:rsidR="00E62272">
        <w:rPr>
          <w:rFonts w:ascii="Times New Roman" w:hAnsi="Times New Roman" w:cs="Times New Roman"/>
        </w:rPr>
        <w:t>comparativel</w:t>
      </w:r>
      <w:r w:rsidR="00E62272" w:rsidRPr="00E62272">
        <w:rPr>
          <w:rFonts w:ascii="Times New Roman" w:hAnsi="Times New Roman" w:cs="Times New Roman"/>
        </w:rPr>
        <w:t xml:space="preserve">y accurate </w:t>
      </w:r>
      <w:r w:rsidR="00E62272">
        <w:rPr>
          <w:rFonts w:ascii="Times New Roman" w:hAnsi="Times New Roman" w:cs="Times New Roman"/>
        </w:rPr>
        <w:t>figure.</w:t>
      </w:r>
      <w:r w:rsidR="00E62272" w:rsidRPr="00E62272">
        <w:rPr>
          <w:rFonts w:ascii="Times New Roman" w:hAnsi="Times New Roman" w:cs="Times New Roman"/>
        </w:rPr>
        <w:t xml:space="preserve"> </w:t>
      </w:r>
      <w:r w:rsidR="006A311E">
        <w:rPr>
          <w:rFonts w:ascii="Times New Roman" w:hAnsi="Times New Roman" w:cs="Times New Roman"/>
        </w:rPr>
        <w:t>A</w:t>
      </w:r>
      <w:r w:rsidR="00E62272">
        <w:rPr>
          <w:rFonts w:ascii="Times New Roman" w:hAnsi="Times New Roman" w:cs="Times New Roman"/>
        </w:rPr>
        <w:t xml:space="preserve"> c</w:t>
      </w:r>
      <w:r w:rsidR="00E62272" w:rsidRPr="00E62272">
        <w:rPr>
          <w:rFonts w:ascii="Times New Roman" w:hAnsi="Times New Roman" w:cs="Times New Roman"/>
        </w:rPr>
        <w:t xml:space="preserve">omprehensive explanation of the modification process </w:t>
      </w:r>
      <w:r w:rsidR="00B41A64">
        <w:rPr>
          <w:rFonts w:ascii="Times New Roman" w:hAnsi="Times New Roman" w:cs="Times New Roman" w:hint="eastAsia"/>
        </w:rPr>
        <w:t>is</w:t>
      </w:r>
      <w:r w:rsidR="00B41A64">
        <w:rPr>
          <w:rFonts w:ascii="Times New Roman" w:hAnsi="Times New Roman" w:cs="Times New Roman"/>
        </w:rPr>
        <w:t xml:space="preserve"> </w:t>
      </w:r>
      <w:r w:rsidR="00D15D6D">
        <w:rPr>
          <w:rFonts w:ascii="Times New Roman" w:hAnsi="Times New Roman" w:cs="Times New Roman"/>
        </w:rPr>
        <w:t xml:space="preserve">put </w:t>
      </w:r>
      <w:r w:rsidR="00E62272" w:rsidRPr="00E62272">
        <w:rPr>
          <w:rFonts w:ascii="Times New Roman" w:hAnsi="Times New Roman" w:cs="Times New Roman"/>
        </w:rPr>
        <w:t xml:space="preserve">in </w:t>
      </w:r>
      <w:r w:rsidR="00294D28">
        <w:rPr>
          <w:rFonts w:ascii="Times New Roman" w:hAnsi="Times New Roman" w:cs="Times New Roman"/>
        </w:rPr>
        <w:t>A</w:t>
      </w:r>
      <w:r w:rsidR="00294D28" w:rsidRPr="00E62272">
        <w:rPr>
          <w:rFonts w:ascii="Times New Roman" w:hAnsi="Times New Roman" w:cs="Times New Roman"/>
        </w:rPr>
        <w:t>ppendix</w:t>
      </w:r>
      <w:r w:rsidR="00097753">
        <w:rPr>
          <w:rFonts w:ascii="Times New Roman" w:hAnsi="Times New Roman" w:cs="Times New Roman"/>
        </w:rPr>
        <w:t xml:space="preserve"> 1</w:t>
      </w:r>
      <w:r w:rsidR="00E62272" w:rsidRPr="00E62272">
        <w:rPr>
          <w:rFonts w:ascii="Times New Roman" w:hAnsi="Times New Roman" w:cs="Times New Roman"/>
        </w:rPr>
        <w:t>.</w:t>
      </w:r>
    </w:p>
    <w:p w14:paraId="49A18FE6" w14:textId="77777777" w:rsidR="00C133A0" w:rsidRDefault="00C133A0" w:rsidP="00E62272">
      <w:pPr>
        <w:rPr>
          <w:rFonts w:ascii="Times New Roman" w:hAnsi="Times New Roman" w:cs="Times New Roman"/>
        </w:rPr>
      </w:pPr>
    </w:p>
    <w:p w14:paraId="79D2DAC7" w14:textId="77777777" w:rsidR="007D0012" w:rsidRDefault="00123BE4" w:rsidP="007D0012">
      <w:pPr>
        <w:keepNext/>
        <w:jc w:val="center"/>
      </w:pPr>
      <w:r w:rsidRPr="00F25E60">
        <w:rPr>
          <w:rFonts w:ascii="Times New Roman" w:hAnsi="Times New Roman" w:cs="Times New Roman"/>
          <w:noProof/>
        </w:rPr>
        <w:lastRenderedPageBreak/>
        <w:drawing>
          <wp:inline distT="0" distB="0" distL="0" distR="0" wp14:anchorId="2DEDA6F9" wp14:editId="2AB8D198">
            <wp:extent cx="4359249" cy="1742440"/>
            <wp:effectExtent l="0" t="0" r="3810" b="0"/>
            <wp:docPr id="2" name="图片 1" descr="A screenshot of a graph&#10;&#10;Description automatically generated">
              <a:extLst xmlns:a="http://schemas.openxmlformats.org/drawingml/2006/main">
                <a:ext uri="{FF2B5EF4-FFF2-40B4-BE49-F238E27FC236}">
                  <a16:creationId xmlns:a16="http://schemas.microsoft.com/office/drawing/2014/main" id="{A6663EC3-6A80-855D-09B8-2E7EA7107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A screenshot of a graph&#10;&#10;Description automatically generated">
                      <a:extLst>
                        <a:ext uri="{FF2B5EF4-FFF2-40B4-BE49-F238E27FC236}">
                          <a16:creationId xmlns:a16="http://schemas.microsoft.com/office/drawing/2014/main" id="{A6663EC3-6A80-855D-09B8-2E7EA7107745}"/>
                        </a:ext>
                      </a:extLst>
                    </pic:cNvPr>
                    <pic:cNvPicPr>
                      <a:picLocks noChangeAspect="1"/>
                    </pic:cNvPicPr>
                  </pic:nvPicPr>
                  <pic:blipFill>
                    <a:blip r:embed="rId9"/>
                    <a:stretch>
                      <a:fillRect/>
                    </a:stretch>
                  </pic:blipFill>
                  <pic:spPr>
                    <a:xfrm>
                      <a:off x="0" y="0"/>
                      <a:ext cx="4361934" cy="1743513"/>
                    </a:xfrm>
                    <a:prstGeom prst="rect">
                      <a:avLst/>
                    </a:prstGeom>
                  </pic:spPr>
                </pic:pic>
              </a:graphicData>
            </a:graphic>
          </wp:inline>
        </w:drawing>
      </w:r>
    </w:p>
    <w:p w14:paraId="24552CF0" w14:textId="47ABFD86" w:rsidR="009C509A" w:rsidRPr="007D0012" w:rsidRDefault="007D0012" w:rsidP="007D0012">
      <w:pPr>
        <w:pStyle w:val="Caption"/>
        <w:jc w:val="center"/>
        <w:rPr>
          <w:rFonts w:ascii="Times New Roman" w:hAnsi="Times New Roman" w:cs="Times New Roman"/>
        </w:rPr>
      </w:pPr>
      <w:r w:rsidRPr="007D0012">
        <w:rPr>
          <w:rFonts w:ascii="Times New Roman" w:hAnsi="Times New Roman" w:cs="Times New Roman"/>
        </w:rPr>
        <w:t xml:space="preserve">Figure </w:t>
      </w:r>
      <w:r w:rsidRPr="007D0012">
        <w:rPr>
          <w:rFonts w:ascii="Times New Roman" w:hAnsi="Times New Roman" w:cs="Times New Roman"/>
        </w:rPr>
        <w:fldChar w:fldCharType="begin"/>
      </w:r>
      <w:r w:rsidRPr="007D0012">
        <w:rPr>
          <w:rFonts w:ascii="Times New Roman" w:hAnsi="Times New Roman" w:cs="Times New Roman"/>
        </w:rPr>
        <w:instrText xml:space="preserve"> SEQ Figure \* ARABIC </w:instrText>
      </w:r>
      <w:r w:rsidRPr="007D0012">
        <w:rPr>
          <w:rFonts w:ascii="Times New Roman" w:hAnsi="Times New Roman" w:cs="Times New Roman"/>
        </w:rPr>
        <w:fldChar w:fldCharType="separate"/>
      </w:r>
      <w:r w:rsidR="00272320">
        <w:rPr>
          <w:rFonts w:ascii="Times New Roman" w:hAnsi="Times New Roman" w:cs="Times New Roman"/>
          <w:noProof/>
        </w:rPr>
        <w:t>2</w:t>
      </w:r>
      <w:r w:rsidRPr="007D0012">
        <w:rPr>
          <w:rFonts w:ascii="Times New Roman" w:hAnsi="Times New Roman" w:cs="Times New Roman"/>
        </w:rPr>
        <w:fldChar w:fldCharType="end"/>
      </w:r>
      <w:r>
        <w:rPr>
          <w:rFonts w:ascii="Times New Roman" w:hAnsi="Times New Roman" w:cs="Times New Roman"/>
        </w:rPr>
        <w:t>. Release and Modification of GDP in 2023</w:t>
      </w:r>
    </w:p>
    <w:p w14:paraId="64EF752B" w14:textId="51690D1F" w:rsidR="00C2494D" w:rsidRDefault="0030695B" w:rsidP="004B5FF2">
      <w:pPr>
        <w:rPr>
          <w:rFonts w:ascii="Times New Roman" w:hAnsi="Times New Roman" w:cs="Times New Roman"/>
        </w:rPr>
      </w:pPr>
      <w:r>
        <w:rPr>
          <w:rFonts w:ascii="Times New Roman" w:hAnsi="Times New Roman" w:cs="Times New Roman"/>
        </w:rPr>
        <w:t xml:space="preserve">Although Taylor Rule has the obstacles, it also proves the effectiveness of the Resource Gap and Inflation towards the FFR prediction, and the indicated </w:t>
      </w:r>
      <w:r w:rsidR="003B3019">
        <w:rPr>
          <w:rFonts w:ascii="Times New Roman" w:hAnsi="Times New Roman" w:cs="Times New Roman"/>
        </w:rPr>
        <w:t>the linear relationship</w:t>
      </w:r>
      <w:r w:rsidR="002F6575">
        <w:rPr>
          <w:rFonts w:ascii="Times New Roman" w:hAnsi="Times New Roman" w:cs="Times New Roman"/>
        </w:rPr>
        <w:t>, which can be further studied by applying the rolling linear regression to make more accurate estimation</w:t>
      </w:r>
      <w:r w:rsidR="00E05EBE">
        <w:rPr>
          <w:rFonts w:ascii="Times New Roman" w:hAnsi="Times New Roman" w:cs="Times New Roman"/>
        </w:rPr>
        <w:t xml:space="preserve"> as the coefficient are ever-changing instead of </w:t>
      </w:r>
      <w:r w:rsidR="003361AC">
        <w:rPr>
          <w:rFonts w:ascii="Times New Roman" w:hAnsi="Times New Roman" w:cs="Times New Roman"/>
        </w:rPr>
        <w:t>setting</w:t>
      </w:r>
      <w:r w:rsidR="00E05EBE">
        <w:rPr>
          <w:rFonts w:ascii="Times New Roman" w:hAnsi="Times New Roman" w:cs="Times New Roman"/>
        </w:rPr>
        <w:t xml:space="preserve"> preliminar</w:t>
      </w:r>
      <w:r w:rsidR="004C3856">
        <w:rPr>
          <w:rFonts w:ascii="Times New Roman" w:hAnsi="Times New Roman" w:cs="Times New Roman"/>
        </w:rPr>
        <w:t>ily</w:t>
      </w:r>
      <w:r w:rsidR="002F6575">
        <w:rPr>
          <w:rFonts w:ascii="Times New Roman" w:hAnsi="Times New Roman" w:cs="Times New Roman"/>
        </w:rPr>
        <w:t xml:space="preserve">. </w:t>
      </w:r>
      <w:r w:rsidR="00E17897">
        <w:rPr>
          <w:rFonts w:ascii="Times New Roman" w:hAnsi="Times New Roman" w:cs="Times New Roman" w:hint="eastAsia"/>
        </w:rPr>
        <w:t>In</w:t>
      </w:r>
      <w:r w:rsidR="00E17897">
        <w:rPr>
          <w:rFonts w:ascii="Times New Roman" w:hAnsi="Times New Roman" w:cs="Times New Roman"/>
        </w:rPr>
        <w:t xml:space="preserve"> this study, we aim to embed the information from</w:t>
      </w:r>
      <w:r w:rsidR="000563CE">
        <w:rPr>
          <w:rFonts w:ascii="Times New Roman" w:hAnsi="Times New Roman" w:cs="Times New Roman"/>
        </w:rPr>
        <w:t xml:space="preserve"> daily</w:t>
      </w:r>
      <w:r w:rsidR="00E17897">
        <w:rPr>
          <w:rFonts w:ascii="Times New Roman" w:hAnsi="Times New Roman" w:cs="Times New Roman"/>
        </w:rPr>
        <w:t xml:space="preserve"> Treasury Yield data, which </w:t>
      </w:r>
      <w:r w:rsidR="003347EE">
        <w:rPr>
          <w:rFonts w:ascii="Times New Roman" w:hAnsi="Times New Roman" w:cs="Times New Roman"/>
        </w:rPr>
        <w:t>is</w:t>
      </w:r>
      <w:r w:rsidR="00E17897">
        <w:rPr>
          <w:rFonts w:ascii="Times New Roman" w:hAnsi="Times New Roman" w:cs="Times New Roman"/>
        </w:rPr>
        <w:t xml:space="preserve"> </w:t>
      </w:r>
      <w:r w:rsidR="00A42387">
        <w:rPr>
          <w:rFonts w:ascii="Times New Roman" w:hAnsi="Times New Roman" w:cs="Times New Roman"/>
        </w:rPr>
        <w:t xml:space="preserve">achieved by applying the Hidden Markov Model </w:t>
      </w:r>
      <w:r w:rsidR="000F7EED">
        <w:rPr>
          <w:rFonts w:ascii="Times New Roman" w:hAnsi="Times New Roman" w:cs="Times New Roman"/>
        </w:rPr>
        <w:t xml:space="preserve">with Gaussian Mixture </w:t>
      </w:r>
      <w:r w:rsidR="00A509F3">
        <w:rPr>
          <w:rFonts w:ascii="Times New Roman" w:hAnsi="Times New Roman" w:cs="Times New Roman"/>
        </w:rPr>
        <w:t>Models</w:t>
      </w:r>
      <w:r w:rsidR="000F7EED">
        <w:rPr>
          <w:rFonts w:ascii="Times New Roman" w:hAnsi="Times New Roman" w:cs="Times New Roman"/>
        </w:rPr>
        <w:t xml:space="preserve"> </w:t>
      </w:r>
      <w:r w:rsidR="00A42387">
        <w:rPr>
          <w:rFonts w:ascii="Times New Roman" w:hAnsi="Times New Roman" w:cs="Times New Roman"/>
        </w:rPr>
        <w:t>(</w:t>
      </w:r>
      <w:r w:rsidR="009E6D3E">
        <w:rPr>
          <w:rFonts w:ascii="Times New Roman" w:hAnsi="Times New Roman" w:cs="Times New Roman"/>
        </w:rPr>
        <w:t>GMM-HMM</w:t>
      </w:r>
      <w:r w:rsidR="00A42387">
        <w:rPr>
          <w:rFonts w:ascii="Times New Roman" w:hAnsi="Times New Roman" w:cs="Times New Roman"/>
        </w:rPr>
        <w:t>)</w:t>
      </w:r>
      <w:r w:rsidR="00E17897">
        <w:rPr>
          <w:rFonts w:ascii="Times New Roman" w:hAnsi="Times New Roman" w:cs="Times New Roman"/>
        </w:rPr>
        <w:t xml:space="preserve">, to </w:t>
      </w:r>
      <w:r w:rsidR="00CA26CC">
        <w:rPr>
          <w:rFonts w:ascii="Times New Roman" w:hAnsi="Times New Roman" w:cs="Times New Roman"/>
        </w:rPr>
        <w:t xml:space="preserve">make </w:t>
      </w:r>
      <w:r w:rsidR="0041012A">
        <w:rPr>
          <w:rFonts w:ascii="Times New Roman" w:hAnsi="Times New Roman" w:cs="Times New Roman"/>
        </w:rPr>
        <w:t>timelier</w:t>
      </w:r>
      <w:r w:rsidR="00CA26CC">
        <w:rPr>
          <w:rFonts w:ascii="Times New Roman" w:hAnsi="Times New Roman" w:cs="Times New Roman"/>
        </w:rPr>
        <w:t xml:space="preserve"> </w:t>
      </w:r>
      <w:r w:rsidR="00E075DE">
        <w:rPr>
          <w:rFonts w:ascii="Times New Roman" w:hAnsi="Times New Roman" w:cs="Times New Roman"/>
        </w:rPr>
        <w:t xml:space="preserve">information projection. And by combing this obtained information and the original </w:t>
      </w:r>
      <w:r w:rsidR="00341E5F">
        <w:rPr>
          <w:rFonts w:ascii="Times New Roman" w:hAnsi="Times New Roman" w:cs="Times New Roman"/>
        </w:rPr>
        <w:t xml:space="preserve">Macro data, a rolling regression model is fitted </w:t>
      </w:r>
      <w:r w:rsidR="00FC7E72">
        <w:rPr>
          <w:rFonts w:ascii="Times New Roman" w:hAnsi="Times New Roman" w:cs="Times New Roman"/>
        </w:rPr>
        <w:t xml:space="preserve">with the historical data, and hence </w:t>
      </w:r>
      <w:r w:rsidR="00431D6F">
        <w:rPr>
          <w:rFonts w:ascii="Times New Roman" w:hAnsi="Times New Roman" w:cs="Times New Roman"/>
        </w:rPr>
        <w:t>makes</w:t>
      </w:r>
      <w:r w:rsidR="00FC7E72">
        <w:rPr>
          <w:rFonts w:ascii="Times New Roman" w:hAnsi="Times New Roman" w:cs="Times New Roman"/>
        </w:rPr>
        <w:t xml:space="preserve"> a one step ahead prediction for the FFR rates.</w:t>
      </w:r>
      <w:r w:rsidR="0057099D">
        <w:rPr>
          <w:rFonts w:ascii="Times New Roman" w:hAnsi="Times New Roman" w:cs="Times New Roman"/>
        </w:rPr>
        <w:t xml:space="preserve"> All the experiments are completed with Python, </w:t>
      </w:r>
      <w:r w:rsidR="005E230A">
        <w:rPr>
          <w:rFonts w:ascii="Times New Roman" w:hAnsi="Times New Roman" w:cs="Times New Roman"/>
        </w:rPr>
        <w:t>which</w:t>
      </w:r>
      <w:r w:rsidR="0057099D">
        <w:rPr>
          <w:rFonts w:ascii="Times New Roman" w:hAnsi="Times New Roman" w:cs="Times New Roman"/>
        </w:rPr>
        <w:t xml:space="preserve"> </w:t>
      </w:r>
      <w:r w:rsidR="005E230A">
        <w:rPr>
          <w:rFonts w:ascii="Times New Roman" w:hAnsi="Times New Roman" w:cs="Times New Roman"/>
        </w:rPr>
        <w:t>is fully accessible on</w:t>
      </w:r>
      <w:r w:rsidR="0057099D">
        <w:rPr>
          <w:rFonts w:ascii="Times New Roman" w:hAnsi="Times New Roman" w:cs="Times New Roman"/>
        </w:rPr>
        <w:t xml:space="preserve"> </w:t>
      </w:r>
      <w:hyperlink r:id="rId10" w:history="1">
        <w:proofErr w:type="spellStart"/>
        <w:r w:rsidR="0057099D" w:rsidRPr="005E230A">
          <w:rPr>
            <w:rStyle w:val="Hyperlink"/>
            <w:rFonts w:ascii="Times New Roman" w:hAnsi="Times New Roman" w:cs="Times New Roman"/>
            <w:i/>
            <w:iCs/>
          </w:rPr>
          <w:t>Github</w:t>
        </w:r>
        <w:proofErr w:type="spellEnd"/>
      </w:hyperlink>
      <w:r w:rsidR="0057099D">
        <w:rPr>
          <w:rFonts w:ascii="Times New Roman" w:hAnsi="Times New Roman" w:cs="Times New Roman"/>
        </w:rPr>
        <w:t>.</w:t>
      </w:r>
    </w:p>
    <w:p w14:paraId="28271D2C" w14:textId="77777777" w:rsidR="00C2494D" w:rsidRDefault="00C2494D"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376718A0" w:rsidR="00776C08" w:rsidRPr="004825BD" w:rsidRDefault="00776C08" w:rsidP="00776C08">
      <w:pPr>
        <w:pStyle w:val="ListParagraph"/>
        <w:ind w:left="1080"/>
        <w:rPr>
          <w:rFonts w:ascii="Times New Roman" w:hAnsi="Times New Roman" w:cs="Times New Roman"/>
        </w:rPr>
      </w:pPr>
      <w:bookmarkStart w:id="0" w:name="OLE_LINK26"/>
      <w:bookmarkStart w:id="1" w:name="OLE_LINK27"/>
      <w:r w:rsidRPr="004825BD">
        <w:rPr>
          <w:rFonts w:ascii="Times New Roman" w:hAnsi="Times New Roman" w:cs="Times New Roman"/>
        </w:rPr>
        <w:t>The Federal Reserve, through its monetary policy adjustments, creates a favorable economic environment characterized by appropriate employment rate and stable price</w:t>
      </w:r>
      <w:r>
        <w:rPr>
          <w:rFonts w:ascii="Times New Roman" w:hAnsi="Times New Roman" w:cs="Times New Roman"/>
        </w:rPr>
        <w:t xml:space="preserve"> [</w:t>
      </w:r>
      <w:r w:rsidR="00AA70CC">
        <w:rPr>
          <w:rFonts w:ascii="Times New Roman" w:hAnsi="Times New Roman" w:cs="Times New Roman"/>
        </w:rPr>
        <w:t>1</w:t>
      </w:r>
      <w:r>
        <w:rPr>
          <w:rFonts w:ascii="Times New Roman" w:hAnsi="Times New Roman" w:cs="Times New Roman"/>
        </w:rPr>
        <w:t>]</w:t>
      </w:r>
      <w:r w:rsidRPr="004825BD">
        <w:rPr>
          <w:rFonts w:ascii="Times New Roman" w:hAnsi="Times New Roman" w:cs="Times New Roman"/>
        </w:rPr>
        <w:t xml:space="preserve">. </w:t>
      </w:r>
      <w:bookmarkStart w:id="2" w:name="OLE_LINK22"/>
      <w:bookmarkStart w:id="3" w:name="OLE_LINK23"/>
      <w:r w:rsidRPr="004825BD">
        <w:rPr>
          <w:rFonts w:ascii="Times New Roman" w:hAnsi="Times New Roman" w:cs="Times New Roman"/>
        </w:rPr>
        <w:t>When the aggregate demand lags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7B5DE3C9" w14:textId="3EFB7154" w:rsidR="00776C08" w:rsidRPr="0087720A" w:rsidRDefault="00776C08" w:rsidP="00776C08">
      <w:pPr>
        <w:ind w:left="1080"/>
        <w:rPr>
          <w:rFonts w:ascii="Times New Roman" w:hAnsi="Times New Roman" w:cs="Times New Roman"/>
        </w:rPr>
      </w:pPr>
      <w:r w:rsidRPr="0087720A">
        <w:rPr>
          <w:rFonts w:ascii="Times New Roman" w:hAnsi="Times New Roman" w:cs="Times New Roman"/>
        </w:rPr>
        <w:t>Conversely, if demand for goods and services becomes excessively strong, it can lead to unsustainably</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employs a contractionary monetary policy by elevating interest rates to guide economic activity back to </w:t>
      </w:r>
      <w:r>
        <w:rPr>
          <w:rFonts w:ascii="Times New Roman" w:hAnsi="Times New Roman" w:cs="Times New Roman"/>
        </w:rPr>
        <w:t xml:space="preserve">normal level. </w:t>
      </w:r>
      <w:r w:rsidRPr="0087720A">
        <w:rPr>
          <w:rFonts w:ascii="Times New Roman" w:hAnsi="Times New Roman" w:cs="Times New Roman"/>
        </w:rPr>
        <w:t>The procedure through which the FOMC enacts expansionary and contractionary monetary policies to achieve its goals can be summarized as shown in Fig.</w:t>
      </w:r>
      <w:r w:rsidR="00927428">
        <w:rPr>
          <w:rFonts w:ascii="Times New Roman" w:hAnsi="Times New Roman" w:cs="Times New Roman"/>
        </w:rPr>
        <w:t>3</w:t>
      </w:r>
      <w:r w:rsidR="00115665">
        <w:rPr>
          <w:rFonts w:ascii="Times New Roman" w:hAnsi="Times New Roman" w:cs="Times New Roman"/>
        </w:rPr>
        <w:t xml:space="preserve"> </w:t>
      </w:r>
      <w:commentRangeStart w:id="4"/>
      <w:r>
        <w:rPr>
          <w:rFonts w:ascii="Times New Roman" w:hAnsi="Times New Roman" w:cs="Times New Roman"/>
        </w:rPr>
        <w:t>[</w:t>
      </w:r>
      <w:r w:rsidR="00AA70CC">
        <w:rPr>
          <w:rFonts w:ascii="Times New Roman" w:hAnsi="Times New Roman" w:cs="Times New Roman"/>
        </w:rPr>
        <w:t>2</w:t>
      </w:r>
      <w:r>
        <w:rPr>
          <w:rFonts w:ascii="Times New Roman" w:hAnsi="Times New Roman" w:cs="Times New Roman"/>
        </w:rPr>
        <w:t>].</w:t>
      </w:r>
      <w:commentRangeEnd w:id="4"/>
      <w:r>
        <w:rPr>
          <w:rStyle w:val="CommentReference"/>
        </w:rPr>
        <w:commentReference w:id="4"/>
      </w:r>
    </w:p>
    <w:bookmarkEnd w:id="2"/>
    <w:bookmarkEnd w:id="3"/>
    <w:p w14:paraId="69042D55" w14:textId="77777777" w:rsidR="00776C08" w:rsidRPr="0087720A" w:rsidRDefault="00776C08" w:rsidP="00776C08">
      <w:pPr>
        <w:ind w:left="1080"/>
        <w:rPr>
          <w:rFonts w:ascii="Times New Roman" w:hAnsi="Times New Roman" w:cs="Times New Roman"/>
        </w:rPr>
      </w:pPr>
    </w:p>
    <w:bookmarkEnd w:id="0"/>
    <w:bookmarkEnd w:id="1"/>
    <w:p w14:paraId="4EC920F3" w14:textId="56F950F2" w:rsidR="00E97185" w:rsidRDefault="00930F5A" w:rsidP="00414B5A">
      <w:pPr>
        <w:pStyle w:val="ListParagraph"/>
        <w:keepNext/>
        <w:tabs>
          <w:tab w:val="left" w:pos="1080"/>
        </w:tabs>
        <w:ind w:left="1080"/>
      </w:pPr>
      <w:r w:rsidRPr="00930F5A">
        <w:rPr>
          <w:noProof/>
        </w:rPr>
        <w:lastRenderedPageBreak/>
        <w:drawing>
          <wp:inline distT="0" distB="0" distL="0" distR="0" wp14:anchorId="35A33A0B" wp14:editId="2BF66E82">
            <wp:extent cx="4533900" cy="2281688"/>
            <wp:effectExtent l="0" t="0" r="0" b="4445"/>
            <wp:docPr id="1931997273" name="Picture 1931997273" descr="A diagram of a monetary policy&#10;&#10;Description automatically generated">
              <a:extLst xmlns:a="http://schemas.openxmlformats.org/drawingml/2006/main">
                <a:ext uri="{FF2B5EF4-FFF2-40B4-BE49-F238E27FC236}">
                  <a16:creationId xmlns:a16="http://schemas.microsoft.com/office/drawing/2014/main" id="{6557D996-E81D-F01A-5643-820BA9B9D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97273" name="Picture 1931997273" descr="A diagram of a monetary policy&#10;&#10;Description automatically generated">
                      <a:extLst>
                        <a:ext uri="{FF2B5EF4-FFF2-40B4-BE49-F238E27FC236}">
                          <a16:creationId xmlns:a16="http://schemas.microsoft.com/office/drawing/2014/main" id="{6557D996-E81D-F01A-5643-820BA9B9D24F}"/>
                        </a:ext>
                      </a:extLst>
                    </pic:cNvPr>
                    <pic:cNvPicPr>
                      <a:picLocks noChangeAspect="1"/>
                    </pic:cNvPicPr>
                  </pic:nvPicPr>
                  <pic:blipFill>
                    <a:blip r:embed="rId15"/>
                    <a:stretch>
                      <a:fillRect/>
                    </a:stretch>
                  </pic:blipFill>
                  <pic:spPr>
                    <a:xfrm>
                      <a:off x="0" y="0"/>
                      <a:ext cx="4539613" cy="2284563"/>
                    </a:xfrm>
                    <a:prstGeom prst="rect">
                      <a:avLst/>
                    </a:prstGeom>
                  </pic:spPr>
                </pic:pic>
              </a:graphicData>
            </a:graphic>
          </wp:inline>
        </w:drawing>
      </w:r>
    </w:p>
    <w:p w14:paraId="604C1076" w14:textId="08805D46"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272320">
        <w:rPr>
          <w:rFonts w:ascii="Times New Roman" w:hAnsi="Times New Roman" w:cs="Times New Roman"/>
          <w:noProof/>
        </w:rPr>
        <w:t>3</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458D29D2"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the adjustment of the federal funds rate (FFR) </w:t>
      </w:r>
      <w:commentRangeStart w:id="5"/>
      <w:r w:rsidRPr="00C553DB">
        <w:rPr>
          <w:rFonts w:ascii="Times New Roman" w:hAnsi="Times New Roman" w:cs="Times New Roman"/>
        </w:rPr>
        <w:t>[</w:t>
      </w:r>
      <w:r w:rsidR="00AA70CC">
        <w:rPr>
          <w:rFonts w:ascii="Times New Roman" w:hAnsi="Times New Roman" w:cs="Times New Roman"/>
        </w:rPr>
        <w:t>3</w:t>
      </w:r>
      <w:r w:rsidRPr="00C553DB">
        <w:rPr>
          <w:rFonts w:ascii="Times New Roman" w:hAnsi="Times New Roman" w:cs="Times New Roman"/>
        </w:rPr>
        <w:t>]</w:t>
      </w:r>
      <w:commentRangeEnd w:id="5"/>
      <w:r>
        <w:rPr>
          <w:rStyle w:val="CommentReference"/>
        </w:rPr>
        <w:commentReference w:id="5"/>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60DD92CD" w14:textId="77777777" w:rsidR="00776C08" w:rsidRPr="004E354D"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p>
    <w:p w14:paraId="2F55B02B" w14:textId="4FF5B177" w:rsidR="00776C08" w:rsidRPr="00E709C4" w:rsidRDefault="00776C08" w:rsidP="00776C08">
      <w:pPr>
        <w:pStyle w:val="ListParagraph"/>
        <w:ind w:left="1080"/>
        <w:rPr>
          <w:rFonts w:ascii="Times New Roman" w:hAnsi="Times New Roman" w:cs="Times New Roman"/>
        </w:rPr>
      </w:pPr>
      <w:bookmarkStart w:id="6" w:name="OLE_LINK24"/>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Pr>
          <w:rFonts w:ascii="Times New Roman" w:hAnsi="Times New Roman" w:cs="Times New Roman"/>
        </w:rPr>
        <w:t xml:space="preserve"> (See Fig. </w:t>
      </w:r>
      <w:r w:rsidR="00AF3E4D">
        <w:rPr>
          <w:rFonts w:ascii="Times New Roman" w:hAnsi="Times New Roman" w:cs="Times New Roman"/>
        </w:rPr>
        <w:t>4</w:t>
      </w:r>
      <w:r>
        <w:rPr>
          <w:rFonts w:ascii="Times New Roman" w:hAnsi="Times New Roman" w:cs="Times New Roman"/>
        </w:rPr>
        <w:t>)</w:t>
      </w:r>
      <w:commentRangeStart w:id="7"/>
      <w:r>
        <w:rPr>
          <w:rFonts w:ascii="Times New Roman" w:hAnsi="Times New Roman" w:cs="Times New Roman"/>
        </w:rPr>
        <w:t xml:space="preserve"> [</w:t>
      </w:r>
      <w:r w:rsidR="00AA70CC">
        <w:rPr>
          <w:rFonts w:ascii="Times New Roman" w:hAnsi="Times New Roman" w:cs="Times New Roman"/>
        </w:rPr>
        <w:t>4</w:t>
      </w:r>
      <w:r>
        <w:rPr>
          <w:rFonts w:ascii="Times New Roman" w:hAnsi="Times New Roman" w:cs="Times New Roman"/>
        </w:rPr>
        <w:t>]</w:t>
      </w:r>
      <w:commentRangeEnd w:id="7"/>
      <w:r>
        <w:rPr>
          <w:rStyle w:val="CommentReference"/>
        </w:rPr>
        <w:commentReference w:id="7"/>
      </w:r>
      <w:r w:rsidRPr="004E354D">
        <w:rPr>
          <w:rFonts w:ascii="Times New Roman" w:hAnsi="Times New Roman" w:cs="Times New Roman"/>
        </w:rPr>
        <w:t xml:space="preserve">.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w:t>
      </w:r>
      <w:r w:rsidR="002D5414" w:rsidRPr="004E354D">
        <w:rPr>
          <w:rFonts w:ascii="Times New Roman" w:hAnsi="Times New Roman" w:cs="Times New Roman"/>
        </w:rPr>
        <w:t>assets</w:t>
      </w:r>
      <w:r w:rsidRPr="004E354D">
        <w:rPr>
          <w:rFonts w:ascii="Times New Roman" w:hAnsi="Times New Roman" w:cs="Times New Roman"/>
        </w:rPr>
        <w:t>, consequently fostering economic growth, job generation, and a gradual resurgence of inflation toward 2%</w:t>
      </w:r>
      <w:r>
        <w:rPr>
          <w:rFonts w:ascii="Times New Roman" w:hAnsi="Times New Roman" w:cs="Times New Roman"/>
        </w:rPr>
        <w:t xml:space="preserve"> [</w:t>
      </w:r>
      <w:r w:rsidR="00AA70CC">
        <w:rPr>
          <w:rFonts w:ascii="Times New Roman" w:hAnsi="Times New Roman" w:cs="Times New Roman"/>
        </w:rPr>
        <w:t>2</w:t>
      </w:r>
      <w:r>
        <w:rPr>
          <w:rFonts w:ascii="Times New Roman" w:hAnsi="Times New Roman" w:cs="Times New Roman"/>
        </w:rPr>
        <w:t>]</w:t>
      </w:r>
      <w:r w:rsidRPr="004E354D">
        <w:rPr>
          <w:rFonts w:ascii="Times New Roman" w:hAnsi="Times New Roman" w:cs="Times New Roman"/>
        </w:rPr>
        <w:t xml:space="preserve">. </w:t>
      </w:r>
      <w:bookmarkStart w:id="8" w:name="OLE_LINK25"/>
      <w:r w:rsidRPr="004E354D">
        <w:rPr>
          <w:rFonts w:ascii="Times New Roman" w:hAnsi="Times New Roman" w:cs="Times New Roman"/>
        </w:rPr>
        <w:t>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w:t>
      </w:r>
      <w:r w:rsidR="00AA70CC">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w:t>
      </w:r>
      <w:bookmarkEnd w:id="6"/>
      <w:bookmarkEnd w:id="8"/>
      <w:r w:rsidRPr="004E354D">
        <w:rPr>
          <w:rFonts w:ascii="Times New Roman" w:hAnsi="Times New Roman" w:cs="Times New Roman"/>
        </w:rPr>
        <w:t xml:space="preserve"> As part of this shift, the Committee conveyed that future adjustments in the federal funds rate would serve as the primary mechanism for altering the overall stance of monetary policy.</w:t>
      </w:r>
    </w:p>
    <w:p w14:paraId="05543878" w14:textId="76AF983D"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the recent context, the U.S. economy has been experiencing a robust recovery after a period of economic disruption, possibly due to the COVID-19 pandemic. Annual inflation rates have risen above the Federal Reserve's target of 2%. Inflation, as </w:t>
      </w:r>
      <w:r w:rsidRPr="004E354D">
        <w:rPr>
          <w:rFonts w:ascii="Times New Roman" w:hAnsi="Times New Roman" w:cs="Times New Roman"/>
        </w:rPr>
        <w:lastRenderedPageBreak/>
        <w:t>measured by the Consumer Price Index (CPI), is at 3.5%, and core inflation (excluding food and energy) is at 2.8%. To address these economic conditions, the Federal Reserve announces an increase in the target FFR from 0.25% to 0.50%</w:t>
      </w:r>
      <w:r>
        <w:rPr>
          <w:rFonts w:ascii="Times New Roman" w:hAnsi="Times New Roman" w:cs="Times New Roman"/>
        </w:rPr>
        <w:t xml:space="preserve"> </w:t>
      </w:r>
      <w:commentRangeStart w:id="9"/>
      <w:r>
        <w:rPr>
          <w:rFonts w:ascii="Times New Roman" w:hAnsi="Times New Roman" w:cs="Times New Roman"/>
        </w:rPr>
        <w:t>[</w:t>
      </w:r>
      <w:r w:rsidR="00AA70CC">
        <w:rPr>
          <w:rFonts w:ascii="Times New Roman" w:hAnsi="Times New Roman" w:cs="Times New Roman"/>
        </w:rPr>
        <w:t>5</w:t>
      </w:r>
      <w:r>
        <w:rPr>
          <w:rFonts w:ascii="Times New Roman" w:hAnsi="Times New Roman" w:cs="Times New Roman"/>
        </w:rPr>
        <w:t>]</w:t>
      </w:r>
      <w:commentRangeEnd w:id="9"/>
      <w:r>
        <w:rPr>
          <w:rStyle w:val="CommentReference"/>
        </w:rPr>
        <w:commentReference w:id="9"/>
      </w:r>
      <w:r w:rsidRPr="004E354D">
        <w:rPr>
          <w:rFonts w:ascii="Times New Roman" w:hAnsi="Times New Roman" w:cs="Times New Roman"/>
        </w:rPr>
        <w:t>. This is the first-rate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6459A696">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0B06F4B7" w14:textId="7CBD15E7"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272320">
        <w:rPr>
          <w:rFonts w:ascii="Times New Roman" w:hAnsi="Times New Roman" w:cs="Times New Roman"/>
          <w:noProof/>
        </w:rPr>
        <w:t>4</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Taylor Rule</w:t>
      </w:r>
    </w:p>
    <w:p w14:paraId="383B34FD" w14:textId="77777777" w:rsidR="00776C08" w:rsidRDefault="00776C08" w:rsidP="00E5554B">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632DB469"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commentRangeStart w:id="10"/>
      <w:r>
        <w:rPr>
          <w:rFonts w:ascii="Times New Roman" w:hAnsi="Times New Roman" w:cs="Times New Roman"/>
        </w:rPr>
        <w:t>[</w:t>
      </w:r>
      <w:r w:rsidR="00AA70CC">
        <w:rPr>
          <w:rFonts w:ascii="Times New Roman" w:hAnsi="Times New Roman" w:cs="Times New Roman"/>
        </w:rPr>
        <w:t>6</w:t>
      </w:r>
      <w:r>
        <w:rPr>
          <w:rFonts w:ascii="Times New Roman" w:hAnsi="Times New Roman" w:cs="Times New Roman"/>
        </w:rPr>
        <w:t>]</w:t>
      </w:r>
      <w:commentRangeEnd w:id="10"/>
      <w:r>
        <w:rPr>
          <w:rStyle w:val="CommentReference"/>
        </w:rPr>
        <w:commentReference w:id="10"/>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77777777" w:rsidR="00776C08" w:rsidRPr="00C90CCA" w:rsidRDefault="00776C08" w:rsidP="00776C08">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w:t>
      </w:r>
      <w:r w:rsidRPr="00C90CCA">
        <w:rPr>
          <w:rFonts w:ascii="Times New Roman" w:hAnsi="Times New Roman" w:cs="Times New Roman"/>
        </w:rPr>
        <w:lastRenderedPageBreak/>
        <w:t xml:space="preserve">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49F4DB25"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commentRangeStart w:id="11"/>
      <w:r>
        <w:rPr>
          <w:rFonts w:ascii="Times New Roman" w:hAnsi="Times New Roman" w:cs="Times New Roman"/>
        </w:rPr>
        <w:t>[</w:t>
      </w:r>
      <w:r w:rsidR="00AA70CC">
        <w:rPr>
          <w:rFonts w:ascii="Times New Roman" w:hAnsi="Times New Roman" w:cs="Times New Roman"/>
        </w:rPr>
        <w:t>7</w:t>
      </w:r>
      <w:r>
        <w:rPr>
          <w:rFonts w:ascii="Times New Roman" w:hAnsi="Times New Roman" w:cs="Times New Roman"/>
        </w:rPr>
        <w:t>]</w:t>
      </w:r>
      <w:commentRangeEnd w:id="11"/>
      <w:r>
        <w:rPr>
          <w:rStyle w:val="CommentReference"/>
        </w:rPr>
        <w:commentReference w:id="11"/>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366"/>
        <w:gridCol w:w="2070"/>
        <w:gridCol w:w="1794"/>
      </w:tblGrid>
      <w:tr w:rsidR="00776C08" w14:paraId="7C8AE6A6" w14:textId="77777777" w:rsidTr="004544ED">
        <w:trPr>
          <w:trHeight w:val="288"/>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366"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070" w:type="dxa"/>
          </w:tcPr>
          <w:p w14:paraId="11A9DC38" w14:textId="1B116330"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009F73CD">
              <w:rPr>
                <w:rFonts w:ascii="Times New Roman" w:hAnsi="Times New Roman" w:cs="Times New Roman"/>
                <w:sz w:val="15"/>
                <w:szCs w:val="15"/>
              </w:rPr>
              <w:t>Resource</w:t>
            </w:r>
            <w:r w:rsidRPr="007A353C">
              <w:rPr>
                <w:rFonts w:ascii="Times New Roman" w:hAnsi="Times New Roman" w:cs="Times New Roman"/>
                <w:sz w:val="15"/>
                <w:szCs w:val="15"/>
              </w:rPr>
              <w:t xml:space="preserve"> </w:t>
            </w:r>
            <w:r w:rsidR="009F73CD">
              <w:rPr>
                <w:rFonts w:ascii="Times New Roman" w:hAnsi="Times New Roman" w:cs="Times New Roman"/>
                <w:sz w:val="15"/>
                <w:szCs w:val="15"/>
              </w:rPr>
              <w:t>G</w:t>
            </w:r>
            <w:r w:rsidRPr="007A353C">
              <w:rPr>
                <w:rFonts w:ascii="Times New Roman" w:hAnsi="Times New Roman" w:cs="Times New Roman"/>
                <w:sz w:val="15"/>
                <w:szCs w:val="15"/>
              </w:rPr>
              <w:t xml:space="preserve">ap </w:t>
            </w:r>
          </w:p>
        </w:tc>
        <w:tc>
          <w:tcPr>
            <w:tcW w:w="1794" w:type="dxa"/>
          </w:tcPr>
          <w:p w14:paraId="3C720086" w14:textId="3F30550F"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w:t>
            </w:r>
          </w:p>
        </w:tc>
      </w:tr>
      <w:tr w:rsidR="00776C08" w14:paraId="542BBB0D" w14:textId="77777777" w:rsidTr="004544ED">
        <w:trPr>
          <w:trHeight w:val="288"/>
        </w:trPr>
        <w:tc>
          <w:tcPr>
            <w:tcW w:w="1129" w:type="dxa"/>
          </w:tcPr>
          <w:p w14:paraId="77BF639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366" w:type="dxa"/>
          </w:tcPr>
          <w:p w14:paraId="045B95DC" w14:textId="11C15206" w:rsidR="004755A9" w:rsidRPr="003D45B9" w:rsidRDefault="004755A9"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y</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890C6D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794" w:type="dxa"/>
          </w:tcPr>
          <w:p w14:paraId="7529804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4544ED">
        <w:trPr>
          <w:trHeight w:val="288"/>
        </w:trPr>
        <w:tc>
          <w:tcPr>
            <w:tcW w:w="1129" w:type="dxa"/>
          </w:tcPr>
          <w:p w14:paraId="2CB3BAA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366" w:type="dxa"/>
          </w:tcPr>
          <w:p w14:paraId="060CD68A" w14:textId="3CECF3CC" w:rsidR="00537C32" w:rsidRPr="003D45B9" w:rsidRDefault="00537C32"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58F2A4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794" w:type="dxa"/>
          </w:tcPr>
          <w:p w14:paraId="5054A2F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4544ED">
        <w:trPr>
          <w:trHeight w:val="288"/>
        </w:trPr>
        <w:tc>
          <w:tcPr>
            <w:tcW w:w="1129" w:type="dxa"/>
          </w:tcPr>
          <w:p w14:paraId="6493367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7E9C5773" w14:textId="78E5F2B5" w:rsidR="00776C08" w:rsidRPr="003D45B9" w:rsidRDefault="00151D01"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ED3E52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794" w:type="dxa"/>
          </w:tcPr>
          <w:p w14:paraId="320A746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4544ED">
        <w:trPr>
          <w:trHeight w:val="288"/>
        </w:trPr>
        <w:tc>
          <w:tcPr>
            <w:tcW w:w="1129" w:type="dxa"/>
          </w:tcPr>
          <w:p w14:paraId="447CBCD3"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0064CF5C" w14:textId="1979352D" w:rsidR="003D45B9" w:rsidRPr="003D45B9" w:rsidRDefault="003D45B9"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=ρ</m:t>
                </m:r>
                <m:sSubSup>
                  <m:sSubSupPr>
                    <m:ctrlPr>
                      <w:rPr>
                        <w:rFonts w:ascii="Cambria Math" w:hAnsi="Cambria Math" w:cs="Times New Roman"/>
                        <w:i/>
                        <w:sz w:val="11"/>
                        <w:szCs w:val="11"/>
                      </w:rPr>
                    </m:ctrlPr>
                  </m:sSubSupPr>
                  <m:e>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t-1</m:t>
                        </m:r>
                      </m:sub>
                    </m:sSub>
                    <m:r>
                      <w:rPr>
                        <w:rFonts w:ascii="Cambria Math" w:hAnsi="Cambria Math" w:cs="Times New Roman"/>
                        <w:sz w:val="11"/>
                        <w:szCs w:val="11"/>
                      </w:rPr>
                      <m:t>+</m:t>
                    </m:r>
                    <m:d>
                      <m:dPr>
                        <m:ctrlPr>
                          <w:rPr>
                            <w:rFonts w:ascii="Cambria Math" w:hAnsi="Cambria Math" w:cs="Times New Roman"/>
                            <w:i/>
                            <w:sz w:val="11"/>
                            <w:szCs w:val="11"/>
                          </w:rPr>
                        </m:ctrlPr>
                      </m:dPr>
                      <m:e>
                        <m:r>
                          <w:rPr>
                            <w:rFonts w:ascii="Cambria Math" w:hAnsi="Cambria Math" w:cs="Times New Roman"/>
                            <w:sz w:val="11"/>
                            <w:szCs w:val="11"/>
                          </w:rPr>
                          <m:t>1-ρ</m:t>
                        </m:r>
                      </m:e>
                    </m:d>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1</m:t>
                    </m:r>
                  </m:sub>
                </m:sSub>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2</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673B4B2"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794" w:type="dxa"/>
          </w:tcPr>
          <w:p w14:paraId="0FE7D3F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AA900E2"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Adjusted versions of 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484E130E"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w:t>
      </w:r>
      <w:r w:rsidR="0093025C">
        <w:rPr>
          <w:rFonts w:ascii="Times New Roman" w:hAnsi="Times New Roman" w:cs="Times New Roman"/>
        </w:rPr>
        <w:t>8</w:t>
      </w:r>
      <w:r>
        <w:rPr>
          <w:rFonts w:ascii="Times New Roman" w:hAnsi="Times New Roman" w:cs="Times New Roman"/>
        </w:rPr>
        <w:t>].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w:t>
      </w:r>
      <w:r w:rsidR="0093025C">
        <w:rPr>
          <w:rFonts w:ascii="Times New Roman" w:hAnsi="Times New Roman" w:cs="Times New Roman"/>
        </w:rPr>
        <w:t>9</w:t>
      </w:r>
      <w:r>
        <w:rPr>
          <w:rFonts w:ascii="Times New Roman" w:hAnsi="Times New Roman" w:cs="Times New Roman"/>
        </w:rPr>
        <w:t>].</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w:t>
      </w:r>
      <w:r w:rsidR="0093025C">
        <w:rPr>
          <w:rFonts w:ascii="Times New Roman" w:hAnsi="Times New Roman" w:cs="Times New Roman"/>
        </w:rPr>
        <w:t>0</w:t>
      </w:r>
      <w:r>
        <w:rPr>
          <w:rFonts w:ascii="Times New Roman" w:hAnsi="Times New Roman" w:cs="Times New Roman"/>
        </w:rPr>
        <w:t xml:space="preserve">], and the remained NAN values are forward filled based on the previous dates’ yield data. A visualization of the Treasury Yields is shown in Fig. </w:t>
      </w:r>
      <w:r w:rsidR="004E12EA">
        <w:rPr>
          <w:rFonts w:ascii="Times New Roman" w:hAnsi="Times New Roman" w:cs="Times New Roman"/>
        </w:rPr>
        <w:t>5</w:t>
      </w:r>
      <w:r>
        <w:rPr>
          <w:rFonts w:ascii="Times New Roman" w:hAnsi="Times New Roman" w:cs="Times New Roman"/>
        </w:rPr>
        <w:t>:</w:t>
      </w:r>
    </w:p>
    <w:p w14:paraId="6D265A83" w14:textId="77777777" w:rsidR="00F336C0" w:rsidRDefault="00ED5AD0" w:rsidP="00900095">
      <w:pPr>
        <w:keepNext/>
        <w:ind w:left="450" w:hanging="90"/>
      </w:pPr>
      <w:r>
        <w:rPr>
          <w:rFonts w:ascii="Times New Roman" w:hAnsi="Times New Roman" w:cs="Times New Roman"/>
          <w:noProof/>
        </w:rPr>
        <w:lastRenderedPageBreak/>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5A8FB1AB" w:rsidR="002C375D" w:rsidRPr="00F336C0" w:rsidRDefault="00F336C0" w:rsidP="00900095">
      <w:pPr>
        <w:pStyle w:val="Caption"/>
        <w:ind w:left="360" w:hanging="360"/>
        <w:jc w:val="center"/>
        <w:rPr>
          <w:rFonts w:ascii="Times New Roman" w:hAnsi="Times New Roman" w:cs="Times New Roman"/>
        </w:rPr>
      </w:pPr>
      <w:r w:rsidRPr="00F336C0">
        <w:rPr>
          <w:rFonts w:ascii="Times New Roman" w:hAnsi="Times New Roman" w:cs="Times New Roman"/>
        </w:rPr>
        <w:t xml:space="preserve">Figure </w:t>
      </w:r>
      <w:r w:rsidRPr="00F336C0">
        <w:rPr>
          <w:rFonts w:ascii="Times New Roman" w:hAnsi="Times New Roman" w:cs="Times New Roman"/>
        </w:rPr>
        <w:fldChar w:fldCharType="begin"/>
      </w:r>
      <w:r w:rsidRPr="00F336C0">
        <w:rPr>
          <w:rFonts w:ascii="Times New Roman" w:hAnsi="Times New Roman" w:cs="Times New Roman"/>
        </w:rPr>
        <w:instrText xml:space="preserve"> SEQ Figure \* ARABIC </w:instrText>
      </w:r>
      <w:r w:rsidRPr="00F336C0">
        <w:rPr>
          <w:rFonts w:ascii="Times New Roman" w:hAnsi="Times New Roman" w:cs="Times New Roman"/>
        </w:rPr>
        <w:fldChar w:fldCharType="separate"/>
      </w:r>
      <w:r w:rsidR="00272320">
        <w:rPr>
          <w:rFonts w:ascii="Times New Roman" w:hAnsi="Times New Roman" w:cs="Times New Roman"/>
          <w:noProof/>
        </w:rPr>
        <w:t>5</w:t>
      </w:r>
      <w:r w:rsidRPr="00F336C0">
        <w:rPr>
          <w:rFonts w:ascii="Times New Roman" w:hAnsi="Times New Roman" w:cs="Times New Roman"/>
        </w:rPr>
        <w:fldChar w:fldCharType="end"/>
      </w:r>
      <w:r w:rsidRPr="00F336C0">
        <w:rPr>
          <w:rFonts w:ascii="Times New Roman" w:hAnsi="Times New Roman" w:cs="Times New Roman"/>
        </w:rPr>
        <w:t>. US Treasury Yields Diagram (Maturities including 3</w:t>
      </w:r>
      <w:r w:rsidR="00A04EFA">
        <w:rPr>
          <w:rFonts w:ascii="Times New Roman" w:hAnsi="Times New Roman" w:cs="Times New Roman"/>
        </w:rPr>
        <w:t xml:space="preserve">, </w:t>
      </w:r>
      <w:r w:rsidRPr="00F336C0">
        <w:rPr>
          <w:rFonts w:ascii="Times New Roman" w:hAnsi="Times New Roman" w:cs="Times New Roman"/>
        </w:rPr>
        <w:t>6 Months, 2</w:t>
      </w:r>
      <w:r w:rsidR="00A04EFA">
        <w:rPr>
          <w:rFonts w:ascii="Times New Roman" w:hAnsi="Times New Roman" w:cs="Times New Roman"/>
        </w:rPr>
        <w:t xml:space="preserve">, </w:t>
      </w:r>
      <w:r w:rsidRPr="00F336C0">
        <w:rPr>
          <w:rFonts w:ascii="Times New Roman" w:hAnsi="Times New Roman" w:cs="Times New Roman"/>
        </w:rPr>
        <w:t>5, 10, and 30 Year)</w:t>
      </w:r>
    </w:p>
    <w:p w14:paraId="34A5244E" w14:textId="22243818" w:rsidR="00837C1C" w:rsidRDefault="00021C6B" w:rsidP="00900095">
      <w:pPr>
        <w:ind w:left="4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understand the economic situation at that point of time. </w:t>
      </w:r>
      <w:r w:rsidR="003075CB" w:rsidRPr="003075CB">
        <w:rPr>
          <w:rFonts w:ascii="Times New Roman" w:hAnsi="Times New Roman" w:cs="Times New Roman"/>
        </w:rPr>
        <w:t>First, regarding the shape of the yield curve at a given point in time, broadly speaking the curve should show a</w:t>
      </w:r>
      <w:r w:rsidR="00D40E54">
        <w:rPr>
          <w:rFonts w:ascii="Times New Roman" w:hAnsi="Times New Roman" w:cs="Times New Roman"/>
        </w:rPr>
        <w:t>n upward</w:t>
      </w:r>
      <w:r w:rsidR="003075CB" w:rsidRPr="003075CB">
        <w:rPr>
          <w:rFonts w:ascii="Times New Roman" w:hAnsi="Times New Roman" w:cs="Times New Roman"/>
        </w:rPr>
        <w:t xml:space="preserve"> sloping trend, but the rate of increase in interest rates decays as maturity increases.</w:t>
      </w:r>
      <w:r w:rsidR="003075CB">
        <w:rPr>
          <w:rFonts w:ascii="Times New Roman" w:hAnsi="Times New Roman" w:cs="Times New Roman"/>
        </w:rPr>
        <w:t xml:space="preserve"> </w:t>
      </w:r>
      <w:r w:rsidR="0026324F">
        <w:rPr>
          <w:rFonts w:ascii="Times New Roman" w:hAnsi="Times New Roman" w:cs="Times New Roman"/>
        </w:rPr>
        <w:t xml:space="preserve">This shape is supported by the principles of Expectation, Bond Risk Premiums, and Convexity Bias as stated by </w:t>
      </w:r>
      <w:proofErr w:type="spellStart"/>
      <w:r w:rsidR="0026324F">
        <w:rPr>
          <w:rFonts w:ascii="Times New Roman" w:hAnsi="Times New Roman" w:cs="Times New Roman"/>
        </w:rPr>
        <w:t>Ilmanen</w:t>
      </w:r>
      <w:proofErr w:type="spellEnd"/>
      <w:r w:rsidR="0026324F">
        <w:rPr>
          <w:rFonts w:ascii="Times New Roman" w:hAnsi="Times New Roman" w:cs="Times New Roman"/>
        </w:rPr>
        <w:t xml:space="preserve">. </w:t>
      </w:r>
      <w:commentRangeStart w:id="12"/>
      <w:r w:rsidR="0026324F">
        <w:rPr>
          <w:rFonts w:ascii="Times New Roman" w:hAnsi="Times New Roman" w:cs="Times New Roman"/>
        </w:rPr>
        <w:t>[1</w:t>
      </w:r>
      <w:r w:rsidR="0093025C">
        <w:rPr>
          <w:rFonts w:ascii="Times New Roman" w:hAnsi="Times New Roman" w:cs="Times New Roman"/>
        </w:rPr>
        <w:t>1</w:t>
      </w:r>
      <w:r w:rsidR="0026324F">
        <w:rPr>
          <w:rFonts w:ascii="Times New Roman" w:hAnsi="Times New Roman" w:cs="Times New Roman"/>
        </w:rPr>
        <w:t>]</w:t>
      </w:r>
      <w:commentRangeEnd w:id="12"/>
      <w:r w:rsidR="0026324F">
        <w:rPr>
          <w:rFonts w:ascii="Times New Roman" w:hAnsi="Times New Roman" w:cs="Times New Roman"/>
        </w:rPr>
        <w:t xml:space="preserve"> </w:t>
      </w:r>
      <w:r w:rsidR="0026324F">
        <w:rPr>
          <w:rStyle w:val="CommentReference"/>
        </w:rPr>
        <w:commentReference w:id="12"/>
      </w:r>
      <w:r w:rsidR="005E07B1">
        <w:rPr>
          <w:rFonts w:ascii="Times New Roman" w:hAnsi="Times New Roman" w:cs="Times New Roman"/>
        </w:rPr>
        <w:t xml:space="preserve">In the history, researchers were interested in proposing models to fit the treasury yield curve better or analyzing the components from the yield curve, and </w:t>
      </w:r>
      <w:r w:rsidR="003A124E">
        <w:rPr>
          <w:rFonts w:ascii="Times New Roman" w:hAnsi="Times New Roman" w:cs="Times New Roman"/>
        </w:rPr>
        <w:t xml:space="preserve">there </w:t>
      </w:r>
      <w:r w:rsidR="00F96235">
        <w:rPr>
          <w:rFonts w:ascii="Times New Roman" w:hAnsi="Times New Roman" w:cs="Times New Roman"/>
        </w:rPr>
        <w:t>are</w:t>
      </w:r>
      <w:r w:rsidR="003A124E">
        <w:rPr>
          <w:rFonts w:ascii="Times New Roman" w:hAnsi="Times New Roman" w:cs="Times New Roman"/>
        </w:rPr>
        <w:t xml:space="preserve"> indeed the components named level, slope, and curvature that is economically explainable to the structure of yield curve </w:t>
      </w:r>
      <w:commentRangeStart w:id="13"/>
      <w:r w:rsidR="003A124E">
        <w:rPr>
          <w:rFonts w:ascii="Times New Roman" w:hAnsi="Times New Roman" w:cs="Times New Roman"/>
        </w:rPr>
        <w:t>[1</w:t>
      </w:r>
      <w:r w:rsidR="0093025C">
        <w:rPr>
          <w:rFonts w:ascii="Times New Roman" w:hAnsi="Times New Roman" w:cs="Times New Roman"/>
        </w:rPr>
        <w:t>2</w:t>
      </w:r>
      <w:r w:rsidR="003A124E">
        <w:rPr>
          <w:rFonts w:ascii="Times New Roman" w:hAnsi="Times New Roman" w:cs="Times New Roman"/>
        </w:rPr>
        <w:t>].</w:t>
      </w:r>
      <w:commentRangeEnd w:id="13"/>
      <w:r w:rsidR="003A124E">
        <w:rPr>
          <w:rStyle w:val="CommentReference"/>
        </w:rPr>
        <w:commentReference w:id="13"/>
      </w:r>
      <w:r w:rsidR="003A124E">
        <w:rPr>
          <w:rFonts w:ascii="Times New Roman" w:hAnsi="Times New Roman" w:cs="Times New Roman"/>
        </w:rPr>
        <w:t xml:space="preserve"> </w:t>
      </w:r>
      <w:r w:rsidR="003723AE">
        <w:rPr>
          <w:rFonts w:ascii="Times New Roman" w:hAnsi="Times New Roman" w:cs="Times New Roman"/>
        </w:rPr>
        <w:t>By reviewing the yield curve in Fig</w:t>
      </w:r>
      <w:r w:rsidR="00686B85">
        <w:rPr>
          <w:rFonts w:ascii="Times New Roman" w:hAnsi="Times New Roman" w:cs="Times New Roman"/>
        </w:rPr>
        <w:t>.</w:t>
      </w:r>
      <w:r w:rsidR="003723AE">
        <w:rPr>
          <w:rFonts w:ascii="Times New Roman" w:hAnsi="Times New Roman" w:cs="Times New Roman"/>
        </w:rPr>
        <w:t xml:space="preserve"> 3, w</w:t>
      </w:r>
      <w:r w:rsidR="003723AE" w:rsidRPr="003723AE">
        <w:rPr>
          <w:rFonts w:ascii="Times New Roman" w:hAnsi="Times New Roman" w:cs="Times New Roman"/>
        </w:rPr>
        <w:t>e can visuali</w:t>
      </w:r>
      <w:r w:rsidR="003723AE">
        <w:rPr>
          <w:rFonts w:ascii="Times New Roman" w:hAnsi="Times New Roman" w:cs="Times New Roman"/>
        </w:rPr>
        <w:t>z</w:t>
      </w:r>
      <w:r w:rsidR="003723AE" w:rsidRPr="003723AE">
        <w:rPr>
          <w:rFonts w:ascii="Times New Roman" w:hAnsi="Times New Roman" w:cs="Times New Roman"/>
        </w:rPr>
        <w:t xml:space="preserve">e that the up and down shifts in the interest rate curve are essentially joint (as measured by </w:t>
      </w:r>
      <w:r w:rsidR="000977B0">
        <w:rPr>
          <w:rFonts w:ascii="Times New Roman" w:hAnsi="Times New Roman" w:cs="Times New Roman"/>
        </w:rPr>
        <w:t>l</w:t>
      </w:r>
      <w:r w:rsidR="003723AE" w:rsidRPr="003723AE">
        <w:rPr>
          <w:rFonts w:ascii="Times New Roman" w:hAnsi="Times New Roman" w:cs="Times New Roman"/>
        </w:rPr>
        <w:t>evel)</w:t>
      </w:r>
      <w:r w:rsidR="000977B0">
        <w:rPr>
          <w:rFonts w:ascii="Times New Roman" w:hAnsi="Times New Roman" w:cs="Times New Roman"/>
        </w:rPr>
        <w:t>,</w:t>
      </w:r>
      <w:r w:rsidR="003723AE" w:rsidRPr="003723AE">
        <w:rPr>
          <w:rFonts w:ascii="Times New Roman" w:hAnsi="Times New Roman" w:cs="Times New Roman"/>
        </w:rPr>
        <w:t xml:space="preserve"> and that in most cases the curve with high maturity lies on top</w:t>
      </w:r>
      <w:r w:rsidR="000977B0">
        <w:rPr>
          <w:rFonts w:ascii="Times New Roman" w:hAnsi="Times New Roman" w:cs="Times New Roman"/>
        </w:rPr>
        <w:t xml:space="preserve"> (can be illustrated by slope)</w:t>
      </w:r>
      <w:r w:rsidR="003723AE">
        <w:rPr>
          <w:rFonts w:ascii="Times New Roman" w:hAnsi="Times New Roman" w:cs="Times New Roman"/>
        </w:rPr>
        <w:t xml:space="preserve">. </w:t>
      </w:r>
      <w:r w:rsidR="00F96235">
        <w:rPr>
          <w:rFonts w:ascii="Times New Roman" w:hAnsi="Times New Roman" w:cs="Times New Roman"/>
        </w:rPr>
        <w:t xml:space="preserve">Various experimented models can prove the existence and significance of these three components, such as the </w:t>
      </w:r>
      <w:r w:rsidR="00F96235" w:rsidRPr="00F96235">
        <w:rPr>
          <w:rFonts w:ascii="Times New Roman" w:hAnsi="Times New Roman" w:cs="Times New Roman"/>
        </w:rPr>
        <w:t>Nelson</w:t>
      </w:r>
      <w:r w:rsidR="00F96235">
        <w:rPr>
          <w:rFonts w:ascii="Times New Roman" w:hAnsi="Times New Roman" w:cs="Times New Roman"/>
        </w:rPr>
        <w:t>-</w:t>
      </w:r>
      <w:r w:rsidR="00F96235" w:rsidRPr="00F96235">
        <w:rPr>
          <w:rFonts w:ascii="Times New Roman" w:hAnsi="Times New Roman" w:cs="Times New Roman"/>
        </w:rPr>
        <w:t>Siegel</w:t>
      </w:r>
      <w:r w:rsidR="00F96235">
        <w:rPr>
          <w:rFonts w:ascii="Times New Roman" w:hAnsi="Times New Roman" w:cs="Times New Roman"/>
        </w:rPr>
        <w:t xml:space="preserve"> Model </w:t>
      </w:r>
      <w:commentRangeStart w:id="14"/>
      <w:r w:rsidR="00F96235">
        <w:rPr>
          <w:rFonts w:ascii="Times New Roman" w:hAnsi="Times New Roman" w:cs="Times New Roman"/>
        </w:rPr>
        <w:t>[1</w:t>
      </w:r>
      <w:r w:rsidR="0093025C">
        <w:rPr>
          <w:rFonts w:ascii="Times New Roman" w:hAnsi="Times New Roman" w:cs="Times New Roman"/>
        </w:rPr>
        <w:t>3</w:t>
      </w:r>
      <w:r w:rsidR="00F96235">
        <w:rPr>
          <w:rFonts w:ascii="Times New Roman" w:hAnsi="Times New Roman" w:cs="Times New Roman"/>
        </w:rPr>
        <w:t>, 1</w:t>
      </w:r>
      <w:r w:rsidR="0093025C">
        <w:rPr>
          <w:rFonts w:ascii="Times New Roman" w:hAnsi="Times New Roman" w:cs="Times New Roman"/>
        </w:rPr>
        <w:t>4</w:t>
      </w:r>
      <w:r w:rsidR="00F96235">
        <w:rPr>
          <w:rFonts w:ascii="Times New Roman" w:hAnsi="Times New Roman" w:cs="Times New Roman"/>
        </w:rPr>
        <w:t>]</w:t>
      </w:r>
      <w:commentRangeEnd w:id="14"/>
      <w:r w:rsidR="00F96235">
        <w:rPr>
          <w:rFonts w:ascii="Times New Roman" w:hAnsi="Times New Roman" w:cs="Times New Roman"/>
        </w:rPr>
        <w:t xml:space="preserve">. However, this model required some essential tricks to determine the parameters </w:t>
      </w:r>
      <w:r w:rsidR="00F96235">
        <w:rPr>
          <w:rStyle w:val="CommentReference"/>
        </w:rPr>
        <w:commentReference w:id="14"/>
      </w:r>
      <w:r w:rsidR="00F96235">
        <w:rPr>
          <w:rFonts w:ascii="Times New Roman" w:hAnsi="Times New Roman" w:cs="Times New Roman"/>
        </w:rPr>
        <w:t xml:space="preserve">in the model so as to provide a better simulation result. </w:t>
      </w:r>
      <w:r w:rsidR="009945CA">
        <w:rPr>
          <w:rFonts w:ascii="Times New Roman" w:hAnsi="Times New Roman" w:cs="Times New Roman"/>
        </w:rPr>
        <w:t>There is another easier method, which is named the Principal Component Analysis that is frequently used in Statistics and Data Science to reduce the dimensionally of the features and get the important ones, that is proved to be useful to model these three factors</w:t>
      </w:r>
      <w:r w:rsidR="00D847B9">
        <w:rPr>
          <w:rFonts w:ascii="Times New Roman" w:hAnsi="Times New Roman" w:cs="Times New Roman"/>
        </w:rPr>
        <w:t xml:space="preserve"> </w:t>
      </w:r>
      <w:commentRangeStart w:id="15"/>
      <w:r w:rsidR="00D847B9">
        <w:rPr>
          <w:rFonts w:ascii="Times New Roman" w:hAnsi="Times New Roman" w:cs="Times New Roman"/>
        </w:rPr>
        <w:t>[1</w:t>
      </w:r>
      <w:r w:rsidR="0093025C">
        <w:rPr>
          <w:rFonts w:ascii="Times New Roman" w:hAnsi="Times New Roman" w:cs="Times New Roman"/>
        </w:rPr>
        <w:t>5</w:t>
      </w:r>
      <w:r w:rsidR="00D847B9">
        <w:rPr>
          <w:rFonts w:ascii="Times New Roman" w:hAnsi="Times New Roman" w:cs="Times New Roman"/>
        </w:rPr>
        <w:t>]</w:t>
      </w:r>
      <w:commentRangeEnd w:id="15"/>
      <w:r w:rsidR="00D847B9">
        <w:rPr>
          <w:rStyle w:val="CommentReference"/>
        </w:rPr>
        <w:commentReference w:id="15"/>
      </w:r>
      <w:r w:rsidR="009945CA">
        <w:rPr>
          <w:rFonts w:ascii="Times New Roman" w:hAnsi="Times New Roman" w:cs="Times New Roman"/>
        </w:rPr>
        <w:t xml:space="preserve">. </w:t>
      </w:r>
      <w:r w:rsidR="007652CD">
        <w:rPr>
          <w:rFonts w:ascii="Times New Roman" w:hAnsi="Times New Roman" w:cs="Times New Roman"/>
        </w:rPr>
        <w:t>From this method, the first three important factors are representing the level, slope, and curvature components in the yield curve, while the remaining are assumed to be noise</w:t>
      </w:r>
      <w:r w:rsidR="00C54D5B">
        <w:rPr>
          <w:rFonts w:ascii="Times New Roman" w:hAnsi="Times New Roman" w:cs="Times New Roman"/>
        </w:rPr>
        <w:t xml:space="preserve"> and filtered out</w:t>
      </w:r>
      <w:r w:rsidR="007652CD">
        <w:rPr>
          <w:rFonts w:ascii="Times New Roman" w:hAnsi="Times New Roman" w:cs="Times New Roman"/>
        </w:rPr>
        <w:t>.</w:t>
      </w:r>
      <w:r w:rsidR="0053201D">
        <w:rPr>
          <w:rFonts w:ascii="Times New Roman" w:hAnsi="Times New Roman" w:cs="Times New Roman"/>
        </w:rPr>
        <w:t xml:space="preserve"> </w:t>
      </w:r>
    </w:p>
    <w:p w14:paraId="62EE9750" w14:textId="7C49CCED" w:rsidR="00E97185" w:rsidRDefault="002131F1" w:rsidP="00900095">
      <w:pPr>
        <w:ind w:left="420"/>
        <w:rPr>
          <w:rFonts w:ascii="Times New Roman" w:hAnsi="Times New Roman" w:cs="Times New Roman"/>
        </w:rPr>
      </w:pPr>
      <w:r>
        <w:rPr>
          <w:rFonts w:ascii="Times New Roman" w:hAnsi="Times New Roman" w:cs="Times New Roman"/>
        </w:rPr>
        <w:t>Indeed, treasury yields have strong correlation with FFR,</w:t>
      </w:r>
      <w:r w:rsidR="000C36A8">
        <w:rPr>
          <w:rFonts w:ascii="Times New Roman" w:hAnsi="Times New Roman" w:cs="Times New Roman"/>
        </w:rPr>
        <w:t xml:space="preserve"> especially in the short-term tenor parts</w:t>
      </w:r>
      <w:r w:rsidR="00AD0C89">
        <w:rPr>
          <w:rFonts w:ascii="Times New Roman" w:hAnsi="Times New Roman" w:cs="Times New Roman"/>
        </w:rPr>
        <w:t xml:space="preserve">, which is because the short-term rate is linked to the FFR to some extent. </w:t>
      </w:r>
      <w:r w:rsidR="00494606">
        <w:rPr>
          <w:rFonts w:ascii="Times New Roman" w:hAnsi="Times New Roman" w:cs="Times New Roman"/>
        </w:rPr>
        <w:t>[</w:t>
      </w:r>
      <w:r w:rsidR="0093025C">
        <w:rPr>
          <w:rFonts w:ascii="Times New Roman" w:hAnsi="Times New Roman" w:cs="Times New Roman"/>
        </w:rPr>
        <w:t>16</w:t>
      </w:r>
      <w:r w:rsidR="00494606">
        <w:rPr>
          <w:rFonts w:ascii="Times New Roman" w:hAnsi="Times New Roman" w:cs="Times New Roman"/>
        </w:rPr>
        <w:t>]</w:t>
      </w:r>
      <w:r w:rsidR="00485386">
        <w:rPr>
          <w:rFonts w:ascii="Times New Roman" w:hAnsi="Times New Roman" w:cs="Times New Roman"/>
        </w:rPr>
        <w:t xml:space="preserve"> However, the raise of FFR doesn’t necessarily provide evidence for the change of long-term yield. It can be concluded that this kind of situation could flatten the yield curve as the short side </w:t>
      </w:r>
      <w:r w:rsidR="003A11C0">
        <w:rPr>
          <w:rFonts w:ascii="Times New Roman" w:hAnsi="Times New Roman" w:cs="Times New Roman"/>
        </w:rPr>
        <w:t>increases</w:t>
      </w:r>
      <w:r w:rsidR="00485386">
        <w:rPr>
          <w:rFonts w:ascii="Times New Roman" w:hAnsi="Times New Roman" w:cs="Times New Roman"/>
        </w:rPr>
        <w:t xml:space="preserve"> more than the long side. </w:t>
      </w:r>
      <w:r w:rsidR="00E12376">
        <w:rPr>
          <w:rFonts w:ascii="Times New Roman" w:hAnsi="Times New Roman" w:cs="Times New Roman"/>
        </w:rPr>
        <w:t>We perform a simple correlation measurement to the FFR and the monthly treasury yield rate</w:t>
      </w:r>
      <w:r w:rsidR="00755BFE">
        <w:rPr>
          <w:rFonts w:ascii="Times New Roman" w:hAnsi="Times New Roman" w:cs="Times New Roman"/>
        </w:rPr>
        <w:t xml:space="preserve"> in Fig. </w:t>
      </w:r>
      <w:r w:rsidR="004E12EA">
        <w:rPr>
          <w:rFonts w:ascii="Times New Roman" w:hAnsi="Times New Roman" w:cs="Times New Roman"/>
        </w:rPr>
        <w:t>6</w:t>
      </w:r>
      <w:r w:rsidR="00E12376">
        <w:rPr>
          <w:rFonts w:ascii="Times New Roman" w:hAnsi="Times New Roman" w:cs="Times New Roman"/>
        </w:rPr>
        <w:t>, and it is found that the correlation is very close to 1. Whereas, if we lag the treasury yield rate 1 year before and still apply the correlation test, the relationship is still relatively stable. It seems that the treasury yield cannot be directly used as an instrument to project the FFR in the future.</w:t>
      </w:r>
    </w:p>
    <w:p w14:paraId="0CD11722" w14:textId="3BA507C8" w:rsidR="002B27EA" w:rsidRDefault="00E97185" w:rsidP="004451D6">
      <w:pPr>
        <w:keepNext/>
        <w:ind w:left="420"/>
        <w:jc w:val="center"/>
        <w:rPr>
          <w:rFonts w:ascii="Times New Roman" w:hAnsi="Times New Roman" w:cs="Times New Roman"/>
        </w:rPr>
      </w:pPr>
      <w:r>
        <w:rPr>
          <w:rFonts w:ascii="Times New Roman" w:hAnsi="Times New Roman" w:cs="Times New Roman"/>
          <w:noProof/>
        </w:rPr>
        <w:lastRenderedPageBreak/>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4C0C9DDA" w:rsidR="002041BD" w:rsidRPr="004451D6" w:rsidRDefault="004451D6" w:rsidP="004451D6">
      <w:pPr>
        <w:pStyle w:val="Caption"/>
        <w:ind w:left="360"/>
        <w:jc w:val="center"/>
        <w:rPr>
          <w:rFonts w:ascii="Times New Roman" w:hAnsi="Times New Roman" w:cs="Times New Roman"/>
        </w:rPr>
      </w:pPr>
      <w:r w:rsidRPr="004451D6">
        <w:rPr>
          <w:rFonts w:ascii="Times New Roman" w:hAnsi="Times New Roman" w:cs="Times New Roman"/>
        </w:rPr>
        <w:t xml:space="preserve">Figure </w:t>
      </w:r>
      <w:r w:rsidRPr="004451D6">
        <w:rPr>
          <w:rFonts w:ascii="Times New Roman" w:hAnsi="Times New Roman" w:cs="Times New Roman"/>
        </w:rPr>
        <w:fldChar w:fldCharType="begin"/>
      </w:r>
      <w:r w:rsidRPr="004451D6">
        <w:rPr>
          <w:rFonts w:ascii="Times New Roman" w:hAnsi="Times New Roman" w:cs="Times New Roman"/>
        </w:rPr>
        <w:instrText xml:space="preserve"> SEQ Figure \* ARABIC </w:instrText>
      </w:r>
      <w:r w:rsidRPr="004451D6">
        <w:rPr>
          <w:rFonts w:ascii="Times New Roman" w:hAnsi="Times New Roman" w:cs="Times New Roman"/>
        </w:rPr>
        <w:fldChar w:fldCharType="separate"/>
      </w:r>
      <w:r w:rsidR="00272320">
        <w:rPr>
          <w:rFonts w:ascii="Times New Roman" w:hAnsi="Times New Roman" w:cs="Times New Roman"/>
          <w:noProof/>
        </w:rPr>
        <w:t>6</w:t>
      </w:r>
      <w:r w:rsidRPr="004451D6">
        <w:rPr>
          <w:rFonts w:ascii="Times New Roman" w:hAnsi="Times New Roman" w:cs="Times New Roman"/>
        </w:rPr>
        <w:fldChar w:fldCharType="end"/>
      </w:r>
      <w:r w:rsidRPr="004451D6">
        <w:rPr>
          <w:rFonts w:ascii="Times New Roman" w:hAnsi="Times New Roman" w:cs="Times New Roman"/>
        </w:rPr>
        <w:t>. Correlation between the FFR and monthly Treasury yield (</w:t>
      </w:r>
      <w:r w:rsidR="00F42F0C">
        <w:rPr>
          <w:rFonts w:ascii="Times New Roman" w:hAnsi="Times New Roman" w:cs="Times New Roman"/>
        </w:rPr>
        <w:t>L</w:t>
      </w:r>
      <w:r w:rsidRPr="004451D6">
        <w:rPr>
          <w:rFonts w:ascii="Times New Roman" w:hAnsi="Times New Roman" w:cs="Times New Roman"/>
        </w:rPr>
        <w:t>eft)</w:t>
      </w:r>
      <w:r w:rsidRPr="004451D6">
        <w:rPr>
          <w:rFonts w:ascii="Times New Roman" w:hAnsi="Times New Roman" w:cs="Times New Roman"/>
          <w:noProof/>
        </w:rPr>
        <w:t xml:space="preserve"> v</w:t>
      </w:r>
      <w:r w:rsidR="00CB5F1B">
        <w:rPr>
          <w:rFonts w:ascii="Times New Roman" w:hAnsi="Times New Roman" w:cs="Times New Roman"/>
          <w:noProof/>
        </w:rPr>
        <w:t>.</w:t>
      </w:r>
      <w:r w:rsidRPr="004451D6">
        <w:rPr>
          <w:rFonts w:ascii="Times New Roman" w:hAnsi="Times New Roman" w:cs="Times New Roman"/>
          <w:noProof/>
        </w:rPr>
        <w:t>s</w:t>
      </w:r>
      <w:r w:rsidR="00CB5F1B">
        <w:rPr>
          <w:rFonts w:ascii="Times New Roman" w:hAnsi="Times New Roman" w:cs="Times New Roman"/>
          <w:noProof/>
        </w:rPr>
        <w:t>.</w:t>
      </w:r>
      <w:r w:rsidRPr="004451D6">
        <w:rPr>
          <w:rFonts w:ascii="Times New Roman" w:hAnsi="Times New Roman" w:cs="Times New Roman"/>
          <w:noProof/>
        </w:rPr>
        <w:t xml:space="preserve"> Correlation between the FFR and monthly Treasury yield on year before (</w:t>
      </w:r>
      <w:r w:rsidR="00F42F0C">
        <w:rPr>
          <w:rFonts w:ascii="Times New Roman" w:hAnsi="Times New Roman" w:cs="Times New Roman"/>
          <w:noProof/>
        </w:rPr>
        <w:t>R</w:t>
      </w:r>
      <w:r w:rsidRPr="004451D6">
        <w:rPr>
          <w:rFonts w:ascii="Times New Roman" w:hAnsi="Times New Roman" w:cs="Times New Roman"/>
          <w:noProof/>
        </w:rPr>
        <w:t>ight)</w:t>
      </w:r>
    </w:p>
    <w:p w14:paraId="2B108C70" w14:textId="77777777" w:rsidR="007633C0" w:rsidRDefault="007633C0" w:rsidP="002B27EA">
      <w:pPr>
        <w:ind w:left="720"/>
        <w:rPr>
          <w:rFonts w:ascii="Times New Roman" w:hAnsi="Times New Roman" w:cs="Times New Roman"/>
        </w:rPr>
      </w:pPr>
    </w:p>
    <w:p w14:paraId="594E0CED" w14:textId="5929937B" w:rsidR="00934096" w:rsidRPr="00AE4525" w:rsidRDefault="00611DC9" w:rsidP="00934096">
      <w:pPr>
        <w:rPr>
          <w:rFonts w:ascii="Times New Roman" w:hAnsi="Times New Roman" w:cs="Times New Roman"/>
          <w:b/>
          <w:bCs/>
        </w:rPr>
      </w:pPr>
      <w:r w:rsidRPr="00043005">
        <w:rPr>
          <w:rFonts w:ascii="Times New Roman" w:hAnsi="Times New Roman" w:cs="Times New Roman"/>
          <w:b/>
          <w:bCs/>
        </w:rPr>
        <w:t>Research Objective</w:t>
      </w:r>
    </w:p>
    <w:p w14:paraId="2E3B1E64" w14:textId="2D275754" w:rsidR="00611DC9"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w:t>
      </w:r>
      <w:r w:rsidR="00CF24EE">
        <w:rPr>
          <w:rFonts w:ascii="Times New Roman" w:hAnsi="Times New Roman" w:cs="Times New Roman"/>
        </w:rPr>
        <w:t xml:space="preserve">data </w:t>
      </w:r>
      <w:r>
        <w:rPr>
          <w:rFonts w:ascii="Times New Roman" w:hAnsi="Times New Roman" w:cs="Times New Roman"/>
        </w:rPr>
        <w:t xml:space="preserve">into </w:t>
      </w:r>
      <w:r w:rsidR="00856D88">
        <w:rPr>
          <w:rFonts w:ascii="Times New Roman" w:hAnsi="Times New Roman" w:cs="Times New Roman"/>
        </w:rPr>
        <w:t>explanatory f</w:t>
      </w:r>
      <w:r w:rsidR="00CF24EE">
        <w:rPr>
          <w:rFonts w:ascii="Times New Roman" w:hAnsi="Times New Roman" w:cs="Times New Roman"/>
        </w:rPr>
        <w:t>eatures, and then feed them to the GMM-HMM to obtain the leading macroeconomics factors</w:t>
      </w:r>
      <w:r w:rsidR="00856D88">
        <w:rPr>
          <w:rFonts w:ascii="Times New Roman" w:hAnsi="Times New Roman" w:cs="Times New Roman"/>
        </w:rPr>
        <w:t>.</w:t>
      </w:r>
    </w:p>
    <w:p w14:paraId="6377BE08" w14:textId="59DF924B" w:rsidR="00FE2C55" w:rsidRDefault="00E34121" w:rsidP="00853F8E">
      <w:pPr>
        <w:pStyle w:val="ListParagraph"/>
        <w:numPr>
          <w:ilvl w:val="0"/>
          <w:numId w:val="5"/>
        </w:numPr>
        <w:rPr>
          <w:rFonts w:ascii="Times New Roman" w:hAnsi="Times New Roman" w:cs="Times New Roman"/>
        </w:rPr>
      </w:pPr>
      <w:r w:rsidRPr="00853F8E">
        <w:rPr>
          <w:rFonts w:ascii="Times New Roman" w:hAnsi="Times New Roman" w:cs="Times New Roman"/>
        </w:rPr>
        <w:t xml:space="preserve">Construct the model based on the traditional Taylor Rule and </w:t>
      </w:r>
      <w:r w:rsidR="008A0A19" w:rsidRPr="00853F8E">
        <w:rPr>
          <w:rFonts w:ascii="Times New Roman" w:hAnsi="Times New Roman" w:cs="Times New Roman"/>
        </w:rPr>
        <w:t>generated</w:t>
      </w:r>
      <w:r w:rsidRPr="00853F8E">
        <w:rPr>
          <w:rFonts w:ascii="Times New Roman" w:hAnsi="Times New Roman" w:cs="Times New Roman"/>
        </w:rPr>
        <w:t xml:space="preserve"> new macro factors</w:t>
      </w:r>
      <w:r w:rsidR="00995E0D" w:rsidRPr="00853F8E">
        <w:rPr>
          <w:rFonts w:ascii="Times New Roman" w:hAnsi="Times New Roman" w:cs="Times New Roman"/>
        </w:rPr>
        <w:t xml:space="preserve">, that is </w:t>
      </w:r>
      <w:r w:rsidR="00CD36B3" w:rsidRPr="00853F8E">
        <w:rPr>
          <w:rFonts w:ascii="Times New Roman" w:hAnsi="Times New Roman" w:cs="Times New Roman"/>
        </w:rPr>
        <w:t xml:space="preserve">a linear </w:t>
      </w:r>
      <w:r w:rsidR="00FE2C55" w:rsidRPr="00853F8E">
        <w:rPr>
          <w:rFonts w:ascii="Times New Roman" w:hAnsi="Times New Roman" w:cs="Times New Roman"/>
        </w:rPr>
        <w:t>model</w:t>
      </w:r>
      <w:r w:rsidR="00FE2C55">
        <w:rPr>
          <w:rFonts w:ascii="Times New Roman" w:hAnsi="Times New Roman" w:cs="Times New Roman"/>
        </w:rPr>
        <w:t>:</w:t>
      </w:r>
    </w:p>
    <w:p w14:paraId="506E1959" w14:textId="0AFD836D" w:rsidR="00CF24EE" w:rsidRPr="00853F8E" w:rsidRDefault="00000000" w:rsidP="00FE2C55">
      <w:pPr>
        <w:pStyle w:val="ListParagraph"/>
        <w:ind w:left="360"/>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k, t</m:t>
              </m:r>
            </m:sub>
          </m:sSub>
          <m:r>
            <m:rPr>
              <m:sty m:val="bi"/>
            </m:rPr>
            <w:rPr>
              <w:rFonts w:ascii="Cambria Math" w:hAnsi="Cambria Math" w:cs="Times New Roman"/>
            </w:rPr>
            <m:t>Variabl</m:t>
          </m:r>
          <m:sSub>
            <m:sSubPr>
              <m:ctrlPr>
                <w:rPr>
                  <w:rFonts w:ascii="Cambria Math" w:hAnsi="Cambria Math" w:cs="Times New Roman"/>
                  <w:b/>
                  <w:bCs/>
                  <w:i/>
                </w:rPr>
              </m:ctrlPr>
            </m:sSubPr>
            <m:e>
              <m:r>
                <m:rPr>
                  <m:sty m:val="bi"/>
                </m:rPr>
                <w:rPr>
                  <w:rFonts w:ascii="Cambria Math" w:hAnsi="Cambria Math" w:cs="Times New Roman"/>
                </w:rPr>
                <m:t>e</m:t>
              </m:r>
            </m:e>
            <m:sub>
              <m:r>
                <m:rPr>
                  <m:sty m:val="bi"/>
                </m:rPr>
                <w:rPr>
                  <w:rFonts w:ascii="Cambria Math" w:hAnsi="Cambria Math" w:cs="Times New Roman"/>
                </w:rPr>
                <m:t>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525111E6" w14:textId="7E7ED632" w:rsidR="00144610" w:rsidRPr="002131F1" w:rsidRDefault="00144610" w:rsidP="002131F1">
      <w:pPr>
        <w:pStyle w:val="ListParagraph"/>
        <w:numPr>
          <w:ilvl w:val="0"/>
          <w:numId w:val="5"/>
        </w:numPr>
        <w:rPr>
          <w:rFonts w:ascii="Times New Roman" w:hAnsi="Times New Roman" w:cs="Times New Roman"/>
        </w:rPr>
      </w:pPr>
      <w:r>
        <w:rPr>
          <w:rFonts w:ascii="Times New Roman" w:hAnsi="Times New Roman" w:cs="Times New Roman"/>
        </w:rPr>
        <w:t>Adjust the incorporated information window to test the projection performance of the model.</w:t>
      </w:r>
    </w:p>
    <w:p w14:paraId="04FD85DB" w14:textId="77777777" w:rsidR="002131F1" w:rsidRDefault="002131F1" w:rsidP="004B5FF2">
      <w:pPr>
        <w:rPr>
          <w:rFonts w:ascii="Times New Roman" w:hAnsi="Times New Roman" w:cs="Times New Roman"/>
        </w:rPr>
      </w:pPr>
    </w:p>
    <w:p w14:paraId="2F875157" w14:textId="77777777" w:rsidR="001A1594" w:rsidRPr="00A87C68" w:rsidRDefault="001A1594" w:rsidP="001A1594">
      <w:pPr>
        <w:rPr>
          <w:rFonts w:ascii="Times New Roman" w:hAnsi="Times New Roman" w:cs="Times New Roman"/>
          <w:b/>
          <w:bCs/>
        </w:rPr>
      </w:pPr>
      <w:r w:rsidRPr="00A87C68">
        <w:rPr>
          <w:rFonts w:ascii="Times New Roman" w:hAnsi="Times New Roman" w:cs="Times New Roman"/>
          <w:b/>
          <w:bCs/>
        </w:rPr>
        <w:t>Dataset Description</w:t>
      </w:r>
    </w:p>
    <w:p w14:paraId="2D6A03A8" w14:textId="610580E0" w:rsidR="00D2494D" w:rsidRDefault="001A1594" w:rsidP="004B5FF2">
      <w:pPr>
        <w:rPr>
          <w:rFonts w:ascii="Times New Roman" w:hAnsi="Times New Roman" w:cs="Times New Roman"/>
        </w:rPr>
      </w:pPr>
      <w:r>
        <w:rPr>
          <w:rFonts w:ascii="Times New Roman" w:hAnsi="Times New Roman" w:cs="Times New Roman"/>
        </w:rPr>
        <w:t>Both the Treasury yield data and F</w:t>
      </w:r>
      <w:r w:rsidR="00831FA1">
        <w:rPr>
          <w:rFonts w:ascii="Times New Roman" w:hAnsi="Times New Roman" w:cs="Times New Roman"/>
        </w:rPr>
        <w:t>FR</w:t>
      </w:r>
      <w:r>
        <w:rPr>
          <w:rFonts w:ascii="Times New Roman" w:hAnsi="Times New Roman" w:cs="Times New Roman"/>
        </w:rPr>
        <w:t xml:space="preserve"> are downloaded from HKU Bloomberg Laboratory [10]. </w:t>
      </w:r>
      <w:r w:rsidR="00831FA1">
        <w:rPr>
          <w:rFonts w:ascii="Times New Roman" w:hAnsi="Times New Roman" w:cs="Times New Roman"/>
        </w:rPr>
        <w:t xml:space="preserve">Note that the FFR </w:t>
      </w:r>
      <w:r w:rsidR="00616201">
        <w:rPr>
          <w:rFonts w:ascii="Times New Roman" w:hAnsi="Times New Roman" w:cs="Times New Roman"/>
        </w:rPr>
        <w:t xml:space="preserve">is actually called effective FFR, which is further explained in Appendix 2. </w:t>
      </w:r>
      <w:r>
        <w:rPr>
          <w:rFonts w:ascii="Times New Roman" w:hAnsi="Times New Roman" w:cs="Times New Roman"/>
        </w:rPr>
        <w:t xml:space="preserve">The Macro data of Real GDP, Potential GDP, and PCE are downloaded from FRED Economic Data website [18]. The Resource GAP is measured by the logarithmic transformation of Real GDP minus the logarithmic transformation of Potential GDP. </w:t>
      </w:r>
      <w:r w:rsidR="00021D60">
        <w:rPr>
          <w:rFonts w:ascii="Times New Roman" w:hAnsi="Times New Roman" w:cs="Times New Roman"/>
        </w:rPr>
        <w:t>All</w:t>
      </w:r>
      <w:r>
        <w:rPr>
          <w:rFonts w:ascii="Times New Roman" w:hAnsi="Times New Roman" w:cs="Times New Roman"/>
        </w:rPr>
        <w:t xml:space="preserve"> the data are set to start from 1990-01-01. </w:t>
      </w:r>
    </w:p>
    <w:p w14:paraId="602DD7EB" w14:textId="77777777" w:rsidR="00D2494D" w:rsidRDefault="00D2494D"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34AA119C" w:rsidR="00DB687B" w:rsidRPr="0018504B" w:rsidRDefault="00A7515D" w:rsidP="00A7515D">
      <w:pPr>
        <w:pStyle w:val="ListParagraph"/>
        <w:numPr>
          <w:ilvl w:val="0"/>
          <w:numId w:val="6"/>
        </w:numPr>
        <w:rPr>
          <w:rFonts w:ascii="Times New Roman" w:hAnsi="Times New Roman" w:cs="Times New Roman"/>
          <w:highlight w:val="yellow"/>
        </w:rPr>
      </w:pPr>
      <w:r w:rsidRPr="0018504B">
        <w:rPr>
          <w:rFonts w:ascii="Times New Roman" w:hAnsi="Times New Roman" w:cs="Times New Roman"/>
          <w:highlight w:val="yellow"/>
        </w:rPr>
        <w:t>Princip</w:t>
      </w:r>
      <w:r w:rsidR="0026324F" w:rsidRPr="0018504B">
        <w:rPr>
          <w:rFonts w:ascii="Times New Roman" w:hAnsi="Times New Roman" w:cs="Times New Roman"/>
          <w:highlight w:val="yellow"/>
        </w:rPr>
        <w:t>al</w:t>
      </w:r>
      <w:r w:rsidRPr="0018504B">
        <w:rPr>
          <w:rFonts w:ascii="Times New Roman" w:hAnsi="Times New Roman" w:cs="Times New Roman"/>
          <w:highlight w:val="yellow"/>
        </w:rPr>
        <w:t xml:space="preserve"> Component Analysis</w:t>
      </w:r>
      <w:r w:rsidR="004E3879" w:rsidRPr="0018504B">
        <w:rPr>
          <w:rFonts w:ascii="Times New Roman" w:hAnsi="Times New Roman" w:cs="Times New Roman"/>
          <w:highlight w:val="yellow"/>
        </w:rPr>
        <w:t xml:space="preserve"> (PCA)</w:t>
      </w:r>
    </w:p>
    <w:p w14:paraId="74A417AC" w14:textId="1FEE425F" w:rsidR="006707FE" w:rsidRDefault="004E3879" w:rsidP="006707FE">
      <w:pPr>
        <w:rPr>
          <w:rFonts w:ascii="Times New Roman" w:hAnsi="Times New Roman" w:cs="Times New Roman"/>
        </w:rPr>
      </w:pPr>
      <w:r>
        <w:rPr>
          <w:rFonts w:ascii="Times New Roman" w:hAnsi="Times New Roman" w:cs="Times New Roman" w:hint="eastAsia"/>
        </w:rPr>
        <w:t>Th</w:t>
      </w:r>
      <w:r>
        <w:rPr>
          <w:rFonts w:ascii="Times New Roman" w:hAnsi="Times New Roman" w:cs="Times New Roman"/>
        </w:rPr>
        <w:t xml:space="preserve">e goal of </w:t>
      </w:r>
      <w:r w:rsidR="008D40A2">
        <w:rPr>
          <w:rFonts w:ascii="Times New Roman" w:hAnsi="Times New Roman" w:cs="Times New Roman"/>
        </w:rPr>
        <w:t>the PCA</w:t>
      </w:r>
      <w:r>
        <w:rPr>
          <w:rFonts w:ascii="Times New Roman" w:hAnsi="Times New Roman" w:cs="Times New Roman"/>
        </w:rPr>
        <w:t xml:space="preserve"> method is to reduce the dimensionality of the data without losing </w:t>
      </w:r>
      <w:r w:rsidR="008D40A2">
        <w:rPr>
          <w:rFonts w:ascii="Times New Roman" w:hAnsi="Times New Roman" w:cs="Times New Roman"/>
        </w:rPr>
        <w:t>much</w:t>
      </w:r>
      <w:r>
        <w:rPr>
          <w:rFonts w:ascii="Times New Roman" w:hAnsi="Times New Roman" w:cs="Times New Roman"/>
        </w:rPr>
        <w:t xml:space="preserve"> meaningful information, </w:t>
      </w:r>
      <w:r w:rsidR="00AF7E90">
        <w:rPr>
          <w:rFonts w:ascii="Times New Roman" w:hAnsi="Times New Roman" w:cs="Times New Roman"/>
        </w:rPr>
        <w:t xml:space="preserve">which can </w:t>
      </w:r>
      <w:r>
        <w:rPr>
          <w:rFonts w:ascii="Times New Roman" w:hAnsi="Times New Roman" w:cs="Times New Roman"/>
        </w:rPr>
        <w:t xml:space="preserve">even filter out the noise. </w:t>
      </w:r>
      <w:r w:rsidR="008D40A2">
        <w:rPr>
          <w:rFonts w:ascii="Times New Roman" w:hAnsi="Times New Roman" w:cs="Times New Roman"/>
        </w:rPr>
        <w:t xml:space="preserve">In this study, the PCA is utilized to reduce the components of yield curve from 6 original curves to 3 meaningful components that can be classified to Level, Slope, and Curvature. </w:t>
      </w:r>
      <w:r w:rsidR="00966A77">
        <w:rPr>
          <w:rFonts w:ascii="Times New Roman" w:hAnsi="Times New Roman" w:cs="Times New Roman"/>
        </w:rPr>
        <w:t>The detailed steps are shown below:</w:t>
      </w:r>
    </w:p>
    <w:p w14:paraId="2EA82DE3" w14:textId="33E83B4B" w:rsidR="00966A77" w:rsidRDefault="00346AB7" w:rsidP="00966A77">
      <w:pPr>
        <w:pStyle w:val="ListParagraph"/>
        <w:numPr>
          <w:ilvl w:val="0"/>
          <w:numId w:val="10"/>
        </w:numPr>
        <w:rPr>
          <w:rFonts w:ascii="Times New Roman" w:hAnsi="Times New Roman" w:cs="Times New Roman"/>
        </w:rPr>
      </w:pPr>
      <w:r w:rsidRPr="00346AB7">
        <w:rPr>
          <w:rFonts w:ascii="Times New Roman" w:hAnsi="Times New Roman" w:cs="Times New Roman"/>
        </w:rPr>
        <w:t>Get the covariance matrix of all yields data</w:t>
      </w:r>
      <w:r>
        <w:rPr>
          <w:rFonts w:ascii="Times New Roman" w:hAnsi="Times New Roman" w:cs="Times New Roman"/>
        </w:rPr>
        <w:t xml:space="preserve"> </w:t>
      </w:r>
      <m:oMath>
        <m:r>
          <w:rPr>
            <w:rFonts w:ascii="Cambria Math" w:hAnsi="Cambria Math" w:cs="Times New Roman" w:hint="eastAsia"/>
          </w:rPr>
          <m:t>C</m:t>
        </m:r>
      </m:oMath>
      <w:r>
        <w:rPr>
          <w:rFonts w:ascii="Times New Roman" w:hAnsi="Times New Roman" w:cs="Times New Roman"/>
        </w:rPr>
        <w:t>.</w:t>
      </w:r>
    </w:p>
    <w:p w14:paraId="5724F3B2" w14:textId="1148339C" w:rsidR="00346AB7" w:rsidRPr="00346AB7" w:rsidRDefault="00346AB7" w:rsidP="00346AB7">
      <w:pPr>
        <w:pStyle w:val="ListParagraph"/>
        <w:numPr>
          <w:ilvl w:val="0"/>
          <w:numId w:val="10"/>
        </w:numPr>
        <w:rPr>
          <w:rFonts w:ascii="Times New Roman" w:hAnsi="Times New Roman" w:cs="Times New Roman"/>
        </w:rPr>
      </w:pPr>
      <w:r w:rsidRPr="00346AB7">
        <w:rPr>
          <w:rFonts w:ascii="Times New Roman" w:hAnsi="Times New Roman" w:cs="Times New Roman"/>
        </w:rPr>
        <w:t>Calculate the eigenvalues and eigenvectors</w:t>
      </w:r>
      <w:r>
        <w:rPr>
          <w:rFonts w:ascii="Times New Roman" w:hAnsi="Times New Roman" w:cs="Times New Roman"/>
        </w:rPr>
        <w:t xml:space="preserve"> of </w:t>
      </w:r>
      <m:oMath>
        <m:r>
          <w:rPr>
            <w:rFonts w:ascii="Cambria Math" w:hAnsi="Cambria Math" w:cs="Times New Roman" w:hint="eastAsia"/>
          </w:rPr>
          <m:t>C</m:t>
        </m:r>
      </m:oMath>
      <w:r>
        <w:rPr>
          <w:rFonts w:ascii="Times New Roman" w:hAnsi="Times New Roman" w:cs="Times New Roman"/>
        </w:rPr>
        <w:t xml:space="preserve">. </w:t>
      </w:r>
    </w:p>
    <w:p w14:paraId="40AF8533" w14:textId="3DE47955" w:rsidR="00346AB7" w:rsidRDefault="0074110E" w:rsidP="0074110E">
      <w:pPr>
        <w:pStyle w:val="ListParagraph"/>
        <w:numPr>
          <w:ilvl w:val="0"/>
          <w:numId w:val="10"/>
        </w:numPr>
        <w:rPr>
          <w:rFonts w:ascii="Times New Roman" w:hAnsi="Times New Roman" w:cs="Times New Roman"/>
        </w:rPr>
      </w:pPr>
      <w:r w:rsidRPr="0074110E">
        <w:rPr>
          <w:rFonts w:ascii="Times New Roman" w:hAnsi="Times New Roman" w:cs="Times New Roman"/>
        </w:rPr>
        <w:t>Select some best eigenvalues, and project the original data to the corresponding eigenvectors.</w:t>
      </w:r>
      <w:r w:rsidR="006D392B" w:rsidRPr="006D392B">
        <w:rPr>
          <w:rFonts w:ascii="Times New Roman" w:hAnsi="Times New Roman" w:cs="Times New Roman"/>
        </w:rPr>
        <w:t xml:space="preserve"> </w:t>
      </w:r>
      <w:r w:rsidR="006D392B">
        <w:rPr>
          <w:rFonts w:ascii="Times New Roman" w:hAnsi="Times New Roman" w:cs="Times New Roman"/>
        </w:rPr>
        <w:t>The eigenvectors represent the new dimensions that the original features are projected to, which are called the principal components. And the eigenvalues are the mode of the new projected vectors on the principal components.</w:t>
      </w:r>
    </w:p>
    <w:p w14:paraId="07832B82" w14:textId="0876E045" w:rsidR="002B3664" w:rsidRDefault="00076F7B" w:rsidP="00076F7B">
      <w:pPr>
        <w:rPr>
          <w:rFonts w:ascii="Times New Roman" w:hAnsi="Times New Roman" w:cs="Times New Roman"/>
        </w:rPr>
      </w:pPr>
      <w:r>
        <w:rPr>
          <w:rFonts w:ascii="Times New Roman" w:hAnsi="Times New Roman" w:cs="Times New Roman"/>
        </w:rPr>
        <w:t>From these three steps, we can obtain the 3 components on a daily basis, and they can also be combined to rebuild the yield curve.</w:t>
      </w:r>
      <w:r w:rsidR="00AF3C4C">
        <w:rPr>
          <w:rFonts w:ascii="Times New Roman" w:hAnsi="Times New Roman" w:cs="Times New Roman"/>
        </w:rPr>
        <w:t xml:space="preserve"> </w:t>
      </w:r>
      <w:r w:rsidR="00BA7B30">
        <w:rPr>
          <w:rFonts w:ascii="Times New Roman" w:hAnsi="Times New Roman" w:cs="Times New Roman"/>
        </w:rPr>
        <w:t>An</w:t>
      </w:r>
      <w:r w:rsidR="00AF3C4C">
        <w:rPr>
          <w:rFonts w:ascii="Times New Roman" w:hAnsi="Times New Roman" w:cs="Times New Roman"/>
        </w:rPr>
        <w:t xml:space="preserve"> example of </w:t>
      </w:r>
      <w:r w:rsidR="00BA7B30">
        <w:rPr>
          <w:rFonts w:ascii="Times New Roman" w:hAnsi="Times New Roman" w:cs="Times New Roman"/>
        </w:rPr>
        <w:t>the PCA</w:t>
      </w:r>
      <w:r w:rsidR="00AF3C4C">
        <w:rPr>
          <w:rFonts w:ascii="Times New Roman" w:hAnsi="Times New Roman" w:cs="Times New Roman"/>
        </w:rPr>
        <w:t xml:space="preserve"> method utilized for 1991 Q1 is shown in Fig. </w:t>
      </w:r>
      <w:r w:rsidR="004E12EA">
        <w:rPr>
          <w:rFonts w:ascii="Times New Roman" w:hAnsi="Times New Roman" w:cs="Times New Roman"/>
        </w:rPr>
        <w:t>7</w:t>
      </w:r>
      <w:r w:rsidR="00AF3C4C">
        <w:rPr>
          <w:rFonts w:ascii="Times New Roman" w:hAnsi="Times New Roman" w:cs="Times New Roman"/>
        </w:rPr>
        <w:t xml:space="preserve">. </w:t>
      </w:r>
      <w:r w:rsidR="00A91FFB">
        <w:rPr>
          <w:rFonts w:ascii="Times New Roman" w:hAnsi="Times New Roman" w:cs="Times New Roman"/>
        </w:rPr>
        <w:t>The</w:t>
      </w:r>
      <w:r w:rsidR="00BA7B30">
        <w:rPr>
          <w:rFonts w:ascii="Times New Roman" w:hAnsi="Times New Roman" w:cs="Times New Roman"/>
        </w:rPr>
        <w:t xml:space="preserve"> left diagram shows the cases of Level, Slope, and Curvature, which can be easily understood. </w:t>
      </w:r>
      <w:r w:rsidR="00A91FFB">
        <w:rPr>
          <w:rFonts w:ascii="Times New Roman" w:hAnsi="Times New Roman" w:cs="Times New Roman"/>
        </w:rPr>
        <w:t xml:space="preserve">The </w:t>
      </w:r>
      <w:r w:rsidR="00541DFF">
        <w:rPr>
          <w:rFonts w:ascii="Times New Roman" w:hAnsi="Times New Roman" w:cs="Times New Roman"/>
        </w:rPr>
        <w:t>Level value for yield with different maturities are all greater than 0, meaning that the curve can move upwards or downwards simultaneously according to the change of Level.</w:t>
      </w:r>
    </w:p>
    <w:p w14:paraId="2922DF8E" w14:textId="77777777" w:rsidR="00CC1DFB" w:rsidRDefault="00CC1DFB" w:rsidP="00076F7B">
      <w:pPr>
        <w:rPr>
          <w:rFonts w:ascii="Times New Roman" w:hAnsi="Times New Roman" w:cs="Times New Roman"/>
        </w:rPr>
      </w:pPr>
    </w:p>
    <w:p w14:paraId="46F18E31" w14:textId="439D3345" w:rsidR="00247016" w:rsidRDefault="00CC1DFB" w:rsidP="00CC1DFB">
      <w:pPr>
        <w:keepNext/>
        <w:rPr>
          <w:rFonts w:ascii="Times New Roman" w:hAnsi="Times New Roman" w:cs="Times New Roman"/>
        </w:rPr>
      </w:pPr>
      <w:r w:rsidRPr="00CC1DFB">
        <w:rPr>
          <w:rFonts w:ascii="Times New Roman" w:hAnsi="Times New Roman" w:cs="Times New Roman"/>
          <w:noProof/>
        </w:rPr>
        <w:lastRenderedPageBreak/>
        <w:drawing>
          <wp:anchor distT="0" distB="0" distL="114300" distR="114300" simplePos="0" relativeHeight="251658240" behindDoc="0" locked="0" layoutInCell="1" allowOverlap="1" wp14:anchorId="08CC758B" wp14:editId="2F311583">
            <wp:simplePos x="0" y="0"/>
            <wp:positionH relativeFrom="column">
              <wp:posOffset>0</wp:posOffset>
            </wp:positionH>
            <wp:positionV relativeFrom="paragraph">
              <wp:posOffset>96520</wp:posOffset>
            </wp:positionV>
            <wp:extent cx="1550670" cy="1188720"/>
            <wp:effectExtent l="0" t="0" r="0" b="0"/>
            <wp:wrapSquare wrapText="bothSides"/>
            <wp:docPr id="6" name="Picture 5" descr="A graph with lines and numbers&#10;&#10;Description automatically generated">
              <a:extLst xmlns:a="http://schemas.openxmlformats.org/drawingml/2006/main">
                <a:ext uri="{FF2B5EF4-FFF2-40B4-BE49-F238E27FC236}">
                  <a16:creationId xmlns:a16="http://schemas.microsoft.com/office/drawing/2014/main" id="{88601EEE-42FE-1D76-A7E7-68897AAE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numbers&#10;&#10;Description automatically generated">
                      <a:extLst>
                        <a:ext uri="{FF2B5EF4-FFF2-40B4-BE49-F238E27FC236}">
                          <a16:creationId xmlns:a16="http://schemas.microsoft.com/office/drawing/2014/main" id="{88601EEE-42FE-1D76-A7E7-68897AAEFE94}"/>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50670" cy="1188720"/>
                    </a:xfrm>
                    <a:prstGeom prst="rect">
                      <a:avLst/>
                    </a:prstGeom>
                  </pic:spPr>
                </pic:pic>
              </a:graphicData>
            </a:graphic>
          </wp:anchor>
        </w:drawing>
      </w:r>
      <w:r w:rsidRPr="00CC1DFB">
        <w:rPr>
          <w:noProof/>
        </w:rPr>
        <w:t xml:space="preserve"> </w:t>
      </w:r>
      <w:r w:rsidRPr="00CC1DFB">
        <w:rPr>
          <w:rFonts w:ascii="Times New Roman" w:hAnsi="Times New Roman" w:cs="Times New Roman"/>
          <w:noProof/>
        </w:rPr>
        <w:drawing>
          <wp:anchor distT="0" distB="0" distL="114300" distR="114300" simplePos="0" relativeHeight="251659264" behindDoc="1" locked="0" layoutInCell="1" allowOverlap="1" wp14:anchorId="3CF59011" wp14:editId="7445A753">
            <wp:simplePos x="0" y="0"/>
            <wp:positionH relativeFrom="column">
              <wp:posOffset>1699260</wp:posOffset>
            </wp:positionH>
            <wp:positionV relativeFrom="paragraph">
              <wp:posOffset>96520</wp:posOffset>
            </wp:positionV>
            <wp:extent cx="1566545" cy="1188720"/>
            <wp:effectExtent l="0" t="0" r="0" b="0"/>
            <wp:wrapTight wrapText="bothSides">
              <wp:wrapPolygon edited="0">
                <wp:start x="0" y="0"/>
                <wp:lineTo x="0" y="21115"/>
                <wp:lineTo x="21276" y="21115"/>
                <wp:lineTo x="21276" y="0"/>
                <wp:lineTo x="0" y="0"/>
              </wp:wrapPolygon>
            </wp:wrapTight>
            <wp:docPr id="8" name="Picture 7" descr="A graph with different colored lines&#10;&#10;Description automatically generated">
              <a:extLst xmlns:a="http://schemas.openxmlformats.org/drawingml/2006/main">
                <a:ext uri="{FF2B5EF4-FFF2-40B4-BE49-F238E27FC236}">
                  <a16:creationId xmlns:a16="http://schemas.microsoft.com/office/drawing/2014/main" id="{462C6F90-3A2A-D1D2-9A2A-4319ABD4D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different colored lines&#10;&#10;Description automatically generated">
                      <a:extLst>
                        <a:ext uri="{FF2B5EF4-FFF2-40B4-BE49-F238E27FC236}">
                          <a16:creationId xmlns:a16="http://schemas.microsoft.com/office/drawing/2014/main" id="{462C6F90-3A2A-D1D2-9A2A-4319ABD4DFDE}"/>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6545" cy="1188720"/>
                    </a:xfrm>
                    <a:prstGeom prst="rect">
                      <a:avLst/>
                    </a:prstGeom>
                  </pic:spPr>
                </pic:pic>
              </a:graphicData>
            </a:graphic>
          </wp:anchor>
        </w:drawing>
      </w:r>
      <w:r w:rsidRPr="00CC1DFB">
        <w:rPr>
          <w:noProof/>
        </w:rPr>
        <w:t xml:space="preserve"> </w:t>
      </w:r>
      <w:r w:rsidRPr="00CC1DFB">
        <w:rPr>
          <w:noProof/>
        </w:rPr>
        <w:drawing>
          <wp:anchor distT="0" distB="0" distL="114300" distR="114300" simplePos="0" relativeHeight="251660288" behindDoc="1" locked="0" layoutInCell="1" allowOverlap="1" wp14:anchorId="7899B240" wp14:editId="50B2BE91">
            <wp:simplePos x="0" y="0"/>
            <wp:positionH relativeFrom="column">
              <wp:posOffset>3429000</wp:posOffset>
            </wp:positionH>
            <wp:positionV relativeFrom="paragraph">
              <wp:posOffset>96520</wp:posOffset>
            </wp:positionV>
            <wp:extent cx="1799590" cy="1188720"/>
            <wp:effectExtent l="0" t="0" r="0" b="0"/>
            <wp:wrapTight wrapText="bothSides">
              <wp:wrapPolygon edited="0">
                <wp:start x="0" y="0"/>
                <wp:lineTo x="0" y="21115"/>
                <wp:lineTo x="21265" y="21115"/>
                <wp:lineTo x="21265" y="0"/>
                <wp:lineTo x="0" y="0"/>
              </wp:wrapPolygon>
            </wp:wrapTight>
            <wp:docPr id="10" name="Picture 9" descr="A graph with blue and orange lines&#10;&#10;Description automatically generated">
              <a:extLst xmlns:a="http://schemas.openxmlformats.org/drawingml/2006/main">
                <a:ext uri="{FF2B5EF4-FFF2-40B4-BE49-F238E27FC236}">
                  <a16:creationId xmlns:a16="http://schemas.microsoft.com/office/drawing/2014/main" id="{B51F2CCF-8116-C7DE-010E-5C5D4DE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blue and orange lines&#10;&#10;Description automatically generated">
                      <a:extLst>
                        <a:ext uri="{FF2B5EF4-FFF2-40B4-BE49-F238E27FC236}">
                          <a16:creationId xmlns:a16="http://schemas.microsoft.com/office/drawing/2014/main" id="{B51F2CCF-8116-C7DE-010E-5C5D4DE81CB7}"/>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99590" cy="1188720"/>
                    </a:xfrm>
                    <a:prstGeom prst="rect">
                      <a:avLst/>
                    </a:prstGeom>
                  </pic:spPr>
                </pic:pic>
              </a:graphicData>
            </a:graphic>
          </wp:anchor>
        </w:drawing>
      </w:r>
    </w:p>
    <w:p w14:paraId="0D055C14" w14:textId="0E592D77" w:rsidR="00247016" w:rsidRPr="00076F7B" w:rsidRDefault="00CC1DFB" w:rsidP="00FE1E33">
      <w:pPr>
        <w:pStyle w:val="Caption"/>
        <w:ind w:left="360"/>
        <w:jc w:val="center"/>
        <w:rPr>
          <w:rFonts w:ascii="Times New Roman" w:hAnsi="Times New Roman" w:cs="Times New Roman"/>
        </w:rPr>
      </w:pPr>
      <w:r w:rsidRPr="00CC1DFB">
        <w:rPr>
          <w:rFonts w:ascii="Times New Roman" w:hAnsi="Times New Roman" w:cs="Times New Roman"/>
        </w:rPr>
        <w:t xml:space="preserve">Figure </w:t>
      </w:r>
      <w:r w:rsidRPr="00CC1DFB">
        <w:rPr>
          <w:rFonts w:ascii="Times New Roman" w:hAnsi="Times New Roman" w:cs="Times New Roman"/>
        </w:rPr>
        <w:fldChar w:fldCharType="begin"/>
      </w:r>
      <w:r w:rsidRPr="00CC1DFB">
        <w:rPr>
          <w:rFonts w:ascii="Times New Roman" w:hAnsi="Times New Roman" w:cs="Times New Roman"/>
        </w:rPr>
        <w:instrText xml:space="preserve"> SEQ Figure \* ARABIC </w:instrText>
      </w:r>
      <w:r w:rsidRPr="00CC1DFB">
        <w:rPr>
          <w:rFonts w:ascii="Times New Roman" w:hAnsi="Times New Roman" w:cs="Times New Roman"/>
        </w:rPr>
        <w:fldChar w:fldCharType="separate"/>
      </w:r>
      <w:r w:rsidR="00272320">
        <w:rPr>
          <w:rFonts w:ascii="Times New Roman" w:hAnsi="Times New Roman" w:cs="Times New Roman"/>
          <w:noProof/>
        </w:rPr>
        <w:t>7</w:t>
      </w:r>
      <w:r w:rsidRPr="00CC1DFB">
        <w:rPr>
          <w:rFonts w:ascii="Times New Roman" w:hAnsi="Times New Roman" w:cs="Times New Roman"/>
        </w:rPr>
        <w:fldChar w:fldCharType="end"/>
      </w:r>
      <w:r>
        <w:rPr>
          <w:rFonts w:ascii="Times New Roman" w:hAnsi="Times New Roman" w:cs="Times New Roman"/>
        </w:rPr>
        <w:t>. The values that the original 6 yield curves projected on the principal components (Left); The daily Level, Slope, and Curvature values provided by PCA during 1991 Q1</w:t>
      </w:r>
      <w:r w:rsidR="00330205">
        <w:rPr>
          <w:rFonts w:ascii="Times New Roman" w:hAnsi="Times New Roman" w:cs="Times New Roman"/>
        </w:rPr>
        <w:t xml:space="preserve"> (Middle); </w:t>
      </w:r>
      <w:r w:rsidR="006632F6">
        <w:rPr>
          <w:rFonts w:ascii="Times New Roman" w:hAnsi="Times New Roman" w:cs="Times New Roman"/>
        </w:rPr>
        <w:t>Rebuilt Yield Values compared to Original Yield Values</w:t>
      </w:r>
      <w:r w:rsidR="00D93AA1">
        <w:rPr>
          <w:rFonts w:ascii="Times New Roman" w:hAnsi="Times New Roman" w:cs="Times New Roman"/>
        </w:rPr>
        <w:t xml:space="preserve"> </w:t>
      </w:r>
      <w:r w:rsidR="00561451">
        <w:rPr>
          <w:rFonts w:ascii="Times New Roman" w:hAnsi="Times New Roman" w:cs="Times New Roman"/>
        </w:rPr>
        <w:t xml:space="preserve">of USGG6M </w:t>
      </w:r>
      <w:r w:rsidR="00D93AA1">
        <w:rPr>
          <w:rFonts w:ascii="Times New Roman" w:hAnsi="Times New Roman" w:cs="Times New Roman"/>
        </w:rPr>
        <w:t>(Right)</w:t>
      </w:r>
    </w:p>
    <w:p w14:paraId="388AECD6" w14:textId="77777777" w:rsidR="006707FE" w:rsidRPr="006707FE" w:rsidRDefault="006707FE" w:rsidP="006707FE">
      <w:pPr>
        <w:rPr>
          <w:rFonts w:ascii="Times New Roman" w:hAnsi="Times New Roman" w:cs="Times New Roman"/>
        </w:rPr>
      </w:pPr>
    </w:p>
    <w:p w14:paraId="01B63362" w14:textId="77777777" w:rsidR="00860ABC" w:rsidRPr="00A7515D" w:rsidRDefault="00860ABC" w:rsidP="00860ABC">
      <w:pPr>
        <w:pStyle w:val="ListParagraph"/>
        <w:numPr>
          <w:ilvl w:val="0"/>
          <w:numId w:val="6"/>
        </w:numPr>
        <w:rPr>
          <w:rFonts w:ascii="Times New Roman" w:hAnsi="Times New Roman" w:cs="Times New Roman"/>
        </w:rPr>
      </w:pPr>
      <w:r>
        <w:rPr>
          <w:rFonts w:ascii="Times New Roman" w:hAnsi="Times New Roman" w:cs="Times New Roman"/>
        </w:rPr>
        <w:t>Hidden Markov Model with Gaussian Mixture Models (GMM-HMM)</w:t>
      </w:r>
    </w:p>
    <w:p w14:paraId="45DDDA7E" w14:textId="77777777" w:rsidR="00860ABC" w:rsidRDefault="00860ABC" w:rsidP="00860ABC">
      <w:pPr>
        <w:rPr>
          <w:rFonts w:ascii="Times New Roman" w:hAnsi="Times New Roman" w:cs="Times New Roman"/>
        </w:rPr>
      </w:pPr>
      <w:r w:rsidRPr="004D3DB6">
        <w:rPr>
          <w:rFonts w:ascii="Times New Roman" w:hAnsi="Times New Roman" w:cs="Times New Roman"/>
        </w:rPr>
        <w:t>Under th</w:t>
      </w:r>
      <w:r>
        <w:rPr>
          <w:rFonts w:ascii="Times New Roman" w:hAnsi="Times New Roman" w:cs="Times New Roman"/>
        </w:rPr>
        <w:t>e</w:t>
      </w:r>
      <w:r w:rsidRPr="004D3DB6">
        <w:rPr>
          <w:rFonts w:ascii="Times New Roman" w:hAnsi="Times New Roman" w:cs="Times New Roman"/>
        </w:rPr>
        <w:t xml:space="preserve"> assumption, macroeconomic conditions are affected by the newly released FFR, after which it continues to operate on its own. The </w:t>
      </w:r>
      <w:r>
        <w:rPr>
          <w:rFonts w:ascii="Times New Roman" w:hAnsi="Times New Roman" w:cs="Times New Roman"/>
        </w:rPr>
        <w:t>yield</w:t>
      </w:r>
      <w:r w:rsidRPr="004D3DB6">
        <w:rPr>
          <w:rFonts w:ascii="Times New Roman" w:hAnsi="Times New Roman" w:cs="Times New Roman"/>
        </w:rPr>
        <w:t xml:space="preserve"> curve is to some extent a reaction to the macro data, and when there are optimistic expectations about the economic trend, the </w:t>
      </w:r>
      <w:r>
        <w:rPr>
          <w:rFonts w:ascii="Times New Roman" w:hAnsi="Times New Roman" w:cs="Times New Roman"/>
        </w:rPr>
        <w:t xml:space="preserve">yield </w:t>
      </w:r>
      <w:r w:rsidRPr="004D3DB6">
        <w:rPr>
          <w:rFonts w:ascii="Times New Roman" w:hAnsi="Times New Roman" w:cs="Times New Roman"/>
        </w:rPr>
        <w:t xml:space="preserve">curve will go down. The state of the macroeconomic situation is positional during this period of time, but we can observe changes in the Treasury. And the change in Treasury </w:t>
      </w:r>
      <w:r>
        <w:rPr>
          <w:rFonts w:ascii="Times New Roman" w:hAnsi="Times New Roman" w:cs="Times New Roman"/>
        </w:rPr>
        <w:t xml:space="preserve">yield </w:t>
      </w:r>
      <w:r w:rsidRPr="004D3DB6">
        <w:rPr>
          <w:rFonts w:ascii="Times New Roman" w:hAnsi="Times New Roman" w:cs="Times New Roman"/>
        </w:rPr>
        <w:t>is not only affected by GDP and Inflation, but it may also be affected by other macro data releases (e.g., non-farm payroll), Fed speeches, changes in the political situation, and all of these are likewise outward forms of the macroeconomic situation.</w:t>
      </w:r>
      <w:r>
        <w:rPr>
          <w:rFonts w:ascii="Times New Roman" w:hAnsi="Times New Roman" w:cs="Times New Roman"/>
        </w:rPr>
        <w:t xml:space="preserve"> Therefore, this study aims to use the GMM-HMM to create new variables from the Treasury yield data that can describe the macroeconomic situation from another aspect.</w:t>
      </w:r>
    </w:p>
    <w:p w14:paraId="6B13EDD6" w14:textId="77777777" w:rsidR="00860ABC" w:rsidRDefault="00860ABC" w:rsidP="00860ABC">
      <w:pPr>
        <w:rPr>
          <w:rFonts w:ascii="Times New Roman" w:hAnsi="Times New Roman" w:cs="Times New Roman"/>
        </w:rPr>
      </w:pPr>
      <w:r>
        <w:rPr>
          <w:rFonts w:ascii="Times New Roman" w:hAnsi="Times New Roman" w:cs="Times New Roman"/>
        </w:rPr>
        <w:t xml:space="preserve">For the </w:t>
      </w:r>
      <w:r w:rsidRPr="00A63A95">
        <w:rPr>
          <w:rFonts w:ascii="Times New Roman" w:hAnsi="Times New Roman" w:cs="Times New Roman"/>
          <w:highlight w:val="yellow"/>
        </w:rPr>
        <w:t>HMM</w:t>
      </w:r>
      <w:r>
        <w:rPr>
          <w:rFonts w:ascii="Times New Roman" w:hAnsi="Times New Roman" w:cs="Times New Roman"/>
        </w:rPr>
        <w:t xml:space="preserve">, we had the notations: </w:t>
      </w:r>
    </w:p>
    <w:p w14:paraId="76982852" w14:textId="77777777" w:rsidR="00860ABC" w:rsidRPr="00707E70" w:rsidRDefault="00860ABC" w:rsidP="00860ABC">
      <w:pPr>
        <w:rPr>
          <w:rFonts w:ascii="Times New Roman" w:hAnsi="Times New Roman" w:cs="Times New Roman"/>
          <w:iCs/>
        </w:rPr>
      </w:pPr>
      <w:r>
        <w:rPr>
          <w:rFonts w:ascii="Times New Roman" w:hAnsi="Times New Roman" w:cs="Times New Roman"/>
          <w:iCs/>
        </w:rPr>
        <w:t>Set of hidden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w:rPr>
            <w:rFonts w:ascii="Cambria Math" w:hAnsi="Cambria Math"/>
          </w:rPr>
          <m:t>H=</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N</m:t>
                </m:r>
              </m:sub>
            </m:sSub>
          </m:e>
        </m:d>
      </m:oMath>
    </w:p>
    <w:p w14:paraId="464FBC1D" w14:textId="77777777" w:rsidR="00860ABC" w:rsidRPr="00707E70" w:rsidRDefault="00860ABC" w:rsidP="00860ABC">
      <w:r>
        <w:rPr>
          <w:rFonts w:ascii="Times New Roman" w:hAnsi="Times New Roman" w:cs="Times New Roman"/>
          <w:iCs/>
        </w:rPr>
        <w:t>Set of observable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w:rPr>
            <w:rFonts w:ascii="Cambria Math" w:hAnsi="Cambria Math"/>
          </w:rPr>
          <m:t>O=</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o</m:t>
                </m:r>
              </m:e>
              <m:sub>
                <m:r>
                  <w:rPr>
                    <w:rFonts w:ascii="Cambria Math" w:hAnsi="Cambria Math"/>
                  </w:rPr>
                  <m:t>M</m:t>
                </m:r>
              </m:sub>
            </m:sSub>
          </m:e>
        </m:d>
        <m:r>
          <w:rPr>
            <w:rFonts w:ascii="Cambria Math" w:hAnsi="Cambria Math"/>
          </w:rPr>
          <m:t> </m:t>
        </m:r>
      </m:oMath>
    </w:p>
    <w:p w14:paraId="7BF074C8" w14:textId="77777777" w:rsidR="00860ABC" w:rsidRPr="003D7D76" w:rsidRDefault="00860ABC" w:rsidP="00860ABC">
      <w:pPr>
        <w:rPr>
          <w:rFonts w:ascii="Times New Roman" w:hAnsi="Times New Roman" w:cs="Times New Roman"/>
        </w:rPr>
      </w:pPr>
      <w:r w:rsidRPr="00836830">
        <w:rPr>
          <w:rFonts w:ascii="Times New Roman" w:hAnsi="Times New Roman" w:cs="Times New Roman"/>
          <w:iCs/>
        </w:rPr>
        <w:t>The series of hidden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iCs/>
        </w:rPr>
        <w:t xml:space="preserve"> </w:t>
      </w:r>
      <m:oMath>
        <m:r>
          <w:rPr>
            <w:rFonts w:ascii="Cambria Math" w:hAnsi="Cambria Math" w:cs="Times New Roman"/>
          </w:rPr>
          <m:t>I=</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∈H</m:t>
        </m:r>
      </m:oMath>
    </w:p>
    <w:p w14:paraId="52BD0B1A" w14:textId="77777777" w:rsidR="00860ABC" w:rsidRPr="003D7D76" w:rsidRDefault="00860ABC" w:rsidP="00860ABC">
      <w:pPr>
        <w:rPr>
          <w:rFonts w:ascii="Times New Roman" w:hAnsi="Times New Roman" w:cs="Times New Roman"/>
        </w:rPr>
      </w:pPr>
      <w:r w:rsidRPr="00836830">
        <w:rPr>
          <w:rFonts w:ascii="Times New Roman" w:hAnsi="Times New Roman" w:cs="Times New Roman"/>
          <w:iCs/>
        </w:rPr>
        <w:t xml:space="preserve">The series of </w:t>
      </w:r>
      <w:r>
        <w:rPr>
          <w:rFonts w:ascii="Times New Roman" w:hAnsi="Times New Roman" w:cs="Times New Roman"/>
          <w:iCs/>
        </w:rPr>
        <w:t>observable</w:t>
      </w:r>
      <w:r w:rsidRPr="00836830">
        <w:rPr>
          <w:rFonts w:ascii="Times New Roman" w:hAnsi="Times New Roman" w:cs="Times New Roman"/>
          <w:iCs/>
        </w:rPr>
        <w:t xml:space="preserve"> states:</w:t>
      </w:r>
      <w:r>
        <w:rPr>
          <w:rFonts w:ascii="Times New Roman" w:hAnsi="Times New Roman" w:cs="Times New Roman"/>
          <w:iCs/>
        </w:rPr>
        <w:tab/>
      </w:r>
      <w:r>
        <w:rPr>
          <w:rFonts w:ascii="Times New Roman" w:hAnsi="Times New Roman" w:cs="Times New Roman"/>
          <w:iCs/>
        </w:rPr>
        <w:tab/>
      </w:r>
      <w:r>
        <w:rPr>
          <w:iCs/>
        </w:rPr>
        <w:t xml:space="preserve"> </w:t>
      </w:r>
      <w:r>
        <w:rPr>
          <w:iCs/>
        </w:rPr>
        <w:tab/>
      </w:r>
      <w:r>
        <w:rPr>
          <w:iCs/>
        </w:rPr>
        <w:tab/>
      </w:r>
      <w:r>
        <w:rPr>
          <w:iCs/>
        </w:rPr>
        <w:tab/>
      </w:r>
      <w:r>
        <w:rPr>
          <w:iCs/>
        </w:rPr>
        <w:tab/>
      </w:r>
      <w:r>
        <w:rPr>
          <w:iCs/>
        </w:rPr>
        <w:tab/>
        <w:t xml:space="preserve"> </w:t>
      </w:r>
      <m:oMath>
        <m:r>
          <w:rPr>
            <w:rFonts w:ascii="Cambria Math" w:hAnsi="Cambria Math" w:cs="Times New Roman"/>
          </w:rPr>
          <m:t>J=</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r>
          <w:rPr>
            <w:rFonts w:ascii="Cambria Math" w:hAnsi="Cambria Math" w:cs="Times New Roman"/>
          </w:rPr>
          <m:t>∈O</m:t>
        </m:r>
      </m:oMath>
    </w:p>
    <w:p w14:paraId="395FB465" w14:textId="77777777" w:rsidR="00860ABC" w:rsidRDefault="00860ABC" w:rsidP="00860ABC">
      <w:pPr>
        <w:rPr>
          <w:rFonts w:ascii="Times New Roman" w:hAnsi="Times New Roman" w:cs="Times New Roman"/>
        </w:rPr>
      </w:pPr>
      <w:r>
        <w:rPr>
          <w:rFonts w:ascii="Times New Roman" w:hAnsi="Times New Roman" w:cs="Times New Roman"/>
        </w:rPr>
        <w:t>Parameters: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m:oMath>
        <m:r>
          <w:rPr>
            <w:rFonts w:ascii="Cambria Math" w:hAnsi="Cambria Math" w:cs="Times New Roman"/>
          </w:rPr>
          <m:t>λ=</m:t>
        </m:r>
        <m:d>
          <m:dPr>
            <m:ctrlPr>
              <w:rPr>
                <w:rFonts w:ascii="Cambria Math" w:hAnsi="Cambria Math" w:cs="Times New Roman"/>
                <w:i/>
                <w:iCs/>
              </w:rPr>
            </m:ctrlPr>
          </m:dPr>
          <m:e>
            <m:r>
              <w:rPr>
                <w:rFonts w:ascii="Cambria Math" w:hAnsi="Cambria Math" w:cs="Times New Roman"/>
              </w:rPr>
              <m:t>A,B,II</m:t>
            </m:r>
          </m:e>
        </m:d>
      </m:oMath>
    </w:p>
    <w:p w14:paraId="27985944" w14:textId="77777777" w:rsidR="00860ABC" w:rsidRDefault="00860ABC" w:rsidP="00860ABC">
      <w:pPr>
        <w:rPr>
          <w:rFonts w:ascii="Times New Roman" w:hAnsi="Times New Roman" w:cs="Times New Roman"/>
        </w:rPr>
      </w:pPr>
      <w:r>
        <w:rPr>
          <w:rFonts w:ascii="Times New Roman" w:hAnsi="Times New Roman" w:cs="Times New Roman"/>
        </w:rPr>
        <w:t xml:space="preserve">Hidden States Transition Probability (how the hidden states from </w:t>
      </w:r>
      <m:oMath>
        <m:r>
          <w:rPr>
            <w:rFonts w:ascii="Cambria Math" w:hAnsi="Cambria Math" w:cs="Times New Roman"/>
          </w:rPr>
          <m:t>t-1</m:t>
        </m:r>
      </m:oMath>
      <w:r>
        <w:rPr>
          <w:rFonts w:ascii="Times New Roman" w:hAnsi="Times New Roman" w:cs="Times New Roman"/>
        </w:rPr>
        <w:t xml:space="preserve"> change to </w:t>
      </w:r>
      <m:oMath>
        <m:r>
          <w:rPr>
            <w:rFonts w:ascii="Cambria Math" w:hAnsi="Cambria Math" w:cs="Times New Roman"/>
          </w:rPr>
          <m:t>t</m:t>
        </m:r>
      </m:oMath>
      <w:r>
        <w:rPr>
          <w:rFonts w:ascii="Times New Roman" w:hAnsi="Times New Roman" w:cs="Times New Roman"/>
        </w:rPr>
        <w:t>):</w:t>
      </w:r>
    </w:p>
    <w:p w14:paraId="1AA53FA0" w14:textId="77777777" w:rsidR="00860ABC" w:rsidRPr="00F912CB" w:rsidRDefault="00860ABC" w:rsidP="00860ABC">
      <w:pPr>
        <w:ind w:left="5460" w:firstLine="420"/>
        <w:rPr>
          <w:rFonts w:ascii="Cambria Math" w:hAnsi="Cambria Math"/>
          <w:i/>
          <w:iCs/>
        </w:rPr>
      </w:pPr>
      <m:oMathPara>
        <m:oMathParaPr>
          <m:jc m:val="left"/>
        </m:oMathParaPr>
        <m:oMath>
          <m:r>
            <w:rPr>
              <w:rFonts w:ascii="Cambria Math" w:hAnsi="Cambria Math" w:cs="Times New Roman"/>
            </w:rPr>
            <m:t>A</m:t>
          </m:r>
          <m:r>
            <w:rPr>
              <w:rFonts w:ascii="Cambria Math" w:hAnsi="Cambria Math"/>
            </w:rPr>
            <m:t>=</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ij</m:t>
                      </m:r>
                    </m:sub>
                  </m:sSub>
                </m:e>
              </m:d>
            </m:e>
            <m:sub>
              <m:r>
                <w:rPr>
                  <w:rFonts w:ascii="Cambria Math" w:hAnsi="Cambria Math"/>
                </w:rPr>
                <m:t>N</m:t>
              </m:r>
              <m:r>
                <w:rPr>
                  <w:rFonts w:ascii="Cambria Math" w:hAnsi="Cambria Math" w:hint="eastAsia"/>
                </w:rPr>
                <m:t>×</m:t>
              </m:r>
              <m:r>
                <w:rPr>
                  <w:rFonts w:ascii="Cambria Math" w:hAnsi="Cambria Math"/>
                </w:rPr>
                <m:t>N</m:t>
              </m:r>
            </m:sub>
          </m:sSub>
        </m:oMath>
      </m:oMathPara>
    </w:p>
    <w:p w14:paraId="5086A043" w14:textId="77777777" w:rsidR="00860ABC" w:rsidRDefault="00860ABC" w:rsidP="00860ABC">
      <w:pPr>
        <w:rPr>
          <w:rFonts w:ascii="Times New Roman" w:hAnsi="Times New Roman" w:cs="Times New Roman"/>
        </w:rPr>
      </w:pPr>
      <w:r>
        <w:rPr>
          <w:rFonts w:ascii="Times New Roman" w:hAnsi="Times New Roman" w:cs="Times New Roman"/>
        </w:rPr>
        <w:t>How the hidden states can come up with the observable states:</w:t>
      </w:r>
    </w:p>
    <w:p w14:paraId="57BEFA96" w14:textId="77777777" w:rsidR="00860ABC" w:rsidRPr="00744E6F"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B=</m:t>
          </m:r>
          <m:sSub>
            <m:sSubPr>
              <m:ctrlPr>
                <w:rPr>
                  <w:rFonts w:ascii="Cambria Math" w:hAnsi="Cambria Math" w:cs="Times New Roman"/>
                  <w:i/>
                  <w:iCs/>
                </w:rPr>
              </m:ctrlPr>
            </m:sSubPr>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k</m:t>
                      </m:r>
                    </m:e>
                  </m:d>
                </m:e>
              </m:d>
            </m:e>
            <m:sub>
              <m:r>
                <w:rPr>
                  <w:rFonts w:ascii="Cambria Math" w:hAnsi="Cambria Math" w:cs="Times New Roman"/>
                </w:rPr>
                <m:t>N</m:t>
              </m:r>
              <m:r>
                <w:rPr>
                  <w:rFonts w:ascii="Cambria Math" w:hAnsi="Cambria Math" w:cs="Times New Roman" w:hint="eastAsia"/>
                </w:rPr>
                <m:t>×</m:t>
              </m:r>
              <m:r>
                <w:rPr>
                  <w:rFonts w:ascii="Cambria Math" w:hAnsi="Cambria Math" w:cs="Times New Roman"/>
                </w:rPr>
                <m:t>M</m:t>
              </m:r>
            </m:sub>
          </m:sSub>
        </m:oMath>
      </m:oMathPara>
    </w:p>
    <w:p w14:paraId="54A03AF0" w14:textId="77777777" w:rsidR="00860ABC" w:rsidRPr="008432D3" w:rsidRDefault="00860ABC" w:rsidP="00860ABC">
      <w:pPr>
        <w:rPr>
          <w:rFonts w:ascii="Times New Roman" w:hAnsi="Times New Roman" w:cs="Times New Roman"/>
        </w:rPr>
      </w:pPr>
      <w:r>
        <w:rPr>
          <w:rFonts w:ascii="Times New Roman" w:hAnsi="Times New Roman" w:cs="Times New Roman"/>
        </w:rPr>
        <w:t xml:space="preserve">The initial states at </w:t>
      </w:r>
      <m:oMath>
        <m:r>
          <w:rPr>
            <w:rFonts w:ascii="Cambria Math" w:hAnsi="Cambria Math" w:cs="Times New Roman"/>
          </w:rPr>
          <m:t>t=0</m:t>
        </m:r>
      </m:oMath>
      <w:r>
        <w:rPr>
          <w:rFonts w:ascii="Times New Roman" w:hAnsi="Times New Roman" w:cs="Times New Roman"/>
        </w:rPr>
        <w:t xml:space="preserve">, which is the probability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p>
    <w:p w14:paraId="2201D8FD" w14:textId="77777777" w:rsidR="00860ABC" w:rsidRPr="002C51A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II=</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i</m:t>
                      </m:r>
                    </m:e>
                  </m:d>
                </m:e>
              </m:d>
            </m:e>
            <m:sub>
              <m:r>
                <w:rPr>
                  <w:rFonts w:ascii="Cambria Math" w:hAnsi="Cambria Math" w:cs="Times New Roman"/>
                </w:rPr>
                <m:t>N</m:t>
              </m:r>
            </m:sub>
          </m:sSub>
          <m:r>
            <w:rPr>
              <w:rFonts w:ascii="Cambria Math" w:hAnsi="Cambria Math" w:cs="Times New Roman"/>
            </w:rPr>
            <m:t>, π</m:t>
          </m:r>
          <m:d>
            <m:dPr>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oMath>
      </m:oMathPara>
    </w:p>
    <w:p w14:paraId="3BEE268C" w14:textId="77777777" w:rsidR="00860ABC" w:rsidRDefault="00860ABC" w:rsidP="00860ABC">
      <w:pPr>
        <w:rPr>
          <w:rFonts w:ascii="Times New Roman" w:hAnsi="Times New Roman" w:cs="Times New Roman"/>
        </w:rPr>
      </w:pPr>
      <w:r>
        <w:rPr>
          <w:rFonts w:ascii="Times New Roman" w:hAnsi="Times New Roman" w:cs="Times New Roman"/>
        </w:rPr>
        <w:t xml:space="preserve">It is assumed that the series of hidden states follows Markov Assumption, that the current state at </w:t>
      </w:r>
      <m:oMath>
        <m:r>
          <w:rPr>
            <w:rFonts w:ascii="Cambria Math" w:hAnsi="Cambria Math" w:cs="Times New Roman"/>
          </w:rPr>
          <m:t>t</m:t>
        </m:r>
      </m:oMath>
      <w:r>
        <w:rPr>
          <w:rFonts w:ascii="Times New Roman" w:hAnsi="Times New Roman" w:cs="Times New Roman"/>
        </w:rPr>
        <w:t xml:space="preserve"> is only dependent on the state at </w:t>
      </w:r>
      <m:oMath>
        <m:r>
          <w:rPr>
            <w:rFonts w:ascii="Cambria Math" w:hAnsi="Cambria Math" w:cs="Times New Roman"/>
          </w:rPr>
          <m:t>t-1</m:t>
        </m:r>
      </m:oMath>
      <w:r>
        <w:rPr>
          <w:rFonts w:ascii="Times New Roman" w:hAnsi="Times New Roman" w:cs="Times New Roman"/>
        </w:rPr>
        <w:t xml:space="preserve"> and the constant hidden states transition probability matrix </w:t>
      </w:r>
      <m:oMath>
        <m:r>
          <w:rPr>
            <w:rFonts w:ascii="Cambria Math" w:hAnsi="Cambria Math" w:cs="Times New Roman"/>
          </w:rPr>
          <m:t>A</m:t>
        </m:r>
      </m:oMath>
      <w:r>
        <w:rPr>
          <w:rFonts w:ascii="Times New Roman" w:hAnsi="Times New Roman" w:cs="Times New Roman"/>
          <w:iCs/>
        </w:rPr>
        <w:t xml:space="preserve">, but not any of the prior state data. And the observable states at </w:t>
      </w:r>
      <m:oMath>
        <m:r>
          <w:rPr>
            <w:rFonts w:ascii="Cambria Math" w:hAnsi="Cambria Math" w:cs="Times New Roman"/>
          </w:rPr>
          <m:t>t</m:t>
        </m:r>
      </m:oMath>
      <w:r>
        <w:rPr>
          <w:rFonts w:ascii="Times New Roman" w:hAnsi="Times New Roman" w:cs="Times New Roman"/>
        </w:rPr>
        <w:t xml:space="preserve"> is only determined by the hidden states at time </w:t>
      </w:r>
      <m:oMath>
        <m:r>
          <w:rPr>
            <w:rFonts w:ascii="Cambria Math" w:hAnsi="Cambria Math" w:cs="Times New Roman"/>
          </w:rPr>
          <m:t>t</m:t>
        </m:r>
      </m:oMath>
      <w:r>
        <w:rPr>
          <w:rFonts w:ascii="Times New Roman" w:hAnsi="Times New Roman" w:cs="Times New Roman"/>
        </w:rPr>
        <w:t xml:space="preserve"> and the matrix </w:t>
      </w:r>
      <m:oMath>
        <m:r>
          <w:rPr>
            <w:rFonts w:ascii="Cambria Math" w:hAnsi="Cambria Math" w:cs="Times New Roman"/>
          </w:rPr>
          <m:t>B</m:t>
        </m:r>
      </m:oMath>
      <w:r>
        <w:rPr>
          <w:rFonts w:ascii="Times New Roman" w:hAnsi="Times New Roman" w:cs="Times New Roman"/>
        </w:rPr>
        <w:t xml:space="preserve">. </w:t>
      </w:r>
    </w:p>
    <w:p w14:paraId="3A498B06" w14:textId="24C62CC4" w:rsidR="00860ABC" w:rsidRDefault="00860ABC" w:rsidP="00860ABC">
      <w:pPr>
        <w:rPr>
          <w:rFonts w:ascii="Times New Roman" w:hAnsi="Times New Roman" w:cs="Times New Roman"/>
          <w:iCs/>
        </w:rPr>
      </w:pPr>
      <w:r>
        <w:rPr>
          <w:rFonts w:ascii="Times New Roman" w:hAnsi="Times New Roman" w:cs="Times New Roman"/>
        </w:rPr>
        <w:t xml:space="preserve">The above statements are for the </w:t>
      </w:r>
      <w:r w:rsidRPr="001B6523">
        <w:rPr>
          <w:rFonts w:ascii="Times New Roman" w:hAnsi="Times New Roman" w:cs="Times New Roman"/>
          <w:iCs/>
        </w:rPr>
        <w:t>general discrete HMM model, but in this study, the states are not discrete, but instead continuous. Hence, the discrete probability measurement</w:t>
      </w:r>
      <w:r>
        <w:rPr>
          <w:rFonts w:ascii="Times New Roman" w:hAnsi="Times New Roman" w:cs="Times New Roman"/>
          <w:iCs/>
        </w:rPr>
        <w:t xml:space="preserve"> cannot be directly used in this situation</w:t>
      </w:r>
      <w:r w:rsidRPr="001B6523">
        <w:rPr>
          <w:rFonts w:ascii="Times New Roman" w:hAnsi="Times New Roman" w:cs="Times New Roman"/>
          <w:iCs/>
        </w:rPr>
        <w:t xml:space="preserve">, and Gaussian Mixture </w:t>
      </w:r>
      <w:r>
        <w:rPr>
          <w:rFonts w:ascii="Times New Roman" w:hAnsi="Times New Roman" w:cs="Times New Roman"/>
          <w:iCs/>
        </w:rPr>
        <w:t>Model can be applied instead</w:t>
      </w:r>
      <w:r w:rsidRPr="001B6523">
        <w:rPr>
          <w:rFonts w:ascii="Times New Roman" w:hAnsi="Times New Roman" w:cs="Times New Roman"/>
          <w:iCs/>
        </w:rPr>
        <w:t>.</w:t>
      </w:r>
      <w:r>
        <w:rPr>
          <w:rFonts w:ascii="Times New Roman" w:hAnsi="Times New Roman" w:cs="Times New Roman"/>
          <w:iCs/>
        </w:rPr>
        <w:t xml:space="preserve"> </w:t>
      </w:r>
      <w:r w:rsidRPr="009B164C">
        <w:rPr>
          <w:rFonts w:ascii="Times New Roman" w:hAnsi="Times New Roman" w:cs="Times New Roman"/>
          <w:iCs/>
          <w:highlight w:val="yellow"/>
        </w:rPr>
        <w:t>Gaussian Mixture Model</w:t>
      </w:r>
      <w:r w:rsidRPr="005E7904">
        <w:rPr>
          <w:rFonts w:ascii="Times New Roman" w:hAnsi="Times New Roman" w:cs="Times New Roman"/>
          <w:iCs/>
        </w:rPr>
        <w:t xml:space="preserve"> </w:t>
      </w:r>
      <w:r>
        <w:rPr>
          <w:rFonts w:ascii="Times New Roman" w:hAnsi="Times New Roman" w:cs="Times New Roman"/>
          <w:iCs/>
        </w:rPr>
        <w:lastRenderedPageBreak/>
        <w:t>is</w:t>
      </w:r>
      <w:r w:rsidRPr="005E7904">
        <w:rPr>
          <w:rFonts w:ascii="Times New Roman" w:hAnsi="Times New Roman" w:cs="Times New Roman"/>
          <w:iCs/>
        </w:rPr>
        <w:t xml:space="preserve"> a probabilistic model used for representing a mixture of multiple Gaussian distributions</w:t>
      </w:r>
      <w:r>
        <w:rPr>
          <w:rFonts w:ascii="Times New Roman" w:hAnsi="Times New Roman" w:cs="Times New Roman"/>
          <w:iCs/>
        </w:rPr>
        <w:t>, which is an extension of the traditional Gaussian Model</w:t>
      </w:r>
      <w:r w:rsidRPr="005E7904">
        <w:rPr>
          <w:rFonts w:ascii="Times New Roman" w:hAnsi="Times New Roman" w:cs="Times New Roman"/>
          <w:iCs/>
        </w:rPr>
        <w:t xml:space="preserve">. It is a generative model that assumes all the data points </w:t>
      </w:r>
      <w:r w:rsidR="00040480">
        <w:rPr>
          <w:rFonts w:ascii="Times New Roman" w:hAnsi="Times New Roman" w:cs="Times New Roman"/>
          <w:iCs/>
        </w:rPr>
        <w:t>follow</w:t>
      </w:r>
      <w:r w:rsidRPr="005E7904">
        <w:rPr>
          <w:rFonts w:ascii="Times New Roman" w:hAnsi="Times New Roman" w:cs="Times New Roman"/>
          <w:iCs/>
        </w:rPr>
        <w:t xml:space="preserve"> a mixture of several Gaussian distributions with unknown parameters</w:t>
      </w:r>
      <w:r>
        <w:rPr>
          <w:rFonts w:ascii="Times New Roman" w:hAnsi="Times New Roman" w:cs="Times New Roman"/>
          <w:iCs/>
        </w:rPr>
        <w:t xml:space="preserve">. It can be formulated step-by-step, and the final </w:t>
      </w:r>
      <w:r w:rsidRPr="005E7904">
        <w:rPr>
          <w:rFonts w:ascii="Times New Roman" w:hAnsi="Times New Roman" w:cs="Times New Roman"/>
          <w:iCs/>
        </w:rPr>
        <w:t>Gaussian Mixture Model</w:t>
      </w:r>
      <w:r>
        <w:rPr>
          <w:rFonts w:ascii="Times New Roman" w:hAnsi="Times New Roman" w:cs="Times New Roman"/>
          <w:iCs/>
        </w:rPr>
        <w:t xml:space="preserve"> is applied to substitute the probabilities in the discrete HMM model:</w:t>
      </w:r>
    </w:p>
    <w:p w14:paraId="32672791" w14:textId="77777777" w:rsidR="00860ABC" w:rsidRDefault="00860ABC" w:rsidP="00860ABC">
      <w:pPr>
        <w:rPr>
          <w:rFonts w:ascii="Times New Roman" w:hAnsi="Times New Roman" w:cs="Times New Roman"/>
          <w:iCs/>
        </w:rPr>
      </w:pPr>
      <w:r>
        <w:rPr>
          <w:rFonts w:ascii="Times New Roman" w:hAnsi="Times New Roman" w:cs="Times New Roman"/>
          <w:iCs/>
        </w:rPr>
        <w:t xml:space="preserve">P.D.F. of Univariate Gaussian Model: </w:t>
      </w:r>
    </w:p>
    <w:p w14:paraId="3A65BCF8" w14:textId="77777777" w:rsidR="00860ABC" w:rsidRPr="00C3259B"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x</m:t>
              </m:r>
            </m:e>
            <m:e>
              <m:r>
                <w:rPr>
                  <w:rFonts w:ascii="Cambria Math" w:hAnsi="Cambria Math"/>
                </w:rPr>
                <m:t>μ, </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sSup>
                    <m:sSupPr>
                      <m:ctrlPr>
                        <w:rPr>
                          <w:rFonts w:ascii="Cambria Math" w:hAnsi="Cambria Math"/>
                          <w:i/>
                          <w:iCs/>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6C0F4105" w14:textId="77777777" w:rsidR="00860ABC" w:rsidRPr="00306CA8" w:rsidRDefault="00860ABC" w:rsidP="00860ABC">
      <w:pPr>
        <w:rPr>
          <w:rFonts w:ascii="Times New Roman" w:hAnsi="Times New Roman" w:cs="Times New Roman"/>
          <w:iCs/>
        </w:rPr>
      </w:pPr>
      <w:r>
        <w:rPr>
          <w:rFonts w:ascii="Times New Roman" w:hAnsi="Times New Roman" w:cs="Times New Roman"/>
          <w:iCs/>
        </w:rPr>
        <w:t xml:space="preserve">P.D.F. of Multivariate Gaussian Distribution: </w:t>
      </w:r>
    </w:p>
    <w:p w14:paraId="203E4F3C" w14:textId="77777777" w:rsidR="00860ABC" w:rsidRPr="00C3259B"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e>
              <m:r>
                <m:rPr>
                  <m:sty m:val="bi"/>
                </m:rPr>
                <w:rPr>
                  <w:rFonts w:ascii="Cambria Math" w:hAnsi="Cambria Math"/>
                </w:rPr>
                <m:t>μ</m:t>
              </m:r>
              <m:r>
                <w:rPr>
                  <w:rFonts w:ascii="Cambria Math" w:hAnsi="Cambria Math"/>
                </w:rPr>
                <m:t>, </m:t>
              </m:r>
              <m:r>
                <m:rPr>
                  <m:sty m:val="bi"/>
                </m:rPr>
                <w:rPr>
                  <w:rFonts w:ascii="Cambria Math" w:hAnsi="Cambria Math"/>
                </w:rPr>
                <m:t>Σ</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f>
                    <m:fPr>
                      <m:ctrlPr>
                        <w:rPr>
                          <w:rFonts w:ascii="Cambria Math" w:hAnsi="Cambria Math"/>
                          <w:i/>
                          <w:iCs/>
                        </w:rPr>
                      </m:ctrlPr>
                    </m:fPr>
                    <m:num>
                      <m:r>
                        <w:rPr>
                          <w:rFonts w:ascii="Cambria Math" w:hAnsi="Cambria Math"/>
                        </w:rPr>
                        <m:t>D</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Σ</m:t>
                      </m:r>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exp</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m:rPr>
                      <m:sty m:val="bi"/>
                    </m:rPr>
                    <w:rPr>
                      <w:rFonts w:ascii="Cambria Math" w:hAnsi="Cambria Math"/>
                    </w:rPr>
                    <m:t>X-μ</m:t>
                  </m:r>
                </m:e>
              </m:d>
            </m:e>
            <m:sup>
              <m: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d>
            <m:dPr>
              <m:ctrlPr>
                <w:rPr>
                  <w:rFonts w:ascii="Cambria Math" w:hAnsi="Cambria Math"/>
                  <w:i/>
                  <w:iCs/>
                </w:rPr>
              </m:ctrlPr>
            </m:dPr>
            <m:e>
              <m:r>
                <m:rPr>
                  <m:sty m:val="bi"/>
                </m:rPr>
                <w:rPr>
                  <w:rFonts w:ascii="Cambria Math" w:hAnsi="Cambria Math"/>
                </w:rPr>
                <m:t>X-μ</m:t>
              </m:r>
            </m:e>
          </m:d>
          <m:r>
            <w:rPr>
              <w:rFonts w:ascii="Cambria Math" w:hAnsi="Cambria Math"/>
            </w:rPr>
            <m:t>)</m:t>
          </m:r>
        </m:oMath>
      </m:oMathPara>
    </w:p>
    <w:p w14:paraId="1172725D" w14:textId="77777777" w:rsidR="00860ABC" w:rsidRPr="00306CA8" w:rsidRDefault="00860ABC" w:rsidP="00860ABC">
      <w:pPr>
        <w:rPr>
          <w:rFonts w:ascii="Times New Roman" w:hAnsi="Times New Roman" w:cs="Times New Roman"/>
          <w:iCs/>
        </w:rPr>
      </w:pPr>
      <w:r>
        <w:rPr>
          <w:rFonts w:ascii="Times New Roman" w:hAnsi="Times New Roman" w:cs="Times New Roman"/>
          <w:iCs/>
        </w:rPr>
        <w:t xml:space="preserve">P.D.F. of Gaussian Mixture Model: </w:t>
      </w:r>
    </w:p>
    <w:p w14:paraId="6E9A0AC9" w14:textId="77777777" w:rsidR="00860ABC" w:rsidRDefault="00860ABC" w:rsidP="00860ABC">
      <w:pPr>
        <w:rPr>
          <w:rFonts w:ascii="Times New Roman" w:hAnsi="Times New Roman" w:cs="Times New Roman"/>
          <w:iCs/>
        </w:rPr>
      </w:pPr>
      <m:oMathPara>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e>
          </m:nary>
        </m:oMath>
      </m:oMathPara>
    </w:p>
    <w:p w14:paraId="269CB948" w14:textId="77777777" w:rsidR="00860ABC" w:rsidRDefault="00860ABC" w:rsidP="00860ABC">
      <w:pPr>
        <w:ind w:firstLine="360"/>
        <w:rPr>
          <w:rFonts w:ascii="Times New Roman" w:hAnsi="Times New Roman" w:cs="Times New Roman"/>
          <w:iCs/>
        </w:rPr>
      </w:pPr>
      <w:r>
        <w:rPr>
          <w:rFonts w:ascii="Times New Roman" w:hAnsi="Times New Roman" w:cs="Times New Roman"/>
          <w:iCs/>
        </w:rPr>
        <w:t>where:</w:t>
      </w:r>
    </w:p>
    <w:p w14:paraId="657CC729" w14:textId="77777777" w:rsidR="00860ABC"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π</m:t>
            </m:r>
          </m:e>
          <m:sub>
            <m:r>
              <w:rPr>
                <w:rFonts w:ascii="Cambria Math" w:hAnsi="Cambria Math"/>
              </w:rPr>
              <m:t>k</m:t>
            </m:r>
          </m:sub>
        </m:sSub>
      </m:oMath>
      <w:r w:rsidR="00860ABC">
        <w:rPr>
          <w:rFonts w:ascii="Times New Roman" w:hAnsi="Times New Roman" w:cs="Times New Roman"/>
          <w:iCs/>
        </w:rPr>
        <w:t xml:space="preserve"> is the </w:t>
      </w:r>
      <w:r w:rsidR="00860ABC" w:rsidRPr="007E7D0C">
        <w:rPr>
          <w:rFonts w:ascii="Times New Roman" w:hAnsi="Times New Roman" w:cs="Times New Roman"/>
          <w:iCs/>
        </w:rPr>
        <w:t>weight of the k-</w:t>
      </w:r>
      <w:proofErr w:type="spellStart"/>
      <w:r w:rsidR="00860ABC" w:rsidRPr="007E7D0C">
        <w:rPr>
          <w:rFonts w:ascii="Times New Roman" w:hAnsi="Times New Roman" w:cs="Times New Roman"/>
          <w:iCs/>
        </w:rPr>
        <w:t>th</w:t>
      </w:r>
      <w:proofErr w:type="spellEnd"/>
      <w:r w:rsidR="00860ABC" w:rsidRPr="007E7D0C">
        <w:rPr>
          <w:rFonts w:ascii="Times New Roman" w:hAnsi="Times New Roman" w:cs="Times New Roman"/>
          <w:iCs/>
        </w:rPr>
        <w:t xml:space="preserve"> component</w:t>
      </w:r>
      <w:r w:rsidR="00860ABC">
        <w:rPr>
          <w:rFonts w:ascii="Times New Roman" w:hAnsi="Times New Roman" w:cs="Times New Roman"/>
          <w:iCs/>
        </w:rPr>
        <w:t xml:space="preserve">, with </w:t>
      </w:r>
      <m:oMath>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e>
        </m:nary>
        <m:r>
          <w:rPr>
            <w:rFonts w:ascii="Cambria Math" w:hAnsi="Cambria Math"/>
          </w:rPr>
          <m:t>=1</m:t>
        </m:r>
      </m:oMath>
    </w:p>
    <w:p w14:paraId="7EF15F16" w14:textId="77777777" w:rsidR="00860ABC" w:rsidRPr="001B6523"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oMath>
      <w:r w:rsidR="00860ABC">
        <w:rPr>
          <w:rFonts w:ascii="Times New Roman" w:hAnsi="Times New Roman" w:cs="Times New Roman"/>
          <w:iCs/>
        </w:rPr>
        <w:t xml:space="preserve"> is the P.D.F. of the k-th Multivariate Gaussian Distribution</w:t>
      </w:r>
    </w:p>
    <w:p w14:paraId="0CD9BE1D" w14:textId="77777777" w:rsidR="00860ABC" w:rsidRDefault="00860ABC" w:rsidP="00860ABC">
      <w:pPr>
        <w:rPr>
          <w:rFonts w:ascii="Times New Roman" w:hAnsi="Times New Roman" w:cs="Times New Roman"/>
        </w:rPr>
      </w:pPr>
    </w:p>
    <w:p w14:paraId="5699A6EF" w14:textId="2B61FD25" w:rsidR="00CE3B82" w:rsidRDefault="00860ABC" w:rsidP="004B5FF2">
      <w:pPr>
        <w:rPr>
          <w:rFonts w:ascii="Times New Roman" w:hAnsi="Times New Roman" w:cs="Times New Roman"/>
        </w:rPr>
      </w:pPr>
      <w:r>
        <w:rPr>
          <w:rFonts w:ascii="Times New Roman" w:hAnsi="Times New Roman" w:cs="Times New Roman"/>
        </w:rPr>
        <w:t xml:space="preserve">The target of this study is to obtain the last projection of the hidden states, which 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587B86">
        <w:rPr>
          <w:rFonts w:ascii="Times New Roman" w:hAnsi="Times New Roman" w:cs="Times New Roman"/>
        </w:rPr>
        <w:t xml:space="preserve">, and then utilized as the </w:t>
      </w:r>
      <w:r w:rsidR="00B31F51">
        <w:rPr>
          <w:rFonts w:ascii="Times New Roman" w:hAnsi="Times New Roman" w:cs="Times New Roman"/>
        </w:rPr>
        <w:t>variable for rolling regression</w:t>
      </w:r>
      <w:r w:rsidR="00587B86">
        <w:rPr>
          <w:rFonts w:ascii="Times New Roman" w:hAnsi="Times New Roman" w:cs="Times New Roman"/>
        </w:rPr>
        <w:t xml:space="preserve"> </w:t>
      </w:r>
      <w:r w:rsidR="00B31F51">
        <w:rPr>
          <w:rFonts w:ascii="Times New Roman" w:hAnsi="Times New Roman" w:cs="Times New Roman"/>
        </w:rPr>
        <w:t>fitting</w:t>
      </w:r>
      <w:r w:rsidR="00587B86">
        <w:rPr>
          <w:rFonts w:ascii="Times New Roman" w:hAnsi="Times New Roman" w:cs="Times New Roman"/>
        </w:rPr>
        <w:t>.</w:t>
      </w:r>
      <w:r>
        <w:rPr>
          <w:rFonts w:ascii="Times New Roman" w:hAnsi="Times New Roman" w:cs="Times New Roman"/>
        </w:rPr>
        <w:t xml:space="preserve"> To obtain the estimation of this value, the </w:t>
      </w:r>
      <w:r w:rsidRPr="009B164C">
        <w:rPr>
          <w:rFonts w:ascii="Times New Roman" w:hAnsi="Times New Roman" w:cs="Times New Roman"/>
          <w:highlight w:val="yellow"/>
        </w:rPr>
        <w:t>Viterbi</w:t>
      </w:r>
      <w:r>
        <w:rPr>
          <w:rFonts w:ascii="Times New Roman" w:hAnsi="Times New Roman" w:cs="Times New Roman"/>
        </w:rPr>
        <w:t xml:space="preserve"> Algorithm is utilized, which is detailed in </w:t>
      </w:r>
      <w:r w:rsidR="00097753">
        <w:rPr>
          <w:rFonts w:ascii="Times New Roman" w:hAnsi="Times New Roman" w:cs="Times New Roman"/>
        </w:rPr>
        <w:t>Appendix 3</w:t>
      </w:r>
      <w:r>
        <w:rPr>
          <w:rFonts w:ascii="Times New Roman" w:hAnsi="Times New Roman" w:cs="Times New Roman"/>
        </w:rPr>
        <w:t xml:space="preserve">. </w:t>
      </w:r>
    </w:p>
    <w:p w14:paraId="7EA013A6" w14:textId="77777777" w:rsidR="00CE3B82" w:rsidRDefault="00CE3B82" w:rsidP="004B5FF2">
      <w:pPr>
        <w:rPr>
          <w:rFonts w:ascii="Times New Roman" w:hAnsi="Times New Roman" w:cs="Times New Roman"/>
        </w:rPr>
      </w:pPr>
    </w:p>
    <w:p w14:paraId="1CBAC33A" w14:textId="28E731C8" w:rsidR="00961EEC" w:rsidRPr="009B164C" w:rsidRDefault="00226A98" w:rsidP="004B5FF2">
      <w:pPr>
        <w:pStyle w:val="ListParagraph"/>
        <w:numPr>
          <w:ilvl w:val="0"/>
          <w:numId w:val="6"/>
        </w:numPr>
        <w:rPr>
          <w:rFonts w:ascii="Times New Roman" w:hAnsi="Times New Roman" w:cs="Times New Roman"/>
          <w:highlight w:val="yellow"/>
        </w:rPr>
      </w:pPr>
      <w:r w:rsidRPr="009B164C">
        <w:rPr>
          <w:rFonts w:ascii="Times New Roman" w:hAnsi="Times New Roman" w:cs="Times New Roman"/>
          <w:highlight w:val="yellow"/>
        </w:rPr>
        <w:t>Rolling Regression</w:t>
      </w:r>
    </w:p>
    <w:p w14:paraId="2F226D1B" w14:textId="740AEB30" w:rsidR="00CE5D0D" w:rsidRDefault="00687A9D" w:rsidP="006B0C72">
      <w:pPr>
        <w:rPr>
          <w:rFonts w:ascii="Times New Roman" w:hAnsi="Times New Roman" w:cs="Times New Roman"/>
        </w:rPr>
      </w:pPr>
      <w:r>
        <w:rPr>
          <w:rFonts w:ascii="Times New Roman" w:hAnsi="Times New Roman" w:cs="Times New Roman"/>
        </w:rPr>
        <w:t>Rolling Regression approach</w:t>
      </w:r>
      <w:r w:rsidR="006B0C72" w:rsidRPr="006B0C72">
        <w:rPr>
          <w:rFonts w:ascii="Times New Roman" w:hAnsi="Times New Roman" w:cs="Times New Roman"/>
        </w:rPr>
        <w:t xml:space="preserve"> is a statistical technique used in time-series analysis</w:t>
      </w:r>
      <w:r w:rsidR="00DD5B1A">
        <w:rPr>
          <w:rFonts w:ascii="Times New Roman" w:hAnsi="Times New Roman" w:cs="Times New Roman"/>
        </w:rPr>
        <w:t>, which</w:t>
      </w:r>
      <w:r w:rsidR="001C36B6" w:rsidRPr="001C36B6">
        <w:rPr>
          <w:rFonts w:ascii="Times New Roman" w:hAnsi="Times New Roman" w:cs="Times New Roman"/>
        </w:rPr>
        <w:t xml:space="preserve"> involves estimating regression relationships over sequential subsamples, where the subsamples move forward through time. This allows for the examination of how the regression coefficients change over time as new observations are included</w:t>
      </w:r>
      <w:r w:rsidR="001C2AE2">
        <w:rPr>
          <w:rFonts w:ascii="Times New Roman" w:hAnsi="Times New Roman" w:cs="Times New Roman"/>
        </w:rPr>
        <w:t>, and it will make use of all the available information but not the future information, which aligns with the research requirements.</w:t>
      </w:r>
    </w:p>
    <w:p w14:paraId="6610E3FF" w14:textId="016A0042" w:rsidR="00C31054" w:rsidRDefault="00437E3D" w:rsidP="006B0C72">
      <w:pPr>
        <w:rPr>
          <w:rFonts w:ascii="Times New Roman" w:hAnsi="Times New Roman" w:cs="Times New Roman"/>
        </w:rPr>
      </w:pPr>
      <w:r>
        <w:rPr>
          <w:rFonts w:ascii="Times New Roman" w:hAnsi="Times New Roman" w:cs="Times New Roman"/>
        </w:rPr>
        <w:t xml:space="preserve">In the study, after the new macro variables generated from GMM-HMM, they are incorporated into the rolling regression model with the original </w:t>
      </w:r>
      <w:r w:rsidR="007600CB">
        <w:rPr>
          <w:rFonts w:ascii="Times New Roman" w:hAnsi="Times New Roman" w:cs="Times New Roman"/>
        </w:rPr>
        <w:t xml:space="preserve">Macro data together, and fit the multivariate linear regression model each quarter. The projection of the FFR is made one quarter ahead of the fitted model, and </w:t>
      </w:r>
      <w:r w:rsidR="00830B97">
        <w:rPr>
          <w:rFonts w:ascii="Times New Roman" w:hAnsi="Times New Roman" w:cs="Times New Roman"/>
        </w:rPr>
        <w:t xml:space="preserve">all the projections are joint to form the </w:t>
      </w:r>
      <w:r w:rsidR="00E37435">
        <w:rPr>
          <w:rFonts w:ascii="Times New Roman" w:hAnsi="Times New Roman" w:cs="Times New Roman"/>
        </w:rPr>
        <w:t>predicted</w:t>
      </w:r>
      <w:r w:rsidR="00830B97">
        <w:rPr>
          <w:rFonts w:ascii="Times New Roman" w:hAnsi="Times New Roman" w:cs="Times New Roman"/>
        </w:rPr>
        <w:t xml:space="preserve"> FFR series.</w:t>
      </w:r>
      <w:r w:rsidR="0057099D">
        <w:rPr>
          <w:rFonts w:ascii="Times New Roman" w:hAnsi="Times New Roman" w:cs="Times New Roman"/>
        </w:rPr>
        <w:t xml:space="preserve"> </w:t>
      </w:r>
      <w:r w:rsidR="00332A21">
        <w:rPr>
          <w:rFonts w:ascii="Times New Roman" w:hAnsi="Times New Roman" w:cs="Times New Roman"/>
        </w:rPr>
        <w:t>The formulas are:</w:t>
      </w:r>
    </w:p>
    <w:p w14:paraId="41D8B154" w14:textId="3F82B3B1" w:rsidR="00332A21" w:rsidRPr="00332A21" w:rsidRDefault="00000000" w:rsidP="006B0C72">
      <w:pPr>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787F7CD" w14:textId="7D681204" w:rsidR="00332A21" w:rsidRDefault="00000000" w:rsidP="006B0C7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 append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79B29FB3" w14:textId="61C1E23B" w:rsidR="00437E3D" w:rsidRPr="00CE5D0D" w:rsidRDefault="0057099D" w:rsidP="006B0C7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min_data_points</w:t>
      </w:r>
      <w:proofErr w:type="spellEnd"/>
      <w:r>
        <w:rPr>
          <w:rFonts w:ascii="Times New Roman" w:hAnsi="Times New Roman" w:cs="Times New Roman"/>
        </w:rPr>
        <w:t xml:space="preserve"> is set to be 12</w:t>
      </w:r>
      <w:r w:rsidR="00813878">
        <w:rPr>
          <w:rFonts w:ascii="Times New Roman" w:hAnsi="Times New Roman" w:cs="Times New Roman"/>
        </w:rPr>
        <w:t>, indicating the data point</w:t>
      </w:r>
      <w:r w:rsidR="00E75B1E">
        <w:rPr>
          <w:rFonts w:ascii="Times New Roman" w:hAnsi="Times New Roman" w:cs="Times New Roman"/>
        </w:rPr>
        <w:t>s</w:t>
      </w:r>
      <w:r w:rsidR="00813878">
        <w:rPr>
          <w:rFonts w:ascii="Times New Roman" w:hAnsi="Times New Roman" w:cs="Times New Roman"/>
        </w:rPr>
        <w:t xml:space="preserve"> number to fit the regression model is at least 12.</w:t>
      </w:r>
    </w:p>
    <w:p w14:paraId="61F3CCC9" w14:textId="77777777" w:rsidR="0010724F" w:rsidRDefault="0010724F" w:rsidP="004B5FF2">
      <w:pPr>
        <w:rPr>
          <w:rFonts w:ascii="Times New Roman" w:hAnsi="Times New Roman" w:cs="Times New Roman"/>
        </w:rPr>
      </w:pPr>
    </w:p>
    <w:p w14:paraId="287B5DE8" w14:textId="3108A762" w:rsidR="00F500F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10A46FE5" w14:textId="38E8F505" w:rsidR="004C0C07" w:rsidRDefault="00997AE1" w:rsidP="004C0C07">
      <w:pPr>
        <w:rPr>
          <w:rFonts w:ascii="Times New Roman" w:hAnsi="Times New Roman" w:cs="Times New Roman"/>
        </w:rPr>
      </w:pPr>
      <w:r>
        <w:rPr>
          <w:rFonts w:ascii="Times New Roman" w:hAnsi="Times New Roman" w:cs="Times New Roman"/>
        </w:rPr>
        <w:t>I</w:t>
      </w:r>
      <w:r w:rsidR="004C0C07">
        <w:rPr>
          <w:rFonts w:ascii="Times New Roman" w:hAnsi="Times New Roman" w:cs="Times New Roman"/>
        </w:rPr>
        <w:t>t is essential to confirm all the data matching in this study, as the aim is to provide a practical forecasting model that can be directly used in real situations. After obtaining the dataset, this study r</w:t>
      </w:r>
      <w:r w:rsidR="004C0C07" w:rsidRPr="00D84B71">
        <w:rPr>
          <w:rFonts w:ascii="Times New Roman" w:hAnsi="Times New Roman" w:cs="Times New Roman"/>
        </w:rPr>
        <w:t>earrange</w:t>
      </w:r>
      <w:r w:rsidR="004C0C07">
        <w:rPr>
          <w:rFonts w:ascii="Times New Roman" w:hAnsi="Times New Roman" w:cs="Times New Roman"/>
        </w:rPr>
        <w:t>d</w:t>
      </w:r>
      <w:r w:rsidR="004C0C07" w:rsidRPr="00D84B71">
        <w:rPr>
          <w:rFonts w:ascii="Times New Roman" w:hAnsi="Times New Roman" w:cs="Times New Roman"/>
        </w:rPr>
        <w:t xml:space="preserve"> </w:t>
      </w:r>
      <w:r w:rsidR="004C0C07">
        <w:rPr>
          <w:rFonts w:ascii="Times New Roman" w:hAnsi="Times New Roman" w:cs="Times New Roman"/>
        </w:rPr>
        <w:t xml:space="preserve">the </w:t>
      </w:r>
      <w:r w:rsidR="004C0C07" w:rsidRPr="00D84B71">
        <w:rPr>
          <w:rFonts w:ascii="Times New Roman" w:hAnsi="Times New Roman" w:cs="Times New Roman"/>
        </w:rPr>
        <w:t>time index of FFR to be the start of next month, which represents the FFR of the end of last quarter</w:t>
      </w:r>
      <w:r w:rsidR="004C0C07">
        <w:rPr>
          <w:rFonts w:ascii="Times New Roman" w:hAnsi="Times New Roman" w:cs="Times New Roman"/>
        </w:rPr>
        <w:t xml:space="preserve">, as required by Python that the index of explanatory variables and response variables </w:t>
      </w:r>
      <w:r w:rsidR="004C0C07">
        <w:rPr>
          <w:rFonts w:ascii="Times New Roman" w:hAnsi="Times New Roman" w:cs="Times New Roman"/>
        </w:rPr>
        <w:lastRenderedPageBreak/>
        <w:t>are required to be matched</w:t>
      </w:r>
      <w:r w:rsidR="004C0C07" w:rsidRPr="00D84B71">
        <w:rPr>
          <w:rFonts w:ascii="Times New Roman" w:hAnsi="Times New Roman" w:cs="Times New Roman"/>
        </w:rPr>
        <w:t>.</w:t>
      </w:r>
      <w:r w:rsidR="004C0C07">
        <w:rPr>
          <w:rFonts w:ascii="Times New Roman" w:hAnsi="Times New Roman" w:cs="Times New Roman"/>
        </w:rPr>
        <w:t xml:space="preserve"> For instance:</w:t>
      </w:r>
    </w:p>
    <w:p w14:paraId="0F6561CA" w14:textId="77777777" w:rsidR="004C0C07" w:rsidRPr="0054419F" w:rsidRDefault="004C0C07" w:rsidP="004C0C07">
      <w:pPr>
        <w:pStyle w:val="ListParagraph"/>
        <w:numPr>
          <w:ilvl w:val="0"/>
          <w:numId w:val="14"/>
        </w:numPr>
        <w:rPr>
          <w:rFonts w:ascii="Times New Roman" w:hAnsi="Times New Roman" w:cs="Times New Roman"/>
        </w:rPr>
      </w:pPr>
      <w:proofErr w:type="spellStart"/>
      <w:r w:rsidRPr="0054419F">
        <w:rPr>
          <w:rFonts w:ascii="Times New Roman" w:hAnsi="Times New Roman" w:cs="Times New Roman"/>
        </w:rPr>
        <w:t>Macro_df</w:t>
      </w:r>
      <w:proofErr w:type="spellEnd"/>
      <w:r w:rsidRPr="0054419F">
        <w:rPr>
          <w:rFonts w:ascii="Times New Roman" w:hAnsi="Times New Roman" w:cs="Times New Roman"/>
        </w:rPr>
        <w:t xml:space="preserve"> data</w:t>
      </w:r>
      <w:r>
        <w:rPr>
          <w:rFonts w:ascii="Times New Roman" w:hAnsi="Times New Roman" w:cs="Times New Roman"/>
        </w:rPr>
        <w:t xml:space="preserve"> (Macro information dataset contains both the original macro variables and the generated macro variables)</w:t>
      </w:r>
      <w:r w:rsidRPr="0054419F">
        <w:rPr>
          <w:rFonts w:ascii="Times New Roman" w:hAnsi="Times New Roman" w:cs="Times New Roman"/>
        </w:rPr>
        <w:t>: 2023-04-01 represents the Macro data for Quarter 2.</w:t>
      </w:r>
    </w:p>
    <w:p w14:paraId="3F653256" w14:textId="77777777" w:rsidR="004C0C07" w:rsidRPr="0054419F" w:rsidRDefault="004C0C07" w:rsidP="004C0C07">
      <w:pPr>
        <w:pStyle w:val="ListParagraph"/>
        <w:numPr>
          <w:ilvl w:val="0"/>
          <w:numId w:val="14"/>
        </w:numPr>
        <w:rPr>
          <w:rFonts w:ascii="Times New Roman" w:hAnsi="Times New Roman" w:cs="Times New Roman"/>
        </w:rPr>
      </w:pPr>
      <w:proofErr w:type="spellStart"/>
      <w:r w:rsidRPr="009331D7">
        <w:rPr>
          <w:rFonts w:ascii="Times New Roman" w:hAnsi="Times New Roman" w:cs="Times New Roman"/>
        </w:rPr>
        <w:t>FFR_df</w:t>
      </w:r>
      <w:proofErr w:type="spellEnd"/>
      <w:r w:rsidRPr="009331D7">
        <w:rPr>
          <w:rFonts w:ascii="Times New Roman" w:hAnsi="Times New Roman" w:cs="Times New Roman"/>
        </w:rPr>
        <w:t xml:space="preserve"> data</w:t>
      </w:r>
      <w:r>
        <w:rPr>
          <w:rFonts w:ascii="Times New Roman" w:hAnsi="Times New Roman" w:cs="Times New Roman"/>
        </w:rPr>
        <w:t xml:space="preserve"> (FFR Dataset)</w:t>
      </w:r>
      <w:r w:rsidRPr="009331D7">
        <w:rPr>
          <w:rFonts w:ascii="Times New Roman" w:hAnsi="Times New Roman" w:cs="Times New Roman"/>
        </w:rPr>
        <w:t>: 2023-10-01 represents the FFR for Quarter 3.</w:t>
      </w:r>
      <w:r w:rsidRPr="0054419F">
        <w:rPr>
          <w:rFonts w:ascii="Times New Roman" w:hAnsi="Times New Roman" w:cs="Times New Roman"/>
        </w:rPr>
        <w:t xml:space="preserve"> </w:t>
      </w:r>
    </w:p>
    <w:p w14:paraId="2848F0AC" w14:textId="77777777" w:rsidR="004C0C07" w:rsidRPr="006E6AB6" w:rsidRDefault="004C0C07" w:rsidP="004C0C07">
      <w:pPr>
        <w:pStyle w:val="ListParagraph"/>
        <w:numPr>
          <w:ilvl w:val="0"/>
          <w:numId w:val="14"/>
        </w:numPr>
        <w:rPr>
          <w:rFonts w:ascii="Times New Roman" w:hAnsi="Times New Roman" w:cs="Times New Roman"/>
        </w:rPr>
      </w:pPr>
      <w:r w:rsidRPr="00B63566">
        <w:rPr>
          <w:rFonts w:ascii="Times New Roman" w:hAnsi="Times New Roman" w:cs="Times New Roman"/>
        </w:rPr>
        <w:t>Actual FFR release: Q2 on 2023-06-30, Q3 on 2023-09-30</w:t>
      </w:r>
      <w:r>
        <w:rPr>
          <w:rFonts w:ascii="Times New Roman" w:hAnsi="Times New Roman" w:cs="Times New Roman"/>
        </w:rPr>
        <w:t>.</w:t>
      </w:r>
    </w:p>
    <w:p w14:paraId="03027739" w14:textId="11BAF504" w:rsidR="004C0C07" w:rsidRDefault="004C0C07" w:rsidP="004B5FF2">
      <w:pPr>
        <w:rPr>
          <w:rFonts w:ascii="Times New Roman" w:hAnsi="Times New Roman" w:cs="Times New Roman"/>
        </w:rPr>
      </w:pPr>
      <w:r>
        <w:rPr>
          <w:rFonts w:ascii="Times New Roman" w:hAnsi="Times New Roman" w:cs="Times New Roman"/>
        </w:rPr>
        <w:t xml:space="preserve">Hence the model </w:t>
      </w:r>
      <w:r w:rsidRPr="00255788">
        <w:rPr>
          <w:rFonts w:ascii="Times New Roman" w:hAnsi="Times New Roman" w:cs="Times New Roman"/>
        </w:rPr>
        <w:t xml:space="preserve">only </w:t>
      </w:r>
      <w:r>
        <w:rPr>
          <w:rFonts w:ascii="Times New Roman" w:hAnsi="Times New Roman" w:cs="Times New Roman"/>
        </w:rPr>
        <w:t>includes</w:t>
      </w:r>
      <w:r w:rsidRPr="00255788">
        <w:rPr>
          <w:rFonts w:ascii="Times New Roman" w:hAnsi="Times New Roman" w:cs="Times New Roman"/>
        </w:rPr>
        <w:t xml:space="preserve"> </w:t>
      </w:r>
      <w:proofErr w:type="spellStart"/>
      <w:r w:rsidRPr="00255788">
        <w:rPr>
          <w:rFonts w:ascii="Times New Roman" w:hAnsi="Times New Roman" w:cs="Times New Roman"/>
        </w:rPr>
        <w:t>Macro_df</w:t>
      </w:r>
      <w:proofErr w:type="spellEnd"/>
      <w:r w:rsidRPr="00255788">
        <w:rPr>
          <w:rFonts w:ascii="Times New Roman" w:hAnsi="Times New Roman" w:cs="Times New Roman"/>
        </w:rPr>
        <w:t xml:space="preserve"> data of 2023-04-01 and the information of treasury yields from 2023-06-30 to 2023-09-29 to do the modeling.</w:t>
      </w:r>
    </w:p>
    <w:p w14:paraId="06336058" w14:textId="77777777" w:rsidR="00A97267" w:rsidRPr="004C0C07" w:rsidRDefault="00A97267" w:rsidP="004B5FF2">
      <w:pPr>
        <w:rPr>
          <w:rFonts w:ascii="Times New Roman" w:hAnsi="Times New Roman" w:cs="Times New Roman"/>
        </w:rPr>
      </w:pPr>
    </w:p>
    <w:p w14:paraId="0420A088" w14:textId="1F42300D" w:rsidR="007F59B1" w:rsidRPr="007B300A" w:rsidRDefault="00EF72AE" w:rsidP="007B300A">
      <w:pPr>
        <w:pStyle w:val="ListParagraph"/>
        <w:numPr>
          <w:ilvl w:val="0"/>
          <w:numId w:val="13"/>
        </w:numPr>
        <w:rPr>
          <w:rFonts w:ascii="Times New Roman" w:hAnsi="Times New Roman" w:cs="Times New Roman"/>
        </w:rPr>
      </w:pPr>
      <w:r w:rsidRPr="007B300A">
        <w:rPr>
          <w:rFonts w:ascii="Times New Roman" w:hAnsi="Times New Roman" w:cs="Times New Roman"/>
        </w:rPr>
        <w:t>Traditional Taylor Rule</w:t>
      </w:r>
    </w:p>
    <w:p w14:paraId="01B0E9C5" w14:textId="3A0D1CC8" w:rsidR="000A6B92" w:rsidRDefault="0041012A" w:rsidP="00B7118A">
      <w:pPr>
        <w:ind w:left="360"/>
        <w:rPr>
          <w:rFonts w:ascii="Times New Roman" w:hAnsi="Times New Roman" w:cs="Times New Roman"/>
        </w:rPr>
      </w:pPr>
      <w:r>
        <w:rPr>
          <w:rFonts w:ascii="Times New Roman" w:hAnsi="Times New Roman" w:cs="Times New Roman"/>
        </w:rPr>
        <w:t xml:space="preserve">By applying the Taylor Rule formula to the obtained dataset as described before, </w:t>
      </w:r>
      <w:r w:rsidR="00831FA1">
        <w:rPr>
          <w:rFonts w:ascii="Times New Roman" w:hAnsi="Times New Roman" w:cs="Times New Roman" w:hint="eastAsia"/>
        </w:rPr>
        <w:t>FFR</w:t>
      </w:r>
      <w:r w:rsidR="00831FA1">
        <w:rPr>
          <w:rFonts w:ascii="Times New Roman" w:hAnsi="Times New Roman" w:cs="Times New Roman"/>
        </w:rPr>
        <w:t xml:space="preserve"> can be predicted sequentially and hence compared to the </w:t>
      </w:r>
      <w:r w:rsidR="00BD1CD0">
        <w:rPr>
          <w:rFonts w:ascii="Times New Roman" w:hAnsi="Times New Roman" w:cs="Times New Roman"/>
        </w:rPr>
        <w:t>real FFR.</w:t>
      </w:r>
      <w:r w:rsidR="002D29DF">
        <w:rPr>
          <w:rFonts w:ascii="Times New Roman" w:hAnsi="Times New Roman" w:cs="Times New Roman"/>
        </w:rPr>
        <w:t xml:space="preserve"> </w:t>
      </w:r>
      <w:r w:rsidR="00F8339B">
        <w:rPr>
          <w:rFonts w:ascii="Times New Roman" w:hAnsi="Times New Roman" w:cs="Times New Roman"/>
        </w:rPr>
        <w:t xml:space="preserve">In order to evaluate the prediction performance, the Mean Square Error (MSE) metric is used, with the formula </w:t>
      </w:r>
      <m:oMath>
        <m:r>
          <w:rPr>
            <w:rFonts w:ascii="Cambria Math" w:hAnsi="Cambria Math" w:cs="Times New Roman"/>
          </w:rPr>
          <m:t>MSE=</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e>
                </m:d>
              </m:e>
              <m:sup>
                <m:r>
                  <w:rPr>
                    <w:rFonts w:ascii="Cambria Math" w:hAnsi="Cambria Math" w:cs="Times New Roman"/>
                  </w:rPr>
                  <m:t>2</m:t>
                </m:r>
              </m:sup>
            </m:sSup>
          </m:e>
        </m:nary>
      </m:oMath>
      <w:r w:rsidR="00F8339B">
        <w:rPr>
          <w:rFonts w:ascii="Times New Roman" w:hAnsi="Times New Roman" w:cs="Times New Roman"/>
          <w:iCs/>
        </w:rPr>
        <w:t>.</w:t>
      </w:r>
      <w:r w:rsidR="00DD0148">
        <w:rPr>
          <w:rFonts w:ascii="Times New Roman" w:hAnsi="Times New Roman" w:cs="Times New Roman"/>
          <w:iCs/>
        </w:rPr>
        <w:t xml:space="preserve"> </w:t>
      </w:r>
      <w:r w:rsidR="00F829CD">
        <w:rPr>
          <w:rFonts w:ascii="Times New Roman" w:hAnsi="Times New Roman" w:cs="Times New Roman"/>
          <w:iCs/>
        </w:rPr>
        <w:t xml:space="preserve">From Fig. 8, it can be clearly observed that the projection </w:t>
      </w:r>
      <w:r w:rsidR="00A257B9">
        <w:rPr>
          <w:rFonts w:ascii="Times New Roman" w:hAnsi="Times New Roman" w:cs="Times New Roman"/>
          <w:iCs/>
        </w:rPr>
        <w:t xml:space="preserve">has captured the trend of the real FFR, but the value is not accurate, and even always overestimates the </w:t>
      </w:r>
      <w:r w:rsidR="008039EC">
        <w:rPr>
          <w:rFonts w:ascii="Times New Roman" w:hAnsi="Times New Roman" w:cs="Times New Roman"/>
          <w:iCs/>
        </w:rPr>
        <w:t xml:space="preserve">real FFR. </w:t>
      </w:r>
      <w:r w:rsidR="00B046D0">
        <w:rPr>
          <w:rFonts w:ascii="Times New Roman" w:hAnsi="Times New Roman" w:cs="Times New Roman"/>
          <w:iCs/>
        </w:rPr>
        <w:t>By the MSE measurement, the calculated MSE of the Traditional Taylor Rule is 10.13, which is our benchmark to break.</w:t>
      </w:r>
    </w:p>
    <w:p w14:paraId="2EC91327" w14:textId="77777777" w:rsidR="00511C11" w:rsidRDefault="00B7118A" w:rsidP="00511C11">
      <w:pPr>
        <w:keepNext/>
        <w:ind w:left="360"/>
      </w:pPr>
      <w:r w:rsidRPr="00B7118A">
        <w:rPr>
          <w:rFonts w:ascii="Times New Roman" w:hAnsi="Times New Roman" w:cs="Times New Roman"/>
          <w:noProof/>
        </w:rPr>
        <w:drawing>
          <wp:inline distT="0" distB="0" distL="0" distR="0" wp14:anchorId="16BC997B" wp14:editId="1C3AAAB9">
            <wp:extent cx="5029200" cy="2355356"/>
            <wp:effectExtent l="0" t="0" r="0" b="6985"/>
            <wp:docPr id="1997822499" name="Picture 1997822499" descr="A graph of a graph&#10;&#10;Description automatically generated with medium confidence">
              <a:extLst xmlns:a="http://schemas.openxmlformats.org/drawingml/2006/main">
                <a:ext uri="{FF2B5EF4-FFF2-40B4-BE49-F238E27FC236}">
                  <a16:creationId xmlns:a16="http://schemas.microsoft.com/office/drawing/2014/main" id="{3F0F058F-F161-DBDB-8BEC-BBFC8059A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2499" name="Picture 1997822499" descr="A graph of a graph&#10;&#10;Description automatically generated with medium confidence">
                      <a:extLst>
                        <a:ext uri="{FF2B5EF4-FFF2-40B4-BE49-F238E27FC236}">
                          <a16:creationId xmlns:a16="http://schemas.microsoft.com/office/drawing/2014/main" id="{3F0F058F-F161-DBDB-8BEC-BBFC8059ABB0}"/>
                        </a:ext>
                      </a:extLst>
                    </pic:cNvPr>
                    <pic:cNvPicPr>
                      <a:picLocks noChangeAspect="1"/>
                    </pic:cNvPicPr>
                  </pic:nvPicPr>
                  <pic:blipFill>
                    <a:blip r:embed="rId23"/>
                    <a:stretch>
                      <a:fillRect/>
                    </a:stretch>
                  </pic:blipFill>
                  <pic:spPr>
                    <a:xfrm>
                      <a:off x="0" y="0"/>
                      <a:ext cx="5033938" cy="2357575"/>
                    </a:xfrm>
                    <a:prstGeom prst="rect">
                      <a:avLst/>
                    </a:prstGeom>
                  </pic:spPr>
                </pic:pic>
              </a:graphicData>
            </a:graphic>
          </wp:inline>
        </w:drawing>
      </w:r>
    </w:p>
    <w:p w14:paraId="44412881" w14:textId="3E677D9C" w:rsidR="002D29DF" w:rsidRDefault="00511C11" w:rsidP="00511C11">
      <w:pPr>
        <w:pStyle w:val="Caption"/>
        <w:ind w:left="360"/>
        <w:jc w:val="center"/>
        <w:rPr>
          <w:rFonts w:ascii="Times New Roman" w:hAnsi="Times New Roman" w:cs="Times New Roman"/>
        </w:rPr>
      </w:pPr>
      <w:r w:rsidRPr="00511C11">
        <w:rPr>
          <w:rFonts w:ascii="Times New Roman" w:hAnsi="Times New Roman" w:cs="Times New Roman"/>
        </w:rPr>
        <w:t xml:space="preserve">Figure </w:t>
      </w:r>
      <w:r w:rsidRPr="00511C11">
        <w:rPr>
          <w:rFonts w:ascii="Times New Roman" w:hAnsi="Times New Roman" w:cs="Times New Roman"/>
        </w:rPr>
        <w:fldChar w:fldCharType="begin"/>
      </w:r>
      <w:r w:rsidRPr="00511C11">
        <w:rPr>
          <w:rFonts w:ascii="Times New Roman" w:hAnsi="Times New Roman" w:cs="Times New Roman"/>
        </w:rPr>
        <w:instrText xml:space="preserve"> SEQ Figure \* ARABIC </w:instrText>
      </w:r>
      <w:r w:rsidRPr="00511C11">
        <w:rPr>
          <w:rFonts w:ascii="Times New Roman" w:hAnsi="Times New Roman" w:cs="Times New Roman"/>
        </w:rPr>
        <w:fldChar w:fldCharType="separate"/>
      </w:r>
      <w:r w:rsidR="00272320">
        <w:rPr>
          <w:rFonts w:ascii="Times New Roman" w:hAnsi="Times New Roman" w:cs="Times New Roman"/>
          <w:noProof/>
        </w:rPr>
        <w:t>8</w:t>
      </w:r>
      <w:r w:rsidRPr="00511C11">
        <w:rPr>
          <w:rFonts w:ascii="Times New Roman" w:hAnsi="Times New Roman" w:cs="Times New Roman"/>
        </w:rPr>
        <w:fldChar w:fldCharType="end"/>
      </w:r>
      <w:r>
        <w:rPr>
          <w:rFonts w:ascii="Times New Roman" w:hAnsi="Times New Roman" w:cs="Times New Roman"/>
        </w:rPr>
        <w:t>. Plot of Real FFR and Projected FFR</w:t>
      </w:r>
      <w:r w:rsidR="00186D0D">
        <w:rPr>
          <w:rFonts w:ascii="Times New Roman" w:hAnsi="Times New Roman" w:cs="Times New Roman"/>
        </w:rPr>
        <w:t xml:space="preserve"> based on Taylor Rule</w:t>
      </w:r>
    </w:p>
    <w:p w14:paraId="37336DE8" w14:textId="21ADF82C" w:rsidR="00DC17F0" w:rsidRPr="007B300A" w:rsidRDefault="003C75B2" w:rsidP="00DC17F0">
      <w:pPr>
        <w:pStyle w:val="ListParagraph"/>
        <w:numPr>
          <w:ilvl w:val="0"/>
          <w:numId w:val="13"/>
        </w:numPr>
        <w:rPr>
          <w:rFonts w:ascii="Times New Roman" w:hAnsi="Times New Roman" w:cs="Times New Roman"/>
        </w:rPr>
      </w:pPr>
      <w:r>
        <w:rPr>
          <w:rFonts w:ascii="Times New Roman" w:hAnsi="Times New Roman" w:cs="Times New Roman"/>
        </w:rPr>
        <w:t>Rolling Regression</w:t>
      </w:r>
      <w:r w:rsidR="00DC17F0" w:rsidRPr="007B300A">
        <w:rPr>
          <w:rFonts w:ascii="Times New Roman" w:hAnsi="Times New Roman" w:cs="Times New Roman"/>
        </w:rPr>
        <w:t xml:space="preserve"> Taylor Rule</w:t>
      </w:r>
    </w:p>
    <w:p w14:paraId="4C525480" w14:textId="4B7EAA44" w:rsidR="00B7118A" w:rsidRDefault="00976FE3" w:rsidP="00306FCF">
      <w:pPr>
        <w:ind w:left="360"/>
        <w:rPr>
          <w:rFonts w:ascii="Times New Roman" w:hAnsi="Times New Roman" w:cs="Times New Roman"/>
        </w:rPr>
      </w:pPr>
      <w:r>
        <w:rPr>
          <w:rFonts w:ascii="Times New Roman" w:hAnsi="Times New Roman" w:cs="Times New Roman"/>
        </w:rPr>
        <w:t>Here the rolling regression model with the two variables, Resource Gap and PCE, is fitted to predict the Federal Funds rate</w:t>
      </w:r>
      <w:r w:rsidR="00747C29">
        <w:rPr>
          <w:rFonts w:ascii="Times New Roman" w:hAnsi="Times New Roman" w:cs="Times New Roman"/>
        </w:rPr>
        <w:t xml:space="preserve"> sequentially</w:t>
      </w:r>
      <w:r w:rsidR="005D6CBA">
        <w:rPr>
          <w:rFonts w:ascii="Times New Roman" w:hAnsi="Times New Roman" w:cs="Times New Roman"/>
        </w:rPr>
        <w:t>, which is shown in Fig. 9</w:t>
      </w:r>
      <w:r w:rsidR="00DF19AE">
        <w:rPr>
          <w:rFonts w:ascii="Times New Roman" w:hAnsi="Times New Roman" w:cs="Times New Roman"/>
        </w:rPr>
        <w:t xml:space="preserve">. </w:t>
      </w:r>
      <w:r w:rsidR="006C4909">
        <w:rPr>
          <w:rFonts w:ascii="Times New Roman" w:hAnsi="Times New Roman" w:cs="Times New Roman"/>
        </w:rPr>
        <w:t xml:space="preserve">It can be seen that the prediction is much closer to the real FFR than Traditional Taylor Rule, as the model is fitted in a rolling basis that considers all the information prior to the </w:t>
      </w:r>
      <w:r w:rsidR="00265D6E">
        <w:rPr>
          <w:rFonts w:ascii="Times New Roman" w:hAnsi="Times New Roman" w:cs="Times New Roman"/>
        </w:rPr>
        <w:t xml:space="preserve">prediction. </w:t>
      </w:r>
      <w:r w:rsidR="009621DB">
        <w:rPr>
          <w:rFonts w:ascii="Times New Roman" w:hAnsi="Times New Roman" w:cs="Times New Roman"/>
        </w:rPr>
        <w:t xml:space="preserve">The MSE is </w:t>
      </w:r>
      <w:r w:rsidR="009621DB" w:rsidRPr="009621DB">
        <w:rPr>
          <w:rFonts w:ascii="Times New Roman" w:hAnsi="Times New Roman" w:cs="Times New Roman"/>
        </w:rPr>
        <w:t>1.0258</w:t>
      </w:r>
      <w:r w:rsidR="00427BAF">
        <w:rPr>
          <w:rFonts w:ascii="Times New Roman" w:hAnsi="Times New Roman" w:cs="Times New Roman"/>
        </w:rPr>
        <w:t xml:space="preserve">, which is much lower </w:t>
      </w:r>
      <w:r w:rsidR="007A2C5C">
        <w:rPr>
          <w:rFonts w:ascii="Times New Roman" w:hAnsi="Times New Roman" w:cs="Times New Roman"/>
        </w:rPr>
        <w:t>than</w:t>
      </w:r>
      <w:r w:rsidR="00427BAF">
        <w:rPr>
          <w:rFonts w:ascii="Times New Roman" w:hAnsi="Times New Roman" w:cs="Times New Roman"/>
        </w:rPr>
        <w:t xml:space="preserve"> the Traditional Taylor Rule prediction.</w:t>
      </w:r>
      <w:r w:rsidR="009621DB">
        <w:rPr>
          <w:rFonts w:ascii="Times New Roman" w:hAnsi="Times New Roman" w:cs="Times New Roman"/>
        </w:rPr>
        <w:t xml:space="preserve"> </w:t>
      </w:r>
    </w:p>
    <w:p w14:paraId="57974669" w14:textId="3881627F" w:rsidR="002817C3" w:rsidRPr="00332A21" w:rsidRDefault="00000000" w:rsidP="00306FCF">
      <w:pPr>
        <w:ind w:left="360"/>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86133EE" w14:textId="77777777" w:rsidR="00272320" w:rsidRDefault="00306FCF" w:rsidP="00272320">
      <w:pPr>
        <w:keepNext/>
        <w:ind w:left="360"/>
      </w:pPr>
      <w:r w:rsidRPr="00306FCF">
        <w:rPr>
          <w:rFonts w:ascii="Times New Roman" w:hAnsi="Times New Roman" w:cs="Times New Roman"/>
          <w:noProof/>
        </w:rPr>
        <w:lastRenderedPageBreak/>
        <w:drawing>
          <wp:inline distT="0" distB="0" distL="0" distR="0" wp14:anchorId="4485C432" wp14:editId="72574D52">
            <wp:extent cx="5010715" cy="2346960"/>
            <wp:effectExtent l="0" t="0" r="0" b="0"/>
            <wp:docPr id="9" name="Picture 8" descr="A graph with blue and orange lines&#10;&#10;Description automatically generated">
              <a:extLst xmlns:a="http://schemas.openxmlformats.org/drawingml/2006/main">
                <a:ext uri="{FF2B5EF4-FFF2-40B4-BE49-F238E27FC236}">
                  <a16:creationId xmlns:a16="http://schemas.microsoft.com/office/drawing/2014/main" id="{91BC5A10-FAFB-3B74-C601-CF0C37119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blue and orange lines&#10;&#10;Description automatically generated">
                      <a:extLst>
                        <a:ext uri="{FF2B5EF4-FFF2-40B4-BE49-F238E27FC236}">
                          <a16:creationId xmlns:a16="http://schemas.microsoft.com/office/drawing/2014/main" id="{91BC5A10-FAFB-3B74-C601-CF0C37119959}"/>
                        </a:ext>
                      </a:extLst>
                    </pic:cNvPr>
                    <pic:cNvPicPr>
                      <a:picLocks noChangeAspect="1"/>
                    </pic:cNvPicPr>
                  </pic:nvPicPr>
                  <pic:blipFill>
                    <a:blip r:embed="rId24"/>
                    <a:stretch>
                      <a:fillRect/>
                    </a:stretch>
                  </pic:blipFill>
                  <pic:spPr>
                    <a:xfrm>
                      <a:off x="0" y="0"/>
                      <a:ext cx="5015955" cy="2349414"/>
                    </a:xfrm>
                    <a:prstGeom prst="rect">
                      <a:avLst/>
                    </a:prstGeom>
                  </pic:spPr>
                </pic:pic>
              </a:graphicData>
            </a:graphic>
          </wp:inline>
        </w:drawing>
      </w:r>
    </w:p>
    <w:p w14:paraId="2F71F74B" w14:textId="5556CA71" w:rsidR="00A76BC2" w:rsidRDefault="00272320" w:rsidP="007A2C5C">
      <w:pPr>
        <w:pStyle w:val="Caption"/>
        <w:ind w:left="360"/>
        <w:jc w:val="center"/>
        <w:rPr>
          <w:rFonts w:ascii="Times New Roman" w:hAnsi="Times New Roman" w:cs="Times New Roman"/>
        </w:rPr>
      </w:pPr>
      <w:r w:rsidRPr="00272320">
        <w:rPr>
          <w:rFonts w:ascii="Times New Roman" w:hAnsi="Times New Roman" w:cs="Times New Roman"/>
        </w:rPr>
        <w:t xml:space="preserve">Figure </w:t>
      </w:r>
      <w:r w:rsidRPr="00272320">
        <w:rPr>
          <w:rFonts w:ascii="Times New Roman" w:hAnsi="Times New Roman" w:cs="Times New Roman"/>
        </w:rPr>
        <w:fldChar w:fldCharType="begin"/>
      </w:r>
      <w:r w:rsidRPr="00272320">
        <w:rPr>
          <w:rFonts w:ascii="Times New Roman" w:hAnsi="Times New Roman" w:cs="Times New Roman"/>
        </w:rPr>
        <w:instrText xml:space="preserve"> SEQ Figure \* ARABIC </w:instrText>
      </w:r>
      <w:r w:rsidRPr="00272320">
        <w:rPr>
          <w:rFonts w:ascii="Times New Roman" w:hAnsi="Times New Roman" w:cs="Times New Roman"/>
        </w:rPr>
        <w:fldChar w:fldCharType="separate"/>
      </w:r>
      <w:r w:rsidRPr="00272320">
        <w:rPr>
          <w:rFonts w:ascii="Times New Roman" w:hAnsi="Times New Roman" w:cs="Times New Roman"/>
        </w:rPr>
        <w:t>9</w:t>
      </w:r>
      <w:r w:rsidRPr="00272320">
        <w:rPr>
          <w:rFonts w:ascii="Times New Roman" w:hAnsi="Times New Roman" w:cs="Times New Roman"/>
        </w:rPr>
        <w:fldChar w:fldCharType="end"/>
      </w:r>
      <w:r>
        <w:rPr>
          <w:rFonts w:ascii="Times New Roman" w:hAnsi="Times New Roman" w:cs="Times New Roman"/>
        </w:rPr>
        <w:t xml:space="preserve">. </w:t>
      </w:r>
      <w:r w:rsidR="008E15F0">
        <w:rPr>
          <w:rFonts w:ascii="Times New Roman" w:hAnsi="Times New Roman" w:cs="Times New Roman" w:hint="eastAsia"/>
        </w:rPr>
        <w:t>Plot</w:t>
      </w:r>
      <w:r w:rsidR="008E15F0">
        <w:rPr>
          <w:rFonts w:ascii="Times New Roman" w:hAnsi="Times New Roman" w:cs="Times New Roman"/>
        </w:rPr>
        <w:t xml:space="preserve"> of Real FFR and </w:t>
      </w:r>
      <w:r w:rsidR="008E15F0">
        <w:rPr>
          <w:rFonts w:ascii="Times New Roman" w:hAnsi="Times New Roman" w:cs="Times New Roman" w:hint="eastAsia"/>
        </w:rPr>
        <w:t>P</w:t>
      </w:r>
      <w:r w:rsidR="008E15F0">
        <w:rPr>
          <w:rFonts w:ascii="Times New Roman" w:hAnsi="Times New Roman" w:cs="Times New Roman"/>
        </w:rPr>
        <w:t>rojected FFR based on Rolling Regression Model</w:t>
      </w:r>
    </w:p>
    <w:p w14:paraId="2C9C38DB" w14:textId="77777777" w:rsidR="00EA2F78" w:rsidRDefault="00EA2F78" w:rsidP="004B5FF2">
      <w:pPr>
        <w:rPr>
          <w:rFonts w:ascii="Times New Roman" w:hAnsi="Times New Roman" w:cs="Times New Roman"/>
          <w:b/>
          <w:bCs/>
        </w:rPr>
      </w:pPr>
    </w:p>
    <w:p w14:paraId="0D4AB95C" w14:textId="3F54F5E0" w:rsidR="001A4539" w:rsidRPr="007B300A" w:rsidRDefault="001A4539" w:rsidP="001A4539">
      <w:pPr>
        <w:pStyle w:val="ListParagraph"/>
        <w:numPr>
          <w:ilvl w:val="0"/>
          <w:numId w:val="13"/>
        </w:numPr>
        <w:rPr>
          <w:rFonts w:ascii="Times New Roman" w:hAnsi="Times New Roman" w:cs="Times New Roman"/>
        </w:rPr>
      </w:pPr>
      <w:r>
        <w:rPr>
          <w:rFonts w:ascii="Times New Roman" w:hAnsi="Times New Roman" w:cs="Times New Roman"/>
        </w:rPr>
        <w:t>Rolling Regression</w:t>
      </w:r>
      <w:r w:rsidRPr="007B300A">
        <w:rPr>
          <w:rFonts w:ascii="Times New Roman" w:hAnsi="Times New Roman" w:cs="Times New Roman"/>
        </w:rPr>
        <w:t xml:space="preserve"> </w:t>
      </w:r>
      <w:r w:rsidR="009C6AA0">
        <w:rPr>
          <w:rFonts w:ascii="Times New Roman" w:hAnsi="Times New Roman" w:cs="Times New Roman"/>
        </w:rPr>
        <w:t>with variables from GMM-HMM</w:t>
      </w:r>
    </w:p>
    <w:p w14:paraId="1C6F9DBF" w14:textId="04D20BD9" w:rsidR="001A4539" w:rsidRPr="003A11C0" w:rsidRDefault="003A11C0" w:rsidP="004B5FF2">
      <w:pPr>
        <w:rPr>
          <w:rFonts w:ascii="Times New Roman" w:hAnsi="Times New Roman" w:cs="Times New Roman"/>
        </w:rPr>
      </w:pPr>
      <w:r w:rsidRPr="003A11C0">
        <w:rPr>
          <w:rFonts w:ascii="Times New Roman" w:hAnsi="Times New Roman" w:cs="Times New Roman" w:hint="eastAsia"/>
        </w:rPr>
        <w:t>After</w:t>
      </w:r>
      <w:r>
        <w:rPr>
          <w:rFonts w:ascii="Times New Roman" w:hAnsi="Times New Roman" w:cs="Times New Roman"/>
        </w:rPr>
        <w:t xml:space="preserve"> </w:t>
      </w:r>
    </w:p>
    <w:p w14:paraId="7A40EF6F" w14:textId="77777777" w:rsidR="001A4539" w:rsidRDefault="001A4539" w:rsidP="004B5FF2">
      <w:pPr>
        <w:rPr>
          <w:rFonts w:ascii="Times New Roman" w:hAnsi="Times New Roman" w:cs="Times New Roman"/>
          <w:b/>
          <w:bCs/>
        </w:rPr>
      </w:pPr>
    </w:p>
    <w:p w14:paraId="19EF52DD" w14:textId="77777777" w:rsidR="001A4539" w:rsidRPr="00043005" w:rsidRDefault="001A4539" w:rsidP="004B5FF2">
      <w:pPr>
        <w:rPr>
          <w:rFonts w:ascii="Times New Roman" w:hAnsi="Times New Roman" w:cs="Times New Roman"/>
          <w:b/>
          <w:bCs/>
        </w:rPr>
      </w:pPr>
    </w:p>
    <w:p w14:paraId="349307D7" w14:textId="0500E955" w:rsidR="00CE4800" w:rsidRPr="00BD59D5" w:rsidRDefault="00BD59D5" w:rsidP="004B5FF2">
      <w:pPr>
        <w:rPr>
          <w:rFonts w:ascii="Times New Roman" w:hAnsi="Times New Roman" w:cs="Times New Roman"/>
          <w:b/>
          <w:bCs/>
        </w:rPr>
      </w:pPr>
      <w:r w:rsidRPr="00BD59D5">
        <w:rPr>
          <w:rFonts w:ascii="Times New Roman" w:hAnsi="Times New Roman" w:cs="Times New Roman" w:hint="eastAsia"/>
          <w:b/>
          <w:bCs/>
        </w:rPr>
        <w:t>R</w:t>
      </w:r>
      <w:r w:rsidRPr="00BD59D5">
        <w:rPr>
          <w:rFonts w:ascii="Times New Roman" w:hAnsi="Times New Roman" w:cs="Times New Roman"/>
          <w:b/>
          <w:bCs/>
        </w:rPr>
        <w:t>ecommendation</w:t>
      </w:r>
      <w:r w:rsidR="00633F68">
        <w:rPr>
          <w:rFonts w:ascii="Times New Roman" w:hAnsi="Times New Roman" w:cs="Times New Roman"/>
          <w:b/>
          <w:bCs/>
        </w:rPr>
        <w:t>s</w:t>
      </w:r>
    </w:p>
    <w:p w14:paraId="5A9F3887" w14:textId="6A27ACEF" w:rsidR="00BD59D5" w:rsidRPr="00BD59D5" w:rsidRDefault="00BD59D5" w:rsidP="00BD59D5">
      <w:pPr>
        <w:rPr>
          <w:rFonts w:ascii="Times New Roman" w:hAnsi="Times New Roman" w:cs="Times New Roman"/>
        </w:rPr>
      </w:pPr>
      <w:r w:rsidRPr="00BD59D5">
        <w:rPr>
          <w:rFonts w:ascii="Times New Roman" w:hAnsi="Times New Roman" w:cs="Times New Roman"/>
        </w:rPr>
        <w:t>Since the release of macro data has the characteristic of lag, however, the integration of Hidden Markov Model (GMM-HMM), is able to use daily released data, treasury yield, to project the Federal Fund Rate (FFR), offering a series of benefits for the general public, policymakers, statistics agencies, financial institutions, and individual investors.</w:t>
      </w:r>
    </w:p>
    <w:p w14:paraId="5D06EEEF" w14:textId="765A11E6"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main recommendation for policymakers comes from the model's capacity to process daily treasury yield data releases, providing a precise and real-time indicator of market sentiment. Unlike the usual reliance on quarterly macro statistics, this method gives policymakers the ability to make timely and well-informed decisions. The additional layer of information provided by the GMM-HMM model's capacity to detect latent states within the Treasury yield data enables policymakers to identify specific market situations that could impact the FFR. It is therefore advised that policymakers </w:t>
      </w:r>
      <w:r w:rsidR="00B046D0" w:rsidRPr="00BD59D5">
        <w:rPr>
          <w:rFonts w:ascii="Times New Roman" w:hAnsi="Times New Roman" w:cs="Times New Roman"/>
        </w:rPr>
        <w:t>consider</w:t>
      </w:r>
      <w:r w:rsidRPr="00BD59D5">
        <w:rPr>
          <w:rFonts w:ascii="Times New Roman" w:hAnsi="Times New Roman" w:cs="Times New Roman"/>
        </w:rPr>
        <w:t xml:space="preserve"> the incorporation of using the HMM model, making use of its real-time capabilities and sophisticated comprehension of market dynamics to create monetary policies that are more flexible and successful.</w:t>
      </w:r>
    </w:p>
    <w:p w14:paraId="7B9FBC90" w14:textId="04BA75B0"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Integrating the GMM-HMM model into forecasting frameworks can greatly help statistical agencies. The model's ability to handle high-frequency Treasury yield data mitigates the lag present in conventional macroeconomic indicators, which is the basis for this proposal. Statistics agencies can generate more accurate and useful datasets for economic research, analysis, and forecasting. The capacity of the GMM-HMM model to present a more complex picture of the economic environment allows statistics agencies to produce insights that are </w:t>
      </w:r>
      <w:r w:rsidR="00694046" w:rsidRPr="00BD59D5">
        <w:rPr>
          <w:rFonts w:ascii="Times New Roman" w:hAnsi="Times New Roman" w:cs="Times New Roman"/>
        </w:rPr>
        <w:t>timelier</w:t>
      </w:r>
      <w:r w:rsidRPr="00BD59D5">
        <w:rPr>
          <w:rFonts w:ascii="Times New Roman" w:hAnsi="Times New Roman" w:cs="Times New Roman"/>
        </w:rPr>
        <w:t xml:space="preserve"> and accurately represent the underlying market dynamics.</w:t>
      </w:r>
    </w:p>
    <w:p w14:paraId="5B23F698" w14:textId="04E97BC1"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research offers a significant alternative for general investors who are attempting to understand the complexities of financial markets. As a result, investors have greater access to information sources and have a deeper comprehension of both upcoming interest rate adjustments and broader economic trends. The adaptable nature of the financial markets is caught by the dynamic and </w:t>
      </w:r>
      <w:r w:rsidRPr="00BD59D5">
        <w:rPr>
          <w:rFonts w:ascii="Times New Roman" w:hAnsi="Times New Roman" w:cs="Times New Roman"/>
        </w:rPr>
        <w:lastRenderedPageBreak/>
        <w:t xml:space="preserve">responsive aspects of the model, which enable investors to make well-informed decisions in response to shifting economic conditions. </w:t>
      </w:r>
    </w:p>
    <w:p w14:paraId="2EBD4FCD" w14:textId="6D7EE6C0" w:rsidR="00260926" w:rsidRDefault="00BD59D5" w:rsidP="00BD59D5">
      <w:pPr>
        <w:rPr>
          <w:rFonts w:ascii="Times New Roman" w:hAnsi="Times New Roman" w:cs="Times New Roman"/>
        </w:rPr>
      </w:pPr>
      <w:r w:rsidRPr="00BD59D5">
        <w:rPr>
          <w:rFonts w:ascii="Times New Roman" w:hAnsi="Times New Roman" w:cs="Times New Roman"/>
        </w:rPr>
        <w:t xml:space="preserve">To sum up, our research of using HMM model to project FFR presents policymakers, statistical agencies, and general investors with a novel approach. It is advised that policymakers use the model's real-time capabilities to make more intelligent and nimble financial judgments. Statistical agencies are recommended to use this modeling method to generate faster and more accurate datasets, which will improve </w:t>
      </w:r>
      <w:r w:rsidR="00A257B9" w:rsidRPr="00BD59D5">
        <w:rPr>
          <w:rFonts w:ascii="Times New Roman" w:hAnsi="Times New Roman" w:cs="Times New Roman"/>
        </w:rPr>
        <w:t>economic</w:t>
      </w:r>
      <w:r w:rsidRPr="00BD59D5">
        <w:rPr>
          <w:rFonts w:ascii="Times New Roman" w:hAnsi="Times New Roman" w:cs="Times New Roman"/>
        </w:rPr>
        <w:t xml:space="preserve"> assessments. Finally, ordinary investors who accept the FFR estimates offered by the GMM-HMM model can utilize its dynamic and responsive character to negotiate the intricacies of financial markets more adeptly and nimbly.</w:t>
      </w:r>
    </w:p>
    <w:p w14:paraId="2B88CC29" w14:textId="77777777" w:rsidR="00633F68" w:rsidRDefault="00633F68" w:rsidP="00BD59D5">
      <w:pPr>
        <w:rPr>
          <w:rFonts w:ascii="Times New Roman" w:hAnsi="Times New Roman" w:cs="Times New Roman"/>
        </w:rPr>
      </w:pPr>
    </w:p>
    <w:p w14:paraId="529F9C4C" w14:textId="77777777" w:rsidR="00633F68" w:rsidRDefault="00633F68" w:rsidP="00633F68">
      <w:pPr>
        <w:rPr>
          <w:rFonts w:ascii="Times New Roman" w:hAnsi="Times New Roman" w:cs="Times New Roman"/>
          <w:b/>
          <w:bCs/>
        </w:rPr>
      </w:pPr>
      <w:r w:rsidRPr="00043005">
        <w:rPr>
          <w:rFonts w:ascii="Times New Roman" w:hAnsi="Times New Roman" w:cs="Times New Roman"/>
          <w:b/>
          <w:bCs/>
        </w:rPr>
        <w:t>Conclusion</w:t>
      </w:r>
    </w:p>
    <w:p w14:paraId="2400ED62" w14:textId="77777777" w:rsidR="00633F68" w:rsidRDefault="00633F68" w:rsidP="00BD59D5">
      <w:pPr>
        <w:rPr>
          <w:rFonts w:ascii="Times New Roman" w:hAnsi="Times New Roman" w:cs="Times New Roman"/>
        </w:rPr>
      </w:pPr>
    </w:p>
    <w:p w14:paraId="10853181" w14:textId="77777777" w:rsidR="00260926" w:rsidRDefault="00260926" w:rsidP="00260926">
      <w:pPr>
        <w:rPr>
          <w:rFonts w:ascii="Times New Roman" w:hAnsi="Times New Roman" w:cs="Times New Roman"/>
          <w:b/>
          <w:bCs/>
        </w:rPr>
      </w:pPr>
      <w:r w:rsidRPr="00565DBE">
        <w:rPr>
          <w:rFonts w:ascii="Times New Roman" w:hAnsi="Times New Roman" w:cs="Times New Roman"/>
          <w:b/>
          <w:bCs/>
        </w:rPr>
        <w:t>Appendix</w:t>
      </w:r>
    </w:p>
    <w:p w14:paraId="647A3D3F" w14:textId="5CE8EFD2" w:rsidR="00A93F45" w:rsidRDefault="006B09F2" w:rsidP="00260926">
      <w:pPr>
        <w:pStyle w:val="ListParagraph"/>
        <w:numPr>
          <w:ilvl w:val="0"/>
          <w:numId w:val="9"/>
        </w:numPr>
        <w:rPr>
          <w:rFonts w:ascii="Times New Roman" w:hAnsi="Times New Roman" w:cs="Times New Roman"/>
          <w:b/>
          <w:bCs/>
        </w:rPr>
      </w:pPr>
      <w:r>
        <w:rPr>
          <w:rFonts w:ascii="Times New Roman" w:hAnsi="Times New Roman" w:cs="Times New Roman"/>
          <w:b/>
          <w:bCs/>
        </w:rPr>
        <w:t xml:space="preserve">The U.S. </w:t>
      </w:r>
      <w:r w:rsidR="00A93F45">
        <w:rPr>
          <w:rFonts w:ascii="Times New Roman" w:hAnsi="Times New Roman" w:cs="Times New Roman"/>
          <w:b/>
          <w:bCs/>
        </w:rPr>
        <w:t>GDP Revision Details</w:t>
      </w:r>
    </w:p>
    <w:p w14:paraId="0196D47D" w14:textId="5F9AAEA7" w:rsidR="00A97052" w:rsidRPr="00A97052" w:rsidRDefault="00A97052" w:rsidP="00A97052">
      <w:pPr>
        <w:ind w:left="360"/>
        <w:rPr>
          <w:rFonts w:ascii="Times New Roman" w:hAnsi="Times New Roman" w:cs="Times New Roman"/>
        </w:rPr>
      </w:pPr>
      <w:r w:rsidRPr="00A97052">
        <w:rPr>
          <w:rFonts w:ascii="Times New Roman" w:hAnsi="Times New Roman" w:cs="Times New Roman"/>
        </w:rPr>
        <w:t xml:space="preserve">GDP revision </w:t>
      </w:r>
      <w:r>
        <w:rPr>
          <w:rFonts w:ascii="Times New Roman" w:hAnsi="Times New Roman" w:cs="Times New Roman"/>
        </w:rPr>
        <w:t>is</w:t>
      </w:r>
      <w:r w:rsidRPr="00A97052">
        <w:rPr>
          <w:rFonts w:ascii="Times New Roman" w:hAnsi="Times New Roman" w:cs="Times New Roman"/>
        </w:rPr>
        <w:t xml:space="preserve"> to improve the accuracy and precision of GDP estimates. The process, which was started with the quarterly release of preliminary GDP figures, is based on a variety of data sources, such as economic indicators and surveys. But given the lack of some lagging indicators, these preliminary estimates might be inaccurate. Data collection continues after the first publication and includes revised business surveys, tax returns, and more economic data. </w:t>
      </w:r>
      <w:r>
        <w:rPr>
          <w:rFonts w:ascii="Times New Roman" w:hAnsi="Times New Roman" w:cs="Times New Roman"/>
        </w:rPr>
        <w:t>T</w:t>
      </w:r>
      <w:r w:rsidRPr="00A97052">
        <w:rPr>
          <w:rFonts w:ascii="Times New Roman" w:hAnsi="Times New Roman" w:cs="Times New Roman"/>
        </w:rPr>
        <w:t xml:space="preserve">he updated GDP estimates are then made available on a regular basis in subsequent phases, such as preliminary and final estimates for particular quarters or years. Furthermore, to reassess GDP data for a number of years, periodic historical revisions are carried out to </w:t>
      </w:r>
      <w:r w:rsidR="00CD008C" w:rsidRPr="00A97052">
        <w:rPr>
          <w:rFonts w:ascii="Times New Roman" w:hAnsi="Times New Roman" w:cs="Times New Roman"/>
        </w:rPr>
        <w:t>consider</w:t>
      </w:r>
      <w:r w:rsidRPr="00A97052">
        <w:rPr>
          <w:rFonts w:ascii="Times New Roman" w:hAnsi="Times New Roman" w:cs="Times New Roman"/>
        </w:rPr>
        <w:t xml:space="preserve"> modifications to methodologies or the addition of new data sources. Through a thorough and iterative process, GDP estimates are guaranteed to be in line with the most recent and accurate data available, giving the public, businesses, and policymakers a more sophisticated understanding of economic performance over time</w:t>
      </w:r>
      <w:r w:rsidR="003C7BB6">
        <w:rPr>
          <w:rFonts w:ascii="Times New Roman" w:hAnsi="Times New Roman" w:cs="Times New Roman"/>
        </w:rPr>
        <w:t xml:space="preserve"> </w:t>
      </w:r>
      <w:r>
        <w:rPr>
          <w:rFonts w:ascii="Times New Roman" w:hAnsi="Times New Roman" w:cs="Times New Roman"/>
        </w:rPr>
        <w:t>[]</w:t>
      </w:r>
      <w:r w:rsidR="003C7BB6">
        <w:rPr>
          <w:rFonts w:ascii="Times New Roman" w:hAnsi="Times New Roman" w:cs="Times New Roman"/>
        </w:rPr>
        <w:t>.</w:t>
      </w:r>
    </w:p>
    <w:p w14:paraId="14A190FA" w14:textId="77777777" w:rsidR="00060329" w:rsidRPr="00A93F45" w:rsidRDefault="00060329" w:rsidP="005D14F3">
      <w:pPr>
        <w:rPr>
          <w:rFonts w:ascii="Times New Roman" w:hAnsi="Times New Roman" w:cs="Times New Roman"/>
          <w:b/>
          <w:bCs/>
        </w:rPr>
      </w:pPr>
    </w:p>
    <w:p w14:paraId="60C8DE2E" w14:textId="77A733C6" w:rsidR="00260926" w:rsidRPr="00565DBE" w:rsidRDefault="00260926" w:rsidP="00260926">
      <w:pPr>
        <w:pStyle w:val="ListParagraph"/>
        <w:numPr>
          <w:ilvl w:val="0"/>
          <w:numId w:val="9"/>
        </w:numPr>
        <w:rPr>
          <w:rFonts w:ascii="Times New Roman" w:hAnsi="Times New Roman" w:cs="Times New Roman"/>
          <w:b/>
          <w:bCs/>
        </w:rPr>
      </w:pPr>
      <w:r>
        <w:rPr>
          <w:rFonts w:ascii="Times New Roman" w:hAnsi="Times New Roman" w:cs="Times New Roman"/>
          <w:b/>
          <w:bCs/>
        </w:rPr>
        <w:t>Definition of Effective Federal Funds Rate</w:t>
      </w:r>
    </w:p>
    <w:p w14:paraId="07D9AA8C" w14:textId="526BC072" w:rsidR="00B130AC" w:rsidRDefault="00D3669E" w:rsidP="00675718">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sidR="00675718">
        <w:rPr>
          <w:rFonts w:ascii="Times New Roman" w:hAnsi="Times New Roman" w:cs="Times New Roman"/>
        </w:rPr>
        <w:t xml:space="preserve"> </w:t>
      </w:r>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r w:rsidR="001E0256">
        <w:rPr>
          <w:rFonts w:ascii="Times New Roman" w:hAnsi="Times New Roman" w:cs="Times New Roman"/>
        </w:rPr>
        <w:t xml:space="preserve"> </w:t>
      </w:r>
      <w:commentRangeStart w:id="16"/>
      <w:r w:rsidR="001E0256">
        <w:rPr>
          <w:rFonts w:ascii="Times New Roman" w:hAnsi="Times New Roman" w:cs="Times New Roman"/>
        </w:rPr>
        <w:t>[]</w:t>
      </w:r>
      <w:commentRangeEnd w:id="16"/>
      <w:r w:rsidR="00893701">
        <w:rPr>
          <w:rStyle w:val="CommentReference"/>
        </w:rPr>
        <w:commentReference w:id="16"/>
      </w:r>
      <w:r w:rsidRPr="00D3669E">
        <w:rPr>
          <w:rFonts w:ascii="Times New Roman" w:hAnsi="Times New Roman" w:cs="Times New Roman"/>
        </w:rPr>
        <w:t>.</w:t>
      </w:r>
    </w:p>
    <w:p w14:paraId="19847480" w14:textId="77777777" w:rsidR="00D3669E" w:rsidRDefault="00D3669E" w:rsidP="00D3669E">
      <w:pPr>
        <w:rPr>
          <w:rFonts w:ascii="Times New Roman" w:hAnsi="Times New Roman" w:cs="Times New Roman"/>
        </w:rPr>
      </w:pPr>
    </w:p>
    <w:p w14:paraId="6D888076" w14:textId="77777777" w:rsidR="003E3177" w:rsidRPr="00565DBE" w:rsidRDefault="003E3177" w:rsidP="003E3177">
      <w:pPr>
        <w:pStyle w:val="ListParagraph"/>
        <w:numPr>
          <w:ilvl w:val="0"/>
          <w:numId w:val="9"/>
        </w:numPr>
        <w:rPr>
          <w:rFonts w:ascii="Times New Roman" w:hAnsi="Times New Roman" w:cs="Times New Roman"/>
          <w:b/>
          <w:bCs/>
        </w:rPr>
      </w:pPr>
      <w:r>
        <w:rPr>
          <w:rFonts w:ascii="Times New Roman" w:hAnsi="Times New Roman" w:cs="Times New Roman"/>
          <w:b/>
          <w:bCs/>
        </w:rPr>
        <w:t>Viterbi Algorithm Details for solving GMM-HMM</w:t>
      </w:r>
    </w:p>
    <w:p w14:paraId="6D7546F7" w14:textId="3E416F2D" w:rsidR="00565DBE" w:rsidRPr="00260926" w:rsidRDefault="00565DBE" w:rsidP="00260926">
      <w:pPr>
        <w:rPr>
          <w:rFonts w:ascii="Times New Roman" w:hAnsi="Times New Roman" w:cs="Times New Roman"/>
        </w:rPr>
      </w:pPr>
    </w:p>
    <w:sectPr w:rsidR="00565DBE" w:rsidRPr="00260926">
      <w:footerReference w:type="defaul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u Zhenyi" w:date="2023-10-24T21:19:00Z" w:initials="LZ">
    <w:p w14:paraId="1FDBC273" w14:textId="77777777" w:rsidR="00776C08" w:rsidRDefault="00776C08" w:rsidP="00776C08">
      <w:pPr>
        <w:jc w:val="left"/>
      </w:pPr>
      <w:r>
        <w:rPr>
          <w:rStyle w:val="CommentReference"/>
        </w:rPr>
        <w:annotationRef/>
      </w:r>
      <w:r>
        <w:rPr>
          <w:color w:val="000000"/>
          <w:sz w:val="20"/>
          <w:szCs w:val="20"/>
        </w:rPr>
        <w:t xml:space="preserve">Monetary policy: What are its goals? how does it work?. Federal Reserve Board - Monetary Policy: What Are Its Goals? How Does It Work? (n.d.). </w:t>
      </w:r>
      <w:hyperlink r:id="rId1" w:history="1">
        <w:r w:rsidRPr="005D760F">
          <w:rPr>
            <w:rStyle w:val="Hyperlink"/>
            <w:sz w:val="20"/>
            <w:szCs w:val="20"/>
          </w:rPr>
          <w:t>https://www.federalreserve.gov/monetarypolicy/monetary-policy-what-are-its-goals-how-does-it-work.htm</w:t>
        </w:r>
      </w:hyperlink>
      <w:r>
        <w:rPr>
          <w:color w:val="000000"/>
          <w:sz w:val="20"/>
          <w:szCs w:val="20"/>
        </w:rPr>
        <w:t xml:space="preserve"> </w:t>
      </w:r>
    </w:p>
  </w:comment>
  <w:comment w:id="5" w:author="Lu Zhenyi" w:date="2023-10-24T21:19:00Z" w:initials="LZ">
    <w:p w14:paraId="495F135B" w14:textId="77777777" w:rsidR="00C553DB" w:rsidRDefault="00C553DB" w:rsidP="00C553DB">
      <w:pPr>
        <w:jc w:val="left"/>
      </w:pPr>
      <w:r>
        <w:rPr>
          <w:rStyle w:val="CommentReference"/>
        </w:rPr>
        <w:annotationRef/>
      </w:r>
      <w:r>
        <w:rPr>
          <w:color w:val="000000"/>
          <w:sz w:val="20"/>
          <w:szCs w:val="20"/>
        </w:rPr>
        <w:t>How does the Federal Reserve Affect Inflation and employment?. Board of Governors of the Federal Reserve System. (n.d.). https://www.federalreserve.gov/faqs/money_12856.htm</w:t>
      </w:r>
    </w:p>
    <w:p w14:paraId="5F7667A5" w14:textId="77777777" w:rsidR="00C553DB" w:rsidRDefault="00C553DB" w:rsidP="00C553DB">
      <w:pPr>
        <w:jc w:val="left"/>
      </w:pPr>
    </w:p>
  </w:comment>
  <w:comment w:id="7" w:author="Lu Zhenyi" w:date="2023-10-24T21:19:00Z" w:initials="LZ">
    <w:p w14:paraId="44894E6C" w14:textId="77777777" w:rsidR="00776C08" w:rsidRDefault="00776C08" w:rsidP="00776C08">
      <w:pPr>
        <w:jc w:val="left"/>
      </w:pPr>
      <w:r>
        <w:rPr>
          <w:rStyle w:val="CommentReference"/>
        </w:rPr>
        <w:annotationRef/>
      </w:r>
      <w:r>
        <w:rPr>
          <w:color w:val="000000"/>
          <w:sz w:val="20"/>
          <w:szCs w:val="20"/>
        </w:rPr>
        <w:t>Rich, R. (n.d.). The great recession. Federal Reserve History. https://www.federalreservehistory.org/essays/great-recession-of-200709</w:t>
      </w:r>
    </w:p>
    <w:p w14:paraId="62924C44" w14:textId="77777777" w:rsidR="00776C08" w:rsidRDefault="00776C08" w:rsidP="00776C08">
      <w:pPr>
        <w:jc w:val="left"/>
      </w:pPr>
    </w:p>
  </w:comment>
  <w:comment w:id="9" w:author="Lu Zhenyi" w:date="2023-10-24T21:20:00Z" w:initials="LZ">
    <w:p w14:paraId="2184AE0A" w14:textId="77777777" w:rsidR="00776C08" w:rsidRDefault="00776C08" w:rsidP="00776C08">
      <w:pPr>
        <w:jc w:val="left"/>
      </w:pPr>
      <w:r>
        <w:rPr>
          <w:rStyle w:val="CommentReference"/>
        </w:rPr>
        <w:annotationRef/>
      </w:r>
      <w:r>
        <w:rPr>
          <w:color w:val="000000"/>
          <w:sz w:val="20"/>
          <w:szCs w:val="20"/>
        </w:rPr>
        <w:t xml:space="preserve">Current and past monetary policy announcements can be accessed at http://www.federalreserve.gov/monetarypolicy/fomccalendars.htm. </w:t>
      </w:r>
    </w:p>
  </w:comment>
  <w:comment w:id="10" w:author="Lu Zhenyi" w:date="2023-10-24T21:20:00Z" w:initials="LZ">
    <w:p w14:paraId="7A15673B" w14:textId="77777777" w:rsidR="00776C08" w:rsidRDefault="00776C08" w:rsidP="00776C08">
      <w:pPr>
        <w:jc w:val="left"/>
      </w:pPr>
      <w:r>
        <w:rPr>
          <w:rStyle w:val="CommentReference"/>
        </w:rPr>
        <w:annotationRef/>
      </w:r>
      <w:r>
        <w:rPr>
          <w:color w:val="000000"/>
          <w:sz w:val="20"/>
          <w:szCs w:val="20"/>
        </w:rPr>
        <w:t>Taylor, John B. "Discretion versus Policy Rules in Practice." Carnegie-Rochester Conference Series on Public Policy, vol. 39, no. 1, 1993, pp. 195-214.</w:t>
      </w:r>
    </w:p>
    <w:p w14:paraId="22264C14" w14:textId="77777777" w:rsidR="00776C08" w:rsidRDefault="00776C08" w:rsidP="00776C08">
      <w:pPr>
        <w:jc w:val="left"/>
      </w:pPr>
      <w:r>
        <w:rPr>
          <w:color w:val="000000"/>
          <w:sz w:val="20"/>
          <w:szCs w:val="20"/>
        </w:rPr>
        <w:t> </w:t>
      </w:r>
    </w:p>
    <w:p w14:paraId="324168AB" w14:textId="77777777" w:rsidR="00776C08" w:rsidRDefault="00776C08" w:rsidP="00776C08">
      <w:pPr>
        <w:jc w:val="left"/>
      </w:pPr>
    </w:p>
  </w:comment>
  <w:comment w:id="11" w:author="Lu Zhenyi" w:date="2023-10-24T21:21:00Z" w:initials="LZ">
    <w:p w14:paraId="125933F4" w14:textId="77777777" w:rsidR="00776C08" w:rsidRDefault="00776C08" w:rsidP="00776C08">
      <w:pPr>
        <w:jc w:val="left"/>
      </w:pPr>
      <w:r>
        <w:rPr>
          <w:rStyle w:val="CommentReference"/>
        </w:rPr>
        <w:annotationRef/>
      </w:r>
      <w:r>
        <w:rPr>
          <w:color w:val="000000"/>
          <w:sz w:val="20"/>
          <w:szCs w:val="20"/>
        </w:rPr>
        <w:t>BernankeB.WhyAreInterestRatesSoLow.https://www.brookings.edu/blog/ben-bernanke/2015/03/30/why-are-interest-rates-so-low/,2015.</w:t>
      </w:r>
    </w:p>
    <w:p w14:paraId="032AC43A" w14:textId="77777777" w:rsidR="00776C08" w:rsidRDefault="00776C08" w:rsidP="00776C08">
      <w:pPr>
        <w:jc w:val="left"/>
      </w:pPr>
    </w:p>
    <w:p w14:paraId="1AB69B79" w14:textId="77777777" w:rsidR="00776C08" w:rsidRDefault="00776C08" w:rsidP="00776C08">
      <w:pPr>
        <w:jc w:val="left"/>
      </w:pPr>
    </w:p>
    <w:p w14:paraId="6A771F7D" w14:textId="77777777" w:rsidR="00776C08" w:rsidRDefault="00776C08" w:rsidP="00776C08">
      <w:pPr>
        <w:jc w:val="left"/>
      </w:pPr>
    </w:p>
  </w:comment>
  <w:comment w:id="12" w:author="u3577161@connect.hku.hk" w:date="2023-10-28T15:38:00Z" w:initials="u">
    <w:p w14:paraId="2DC1A681" w14:textId="10615629" w:rsidR="0026324F" w:rsidRDefault="0026324F" w:rsidP="0026324F">
      <w:pPr>
        <w:pStyle w:val="NormalWeb"/>
        <w:spacing w:before="0" w:beforeAutospacing="0" w:after="0" w:afterAutospacing="0" w:line="480" w:lineRule="auto"/>
        <w:ind w:hanging="720"/>
      </w:pPr>
      <w:r>
        <w:rPr>
          <w:rStyle w:val="CommentReference"/>
        </w:rPr>
        <w:annotationRef/>
      </w:r>
      <w:r>
        <w:t xml:space="preserve">Antti Ilmanen, and Salomon Brothers. </w:t>
      </w:r>
      <w:r>
        <w:rPr>
          <w:i/>
          <w:iCs/>
        </w:rPr>
        <w:t>Overview of Forward Rate Analysis</w:t>
      </w:r>
      <w:r>
        <w:t>. 1995.</w:t>
      </w:r>
    </w:p>
  </w:comment>
  <w:comment w:id="13" w:author="u3577161@connect.hku.hk" w:date="2023-10-28T15:49:00Z" w:initials="u">
    <w:p w14:paraId="7FC6911D" w14:textId="0ACBFD60" w:rsidR="003A124E" w:rsidRPr="00033817" w:rsidRDefault="003A124E">
      <w:pPr>
        <w:pStyle w:val="CommentText"/>
        <w:rPr>
          <w:rFonts w:ascii="Times New Roman" w:hAnsi="Times New Roman" w:cs="Times New Roman"/>
        </w:rPr>
      </w:pPr>
      <w:r>
        <w:rPr>
          <w:rStyle w:val="CommentReference"/>
        </w:rPr>
        <w:annotationRef/>
      </w:r>
      <w:r w:rsidRPr="00033817">
        <w:rPr>
          <w:rFonts w:ascii="Times New Roman" w:hAnsi="Times New Roman" w:cs="Times New Roman"/>
        </w:rPr>
        <w:t xml:space="preserve">Afonso, António, and Manuel M.F. Martins. “Level, Slope, Curvature of the Sovereign Yield Curve, and Fiscal Behaviour.” </w:t>
      </w:r>
      <w:r w:rsidRPr="00033817">
        <w:rPr>
          <w:rFonts w:ascii="Times New Roman" w:hAnsi="Times New Roman" w:cs="Times New Roman"/>
          <w:i/>
          <w:iCs/>
        </w:rPr>
        <w:t>Journal of Banking &amp; Finance</w:t>
      </w:r>
      <w:r w:rsidRPr="00033817">
        <w:rPr>
          <w:rFonts w:ascii="Times New Roman" w:hAnsi="Times New Roman" w:cs="Times New Roman"/>
        </w:rPr>
        <w:t>, vol. 36, no. 6, June 2012, pp. 1789–1807, https://doi.org/10.1016/j.jbankfin.2012.02.004. Accessed 16 Nov. 2021.</w:t>
      </w:r>
    </w:p>
  </w:comment>
  <w:comment w:id="14" w:author="u3577161@connect.hku.hk" w:date="2023-10-28T15:51:00Z" w:initials="u">
    <w:p w14:paraId="5C37A740" w14:textId="0DEAF88C" w:rsidR="00F96235" w:rsidRDefault="00F96235" w:rsidP="00F96235">
      <w:pPr>
        <w:pStyle w:val="NormalWeb"/>
        <w:spacing w:before="0" w:beforeAutospacing="0" w:after="0" w:afterAutospacing="0" w:line="480" w:lineRule="auto"/>
        <w:ind w:hanging="720"/>
      </w:pPr>
      <w:r>
        <w:rPr>
          <w:rStyle w:val="CommentReference"/>
        </w:rPr>
        <w:annotationRef/>
      </w:r>
      <w:r>
        <w:t xml:space="preserve">Nelson, Charles R., and Andrew F. Siegel. “Parsimonious Modeling of Yield Curves.” </w:t>
      </w:r>
      <w:r>
        <w:rPr>
          <w:i/>
          <w:iCs/>
        </w:rPr>
        <w:t>The Journal of Business</w:t>
      </w:r>
      <w:r>
        <w:t>, vol. 60, no. 4, 1987, pp. 473–489, www.jstor.org/stable/2352957?casa_token=krVFX1t-6TEAAAAA%3A267S74RHApMMJZGzdOi10uZsFtS8gUfdOp4EOCup3EwX0zwuf1pq10fy_TwNZOrNT80u3IxF2IY7PKMeU4w5KEjG03-GVeNFLG3aGfK_ERaqDEtkq3X0Yw. Accessed 28 Oct. 2023.</w:t>
      </w:r>
    </w:p>
    <w:p w14:paraId="5A11F8E7" w14:textId="506C0CE6" w:rsidR="00F96235" w:rsidRDefault="00F96235" w:rsidP="00F96235">
      <w:pPr>
        <w:pStyle w:val="NormalWeb"/>
        <w:spacing w:before="0" w:beforeAutospacing="0" w:after="0" w:afterAutospacing="0" w:line="480" w:lineRule="auto"/>
        <w:ind w:hanging="720"/>
      </w:pPr>
      <w:r>
        <w:t xml:space="preserve">Diebold, Francis X., and Canlin Li. “Forecasting the Term Structure of Government Bond Yields.” </w:t>
      </w:r>
      <w:r>
        <w:rPr>
          <w:i/>
          <w:iCs/>
        </w:rPr>
        <w:t>Journal of Econometrics</w:t>
      </w:r>
      <w:r>
        <w:t>, vol. 130, no. 2, Feb. 2006, pp. 337–364, https://doi.org/10.1016/j.jeconom.2005.03.005. Accessed 28 Mar. 2019.</w:t>
      </w:r>
    </w:p>
  </w:comment>
  <w:comment w:id="15" w:author="u3577161@connect.hku.hk" w:date="2023-10-28T15:58:00Z" w:initials="u">
    <w:p w14:paraId="084C9376" w14:textId="777EE3CE" w:rsidR="00D847B9" w:rsidRDefault="00D847B9" w:rsidP="00D847B9">
      <w:pPr>
        <w:pStyle w:val="NormalWeb"/>
        <w:spacing w:before="0" w:beforeAutospacing="0" w:after="0" w:afterAutospacing="0" w:line="480" w:lineRule="auto"/>
        <w:ind w:hanging="720"/>
      </w:pPr>
      <w:r>
        <w:rPr>
          <w:rStyle w:val="CommentReference"/>
        </w:rPr>
        <w:annotationRef/>
      </w:r>
      <w:r>
        <w:t xml:space="preserve">Barber, Joel R., and Mark L. Copper. “Principal Component Analysis of Yield Curve Movements.” </w:t>
      </w:r>
      <w:r>
        <w:rPr>
          <w:i/>
          <w:iCs/>
        </w:rPr>
        <w:t>Journal of Economics and Finance</w:t>
      </w:r>
      <w:r>
        <w:t>, vol. 36, no. 3, 11 Aug. 2010, pp. 750–765, https://doi.org/10.1007/s12197-010-9142-y. Accessed 5 Feb. 2023.</w:t>
      </w:r>
    </w:p>
  </w:comment>
  <w:comment w:id="16" w:author="u3577161@connect.hku.hk" w:date="2023-10-29T16:12:00Z" w:initials="u">
    <w:p w14:paraId="7270E665" w14:textId="77777777" w:rsidR="00893701" w:rsidRDefault="00893701" w:rsidP="00AA11FB">
      <w:pPr>
        <w:pStyle w:val="CommentText"/>
        <w:jc w:val="left"/>
      </w:pPr>
      <w:r>
        <w:rPr>
          <w:rStyle w:val="CommentReference"/>
        </w:rPr>
        <w:annotationRef/>
      </w:r>
      <w:r>
        <w:t xml:space="preserve">Federal Reserve Bank of New York. “Effective Federal Funds Rate - FEDERAL RESERVE BANK of NEW YORK.” </w:t>
      </w:r>
      <w:r>
        <w:rPr>
          <w:i/>
          <w:iCs/>
        </w:rPr>
        <w:t xml:space="preserve">Www.newyorkfed.org, 2023, </w:t>
      </w:r>
      <w:hyperlink r:id="rId2" w:history="1">
        <w:r w:rsidRPr="00AA11FB">
          <w:rPr>
            <w:rStyle w:val="Hyperlink"/>
            <w:i/>
            <w:iCs/>
          </w:rPr>
          <w:t>www.newyorkfed.org/markets/reference-rates/effr</w:t>
        </w:r>
      </w:hyperlink>
      <w:r>
        <w:rPr>
          <w:i/>
          <w:iC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BC273" w15:done="0"/>
  <w15:commentEx w15:paraId="5F7667A5" w15:done="0"/>
  <w15:commentEx w15:paraId="62924C44" w15:done="0"/>
  <w15:commentEx w15:paraId="2184AE0A" w15:done="0"/>
  <w15:commentEx w15:paraId="324168AB" w15:done="0"/>
  <w15:commentEx w15:paraId="6A771F7D" w15:done="0"/>
  <w15:commentEx w15:paraId="2DC1A681" w15:done="0"/>
  <w15:commentEx w15:paraId="7FC6911D" w15:done="0"/>
  <w15:commentEx w15:paraId="5A11F8E7" w15:done="0"/>
  <w15:commentEx w15:paraId="084C9376" w15:done="0"/>
  <w15:commentEx w15:paraId="7270E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2B35B" w16cex:dateUtc="2023-10-24T13:19:00Z"/>
  <w16cex:commentExtensible w16cex:durableId="13B91A15" w16cex:dateUtc="2023-10-24T13:19:00Z"/>
  <w16cex:commentExtensible w16cex:durableId="28E2B37A" w16cex:dateUtc="2023-10-24T13:19:00Z"/>
  <w16cex:commentExtensible w16cex:durableId="28E2B392" w16cex:dateUtc="2023-10-24T13:20:00Z"/>
  <w16cex:commentExtensible w16cex:durableId="28E2B3AA" w16cex:dateUtc="2023-10-24T13:20:00Z"/>
  <w16cex:commentExtensible w16cex:durableId="28E2B3BE" w16cex:dateUtc="2023-10-24T13:21:00Z"/>
  <w16cex:commentExtensible w16cex:durableId="1D03721E" w16cex:dateUtc="2023-10-28T07:38:00Z"/>
  <w16cex:commentExtensible w16cex:durableId="32E19B12" w16cex:dateUtc="2023-10-28T07:49:00Z"/>
  <w16cex:commentExtensible w16cex:durableId="5D839F1A" w16cex:dateUtc="2023-10-28T07:51:00Z"/>
  <w16cex:commentExtensible w16cex:durableId="6525CBF8" w16cex:dateUtc="2023-10-28T07:58:00Z"/>
  <w16cex:commentExtensible w16cex:durableId="146C675A" w16cex:dateUtc="2023-10-29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BC273" w16cid:durableId="28E2B35B"/>
  <w16cid:commentId w16cid:paraId="5F7667A5" w16cid:durableId="13B91A15"/>
  <w16cid:commentId w16cid:paraId="62924C44" w16cid:durableId="28E2B37A"/>
  <w16cid:commentId w16cid:paraId="2184AE0A" w16cid:durableId="28E2B392"/>
  <w16cid:commentId w16cid:paraId="324168AB" w16cid:durableId="28E2B3AA"/>
  <w16cid:commentId w16cid:paraId="6A771F7D" w16cid:durableId="28E2B3BE"/>
  <w16cid:commentId w16cid:paraId="2DC1A681" w16cid:durableId="1D03721E"/>
  <w16cid:commentId w16cid:paraId="7FC6911D" w16cid:durableId="32E19B12"/>
  <w16cid:commentId w16cid:paraId="5A11F8E7" w16cid:durableId="5D839F1A"/>
  <w16cid:commentId w16cid:paraId="084C9376" w16cid:durableId="6525CBF8"/>
  <w16cid:commentId w16cid:paraId="7270E665" w16cid:durableId="146C6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55B3B" w14:textId="77777777" w:rsidR="005C5BD0" w:rsidRDefault="005C5BD0" w:rsidP="003075CB">
      <w:r>
        <w:separator/>
      </w:r>
    </w:p>
  </w:endnote>
  <w:endnote w:type="continuationSeparator" w:id="0">
    <w:p w14:paraId="674B569A" w14:textId="77777777" w:rsidR="005C5BD0" w:rsidRDefault="005C5BD0"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2C0AC" w14:textId="77777777" w:rsidR="005C5BD0" w:rsidRDefault="005C5BD0" w:rsidP="003075CB">
      <w:r>
        <w:separator/>
      </w:r>
    </w:p>
  </w:footnote>
  <w:footnote w:type="continuationSeparator" w:id="0">
    <w:p w14:paraId="1E9406D0" w14:textId="77777777" w:rsidR="005C5BD0" w:rsidRDefault="005C5BD0"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D9B1"/>
      </v:shape>
    </w:pict>
  </w:numPicBullet>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676E5"/>
    <w:multiLevelType w:val="hybridMultilevel"/>
    <w:tmpl w:val="7526CB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D50CD"/>
    <w:multiLevelType w:val="hybridMultilevel"/>
    <w:tmpl w:val="411C4E74"/>
    <w:lvl w:ilvl="0" w:tplc="15D02526">
      <w:start w:val="1"/>
      <w:numFmt w:val="decimal"/>
      <w:lvlText w:val="%1."/>
      <w:lvlJc w:val="left"/>
      <w:pPr>
        <w:tabs>
          <w:tab w:val="num" w:pos="720"/>
        </w:tabs>
        <w:ind w:left="720" w:hanging="360"/>
      </w:pPr>
    </w:lvl>
    <w:lvl w:ilvl="1" w:tplc="9F8A0F3A" w:tentative="1">
      <w:start w:val="1"/>
      <w:numFmt w:val="decimal"/>
      <w:lvlText w:val="%2."/>
      <w:lvlJc w:val="left"/>
      <w:pPr>
        <w:tabs>
          <w:tab w:val="num" w:pos="1440"/>
        </w:tabs>
        <w:ind w:left="1440" w:hanging="360"/>
      </w:pPr>
    </w:lvl>
    <w:lvl w:ilvl="2" w:tplc="845AD228" w:tentative="1">
      <w:start w:val="1"/>
      <w:numFmt w:val="decimal"/>
      <w:lvlText w:val="%3."/>
      <w:lvlJc w:val="left"/>
      <w:pPr>
        <w:tabs>
          <w:tab w:val="num" w:pos="2160"/>
        </w:tabs>
        <w:ind w:left="2160" w:hanging="360"/>
      </w:pPr>
    </w:lvl>
    <w:lvl w:ilvl="3" w:tplc="04047A46" w:tentative="1">
      <w:start w:val="1"/>
      <w:numFmt w:val="decimal"/>
      <w:lvlText w:val="%4."/>
      <w:lvlJc w:val="left"/>
      <w:pPr>
        <w:tabs>
          <w:tab w:val="num" w:pos="2880"/>
        </w:tabs>
        <w:ind w:left="2880" w:hanging="360"/>
      </w:pPr>
    </w:lvl>
    <w:lvl w:ilvl="4" w:tplc="4F784102" w:tentative="1">
      <w:start w:val="1"/>
      <w:numFmt w:val="decimal"/>
      <w:lvlText w:val="%5."/>
      <w:lvlJc w:val="left"/>
      <w:pPr>
        <w:tabs>
          <w:tab w:val="num" w:pos="3600"/>
        </w:tabs>
        <w:ind w:left="3600" w:hanging="360"/>
      </w:pPr>
    </w:lvl>
    <w:lvl w:ilvl="5" w:tplc="70DE7206" w:tentative="1">
      <w:start w:val="1"/>
      <w:numFmt w:val="decimal"/>
      <w:lvlText w:val="%6."/>
      <w:lvlJc w:val="left"/>
      <w:pPr>
        <w:tabs>
          <w:tab w:val="num" w:pos="4320"/>
        </w:tabs>
        <w:ind w:left="4320" w:hanging="360"/>
      </w:pPr>
    </w:lvl>
    <w:lvl w:ilvl="6" w:tplc="F08824E6" w:tentative="1">
      <w:start w:val="1"/>
      <w:numFmt w:val="decimal"/>
      <w:lvlText w:val="%7."/>
      <w:lvlJc w:val="left"/>
      <w:pPr>
        <w:tabs>
          <w:tab w:val="num" w:pos="5040"/>
        </w:tabs>
        <w:ind w:left="5040" w:hanging="360"/>
      </w:pPr>
    </w:lvl>
    <w:lvl w:ilvl="7" w:tplc="02EA2EEA" w:tentative="1">
      <w:start w:val="1"/>
      <w:numFmt w:val="decimal"/>
      <w:lvlText w:val="%8."/>
      <w:lvlJc w:val="left"/>
      <w:pPr>
        <w:tabs>
          <w:tab w:val="num" w:pos="5760"/>
        </w:tabs>
        <w:ind w:left="5760" w:hanging="360"/>
      </w:pPr>
    </w:lvl>
    <w:lvl w:ilvl="8" w:tplc="3DD21296" w:tentative="1">
      <w:start w:val="1"/>
      <w:numFmt w:val="decimal"/>
      <w:lvlText w:val="%9."/>
      <w:lvlJc w:val="left"/>
      <w:pPr>
        <w:tabs>
          <w:tab w:val="num" w:pos="6480"/>
        </w:tabs>
        <w:ind w:left="6480" w:hanging="360"/>
      </w:pPr>
    </w:lvl>
  </w:abstractNum>
  <w:abstractNum w:abstractNumId="6"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1F9F"/>
    <w:multiLevelType w:val="hybridMultilevel"/>
    <w:tmpl w:val="E85E1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086B4A"/>
    <w:multiLevelType w:val="hybridMultilevel"/>
    <w:tmpl w:val="63DA2702"/>
    <w:lvl w:ilvl="0" w:tplc="D12C0146">
      <w:start w:val="1"/>
      <w:numFmt w:val="decimal"/>
      <w:lvlText w:val="%1."/>
      <w:lvlJc w:val="left"/>
      <w:pPr>
        <w:tabs>
          <w:tab w:val="num" w:pos="720"/>
        </w:tabs>
        <w:ind w:left="720" w:hanging="360"/>
      </w:pPr>
    </w:lvl>
    <w:lvl w:ilvl="1" w:tplc="4A88D6CC" w:tentative="1">
      <w:start w:val="1"/>
      <w:numFmt w:val="decimal"/>
      <w:lvlText w:val="%2."/>
      <w:lvlJc w:val="left"/>
      <w:pPr>
        <w:tabs>
          <w:tab w:val="num" w:pos="1440"/>
        </w:tabs>
        <w:ind w:left="1440" w:hanging="360"/>
      </w:pPr>
    </w:lvl>
    <w:lvl w:ilvl="2" w:tplc="00F40316" w:tentative="1">
      <w:start w:val="1"/>
      <w:numFmt w:val="decimal"/>
      <w:lvlText w:val="%3."/>
      <w:lvlJc w:val="left"/>
      <w:pPr>
        <w:tabs>
          <w:tab w:val="num" w:pos="2160"/>
        </w:tabs>
        <w:ind w:left="2160" w:hanging="360"/>
      </w:pPr>
    </w:lvl>
    <w:lvl w:ilvl="3" w:tplc="9F46CDAC" w:tentative="1">
      <w:start w:val="1"/>
      <w:numFmt w:val="decimal"/>
      <w:lvlText w:val="%4."/>
      <w:lvlJc w:val="left"/>
      <w:pPr>
        <w:tabs>
          <w:tab w:val="num" w:pos="2880"/>
        </w:tabs>
        <w:ind w:left="2880" w:hanging="360"/>
      </w:pPr>
    </w:lvl>
    <w:lvl w:ilvl="4" w:tplc="DA163FF2" w:tentative="1">
      <w:start w:val="1"/>
      <w:numFmt w:val="decimal"/>
      <w:lvlText w:val="%5."/>
      <w:lvlJc w:val="left"/>
      <w:pPr>
        <w:tabs>
          <w:tab w:val="num" w:pos="3600"/>
        </w:tabs>
        <w:ind w:left="3600" w:hanging="360"/>
      </w:pPr>
    </w:lvl>
    <w:lvl w:ilvl="5" w:tplc="978C75CA" w:tentative="1">
      <w:start w:val="1"/>
      <w:numFmt w:val="decimal"/>
      <w:lvlText w:val="%6."/>
      <w:lvlJc w:val="left"/>
      <w:pPr>
        <w:tabs>
          <w:tab w:val="num" w:pos="4320"/>
        </w:tabs>
        <w:ind w:left="4320" w:hanging="360"/>
      </w:pPr>
    </w:lvl>
    <w:lvl w:ilvl="6" w:tplc="4EF806BA" w:tentative="1">
      <w:start w:val="1"/>
      <w:numFmt w:val="decimal"/>
      <w:lvlText w:val="%7."/>
      <w:lvlJc w:val="left"/>
      <w:pPr>
        <w:tabs>
          <w:tab w:val="num" w:pos="5040"/>
        </w:tabs>
        <w:ind w:left="5040" w:hanging="360"/>
      </w:pPr>
    </w:lvl>
    <w:lvl w:ilvl="7" w:tplc="69788306" w:tentative="1">
      <w:start w:val="1"/>
      <w:numFmt w:val="decimal"/>
      <w:lvlText w:val="%8."/>
      <w:lvlJc w:val="left"/>
      <w:pPr>
        <w:tabs>
          <w:tab w:val="num" w:pos="5760"/>
        </w:tabs>
        <w:ind w:left="5760" w:hanging="360"/>
      </w:pPr>
    </w:lvl>
    <w:lvl w:ilvl="8" w:tplc="ECD65BBC" w:tentative="1">
      <w:start w:val="1"/>
      <w:numFmt w:val="decimal"/>
      <w:lvlText w:val="%9."/>
      <w:lvlJc w:val="left"/>
      <w:pPr>
        <w:tabs>
          <w:tab w:val="num" w:pos="6480"/>
        </w:tabs>
        <w:ind w:left="6480" w:hanging="360"/>
      </w:pPr>
    </w:lvl>
  </w:abstractNum>
  <w:abstractNum w:abstractNumId="12" w15:restartNumberingAfterBreak="0">
    <w:nsid w:val="7870315C"/>
    <w:multiLevelType w:val="hybridMultilevel"/>
    <w:tmpl w:val="B6A693B8"/>
    <w:lvl w:ilvl="0" w:tplc="04090007">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7"/>
  </w:num>
  <w:num w:numId="2" w16cid:durableId="1052117842">
    <w:abstractNumId w:val="9"/>
  </w:num>
  <w:num w:numId="3" w16cid:durableId="1116025425">
    <w:abstractNumId w:val="13"/>
  </w:num>
  <w:num w:numId="4" w16cid:durableId="2060934440">
    <w:abstractNumId w:val="8"/>
  </w:num>
  <w:num w:numId="5" w16cid:durableId="1221945434">
    <w:abstractNumId w:val="2"/>
  </w:num>
  <w:num w:numId="6" w16cid:durableId="1062872033">
    <w:abstractNumId w:val="1"/>
  </w:num>
  <w:num w:numId="7" w16cid:durableId="1896625576">
    <w:abstractNumId w:val="6"/>
  </w:num>
  <w:num w:numId="8" w16cid:durableId="1585601371">
    <w:abstractNumId w:val="3"/>
  </w:num>
  <w:num w:numId="9" w16cid:durableId="1396271843">
    <w:abstractNumId w:val="0"/>
  </w:num>
  <w:num w:numId="10" w16cid:durableId="1553729887">
    <w:abstractNumId w:val="4"/>
  </w:num>
  <w:num w:numId="11" w16cid:durableId="592514792">
    <w:abstractNumId w:val="5"/>
  </w:num>
  <w:num w:numId="12" w16cid:durableId="1258948685">
    <w:abstractNumId w:val="11"/>
  </w:num>
  <w:num w:numId="13" w16cid:durableId="1803228944">
    <w:abstractNumId w:val="10"/>
  </w:num>
  <w:num w:numId="14" w16cid:durableId="14072970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Zhenyi">
    <w15:presenceInfo w15:providerId="AD" w15:userId="S::u3574578@connect.hku.hk::45ccb7cd-6aff-40ef-99e3-e4164d03fcc4"/>
  </w15:person>
  <w15:person w15:author="u3577161@connect.hku.hk">
    <w15:presenceInfo w15:providerId="AD" w15:userId="S::u3577161@connect.hku.hk::80300bf6-90ed-4ff6-b0cc-68725a4b5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30D6"/>
    <w:rsid w:val="00006673"/>
    <w:rsid w:val="000132A3"/>
    <w:rsid w:val="000144D3"/>
    <w:rsid w:val="00016669"/>
    <w:rsid w:val="00017178"/>
    <w:rsid w:val="00021C6B"/>
    <w:rsid w:val="00021D60"/>
    <w:rsid w:val="00033817"/>
    <w:rsid w:val="00040480"/>
    <w:rsid w:val="00043005"/>
    <w:rsid w:val="000447A4"/>
    <w:rsid w:val="000563CE"/>
    <w:rsid w:val="00060329"/>
    <w:rsid w:val="000623CE"/>
    <w:rsid w:val="00076F7B"/>
    <w:rsid w:val="000801BF"/>
    <w:rsid w:val="0009271A"/>
    <w:rsid w:val="00096D6A"/>
    <w:rsid w:val="00097698"/>
    <w:rsid w:val="00097753"/>
    <w:rsid w:val="000977B0"/>
    <w:rsid w:val="000A5D52"/>
    <w:rsid w:val="000A6B92"/>
    <w:rsid w:val="000A6BEF"/>
    <w:rsid w:val="000B1073"/>
    <w:rsid w:val="000B17A0"/>
    <w:rsid w:val="000B52DA"/>
    <w:rsid w:val="000C3296"/>
    <w:rsid w:val="000C36A8"/>
    <w:rsid w:val="000D190D"/>
    <w:rsid w:val="000E22F3"/>
    <w:rsid w:val="000E26D4"/>
    <w:rsid w:val="000E7E08"/>
    <w:rsid w:val="000F58F8"/>
    <w:rsid w:val="000F7EED"/>
    <w:rsid w:val="001042EB"/>
    <w:rsid w:val="0010724F"/>
    <w:rsid w:val="00115665"/>
    <w:rsid w:val="00116114"/>
    <w:rsid w:val="00116F33"/>
    <w:rsid w:val="0011772B"/>
    <w:rsid w:val="00123BE4"/>
    <w:rsid w:val="00135C62"/>
    <w:rsid w:val="00140B7B"/>
    <w:rsid w:val="00144610"/>
    <w:rsid w:val="00151D01"/>
    <w:rsid w:val="00155EA0"/>
    <w:rsid w:val="00156403"/>
    <w:rsid w:val="001603F9"/>
    <w:rsid w:val="00180D2D"/>
    <w:rsid w:val="00180F7A"/>
    <w:rsid w:val="0018504B"/>
    <w:rsid w:val="001856E4"/>
    <w:rsid w:val="00186D0D"/>
    <w:rsid w:val="00193267"/>
    <w:rsid w:val="001A1594"/>
    <w:rsid w:val="001A1796"/>
    <w:rsid w:val="001A1F07"/>
    <w:rsid w:val="001A415C"/>
    <w:rsid w:val="001A4539"/>
    <w:rsid w:val="001A7EB0"/>
    <w:rsid w:val="001B128C"/>
    <w:rsid w:val="001C05EB"/>
    <w:rsid w:val="001C2AE2"/>
    <w:rsid w:val="001C36B6"/>
    <w:rsid w:val="001C55F7"/>
    <w:rsid w:val="001E0256"/>
    <w:rsid w:val="001E6603"/>
    <w:rsid w:val="001F591C"/>
    <w:rsid w:val="001F7212"/>
    <w:rsid w:val="0020055E"/>
    <w:rsid w:val="00202A58"/>
    <w:rsid w:val="002041BD"/>
    <w:rsid w:val="002131F1"/>
    <w:rsid w:val="00222EFB"/>
    <w:rsid w:val="00226A98"/>
    <w:rsid w:val="00247016"/>
    <w:rsid w:val="0024719A"/>
    <w:rsid w:val="002546D1"/>
    <w:rsid w:val="00255788"/>
    <w:rsid w:val="00256D63"/>
    <w:rsid w:val="0026040D"/>
    <w:rsid w:val="00260926"/>
    <w:rsid w:val="0026324F"/>
    <w:rsid w:val="00265D6E"/>
    <w:rsid w:val="00272320"/>
    <w:rsid w:val="002734BF"/>
    <w:rsid w:val="002817C3"/>
    <w:rsid w:val="00291D0C"/>
    <w:rsid w:val="00294D28"/>
    <w:rsid w:val="002A216E"/>
    <w:rsid w:val="002A6FCD"/>
    <w:rsid w:val="002B27EA"/>
    <w:rsid w:val="002B3664"/>
    <w:rsid w:val="002B60BB"/>
    <w:rsid w:val="002C375D"/>
    <w:rsid w:val="002C7431"/>
    <w:rsid w:val="002D29DF"/>
    <w:rsid w:val="002D505D"/>
    <w:rsid w:val="002D5414"/>
    <w:rsid w:val="002D6CB0"/>
    <w:rsid w:val="002E676F"/>
    <w:rsid w:val="002F396B"/>
    <w:rsid w:val="002F6575"/>
    <w:rsid w:val="0030695B"/>
    <w:rsid w:val="00306FCF"/>
    <w:rsid w:val="003075CB"/>
    <w:rsid w:val="00314052"/>
    <w:rsid w:val="00315E34"/>
    <w:rsid w:val="00330205"/>
    <w:rsid w:val="00332A21"/>
    <w:rsid w:val="003347EE"/>
    <w:rsid w:val="0033582C"/>
    <w:rsid w:val="003361AC"/>
    <w:rsid w:val="00341E5F"/>
    <w:rsid w:val="00346378"/>
    <w:rsid w:val="00346AB7"/>
    <w:rsid w:val="003512EA"/>
    <w:rsid w:val="00351F56"/>
    <w:rsid w:val="00353C8B"/>
    <w:rsid w:val="0036086A"/>
    <w:rsid w:val="0036262C"/>
    <w:rsid w:val="00363AFA"/>
    <w:rsid w:val="003653DF"/>
    <w:rsid w:val="003723AE"/>
    <w:rsid w:val="00375E1A"/>
    <w:rsid w:val="00380F2D"/>
    <w:rsid w:val="003A11C0"/>
    <w:rsid w:val="003A124E"/>
    <w:rsid w:val="003A2B85"/>
    <w:rsid w:val="003A5646"/>
    <w:rsid w:val="003B3019"/>
    <w:rsid w:val="003C029B"/>
    <w:rsid w:val="003C75B2"/>
    <w:rsid w:val="003C7BB6"/>
    <w:rsid w:val="003D2CBC"/>
    <w:rsid w:val="003D45B9"/>
    <w:rsid w:val="003D7D76"/>
    <w:rsid w:val="003E3177"/>
    <w:rsid w:val="003F100F"/>
    <w:rsid w:val="00402BED"/>
    <w:rsid w:val="00403170"/>
    <w:rsid w:val="0040459D"/>
    <w:rsid w:val="0041012A"/>
    <w:rsid w:val="004103F9"/>
    <w:rsid w:val="00414B5A"/>
    <w:rsid w:val="00417021"/>
    <w:rsid w:val="0042145B"/>
    <w:rsid w:val="00426269"/>
    <w:rsid w:val="00427BAF"/>
    <w:rsid w:val="00431D6F"/>
    <w:rsid w:val="00433516"/>
    <w:rsid w:val="00437E3D"/>
    <w:rsid w:val="004451D6"/>
    <w:rsid w:val="004544ED"/>
    <w:rsid w:val="0045499B"/>
    <w:rsid w:val="004755A9"/>
    <w:rsid w:val="004825BD"/>
    <w:rsid w:val="00485386"/>
    <w:rsid w:val="004856EE"/>
    <w:rsid w:val="0049410A"/>
    <w:rsid w:val="00494606"/>
    <w:rsid w:val="004A1470"/>
    <w:rsid w:val="004B5432"/>
    <w:rsid w:val="004B5FF2"/>
    <w:rsid w:val="004C0C07"/>
    <w:rsid w:val="004C3093"/>
    <w:rsid w:val="004C3856"/>
    <w:rsid w:val="004D3DB6"/>
    <w:rsid w:val="004E12EA"/>
    <w:rsid w:val="004E354D"/>
    <w:rsid w:val="004E3879"/>
    <w:rsid w:val="004E44FB"/>
    <w:rsid w:val="004F4E41"/>
    <w:rsid w:val="004F51D8"/>
    <w:rsid w:val="00503ED3"/>
    <w:rsid w:val="00511C11"/>
    <w:rsid w:val="005204DD"/>
    <w:rsid w:val="00522F43"/>
    <w:rsid w:val="00527489"/>
    <w:rsid w:val="0053169C"/>
    <w:rsid w:val="0053201D"/>
    <w:rsid w:val="00536A4F"/>
    <w:rsid w:val="00537C32"/>
    <w:rsid w:val="00541A52"/>
    <w:rsid w:val="00541DFF"/>
    <w:rsid w:val="0054419F"/>
    <w:rsid w:val="00545C79"/>
    <w:rsid w:val="00550151"/>
    <w:rsid w:val="005521B0"/>
    <w:rsid w:val="00553AFC"/>
    <w:rsid w:val="00561451"/>
    <w:rsid w:val="00561FE7"/>
    <w:rsid w:val="00565721"/>
    <w:rsid w:val="00565DBE"/>
    <w:rsid w:val="0057099D"/>
    <w:rsid w:val="00587B86"/>
    <w:rsid w:val="0059308C"/>
    <w:rsid w:val="00594B3C"/>
    <w:rsid w:val="005A4DE2"/>
    <w:rsid w:val="005B3514"/>
    <w:rsid w:val="005B4E5B"/>
    <w:rsid w:val="005B6A2D"/>
    <w:rsid w:val="005C1E80"/>
    <w:rsid w:val="005C2D9B"/>
    <w:rsid w:val="005C5BD0"/>
    <w:rsid w:val="005D14F3"/>
    <w:rsid w:val="005D1839"/>
    <w:rsid w:val="005D58D7"/>
    <w:rsid w:val="005D6CBA"/>
    <w:rsid w:val="005D7297"/>
    <w:rsid w:val="005E07B1"/>
    <w:rsid w:val="005E230A"/>
    <w:rsid w:val="005E3E8C"/>
    <w:rsid w:val="005E6223"/>
    <w:rsid w:val="00604B28"/>
    <w:rsid w:val="0061051B"/>
    <w:rsid w:val="00611DC9"/>
    <w:rsid w:val="00616201"/>
    <w:rsid w:val="00617749"/>
    <w:rsid w:val="00623AAE"/>
    <w:rsid w:val="00625CBC"/>
    <w:rsid w:val="00630E05"/>
    <w:rsid w:val="006310CA"/>
    <w:rsid w:val="00633F68"/>
    <w:rsid w:val="006346ED"/>
    <w:rsid w:val="00636535"/>
    <w:rsid w:val="006440A2"/>
    <w:rsid w:val="00652E30"/>
    <w:rsid w:val="006632F6"/>
    <w:rsid w:val="00663A5D"/>
    <w:rsid w:val="006652C5"/>
    <w:rsid w:val="006654FF"/>
    <w:rsid w:val="006707FE"/>
    <w:rsid w:val="00675718"/>
    <w:rsid w:val="00675796"/>
    <w:rsid w:val="00676BE4"/>
    <w:rsid w:val="0068417E"/>
    <w:rsid w:val="00686B85"/>
    <w:rsid w:val="00687A9D"/>
    <w:rsid w:val="00694046"/>
    <w:rsid w:val="006A311E"/>
    <w:rsid w:val="006B09F2"/>
    <w:rsid w:val="006B0C72"/>
    <w:rsid w:val="006C4909"/>
    <w:rsid w:val="006C5921"/>
    <w:rsid w:val="006D2D83"/>
    <w:rsid w:val="006D392B"/>
    <w:rsid w:val="006E24A6"/>
    <w:rsid w:val="006E6AB6"/>
    <w:rsid w:val="006F27C0"/>
    <w:rsid w:val="0070170D"/>
    <w:rsid w:val="00707E70"/>
    <w:rsid w:val="007173E9"/>
    <w:rsid w:val="0074110E"/>
    <w:rsid w:val="0074222B"/>
    <w:rsid w:val="00747C29"/>
    <w:rsid w:val="00751A7F"/>
    <w:rsid w:val="00755AB4"/>
    <w:rsid w:val="00755BFE"/>
    <w:rsid w:val="00756CFA"/>
    <w:rsid w:val="007600CB"/>
    <w:rsid w:val="00761B27"/>
    <w:rsid w:val="007633C0"/>
    <w:rsid w:val="007652CD"/>
    <w:rsid w:val="00775A57"/>
    <w:rsid w:val="00776C08"/>
    <w:rsid w:val="007A00A8"/>
    <w:rsid w:val="007A2C5C"/>
    <w:rsid w:val="007B300A"/>
    <w:rsid w:val="007B400A"/>
    <w:rsid w:val="007B50C8"/>
    <w:rsid w:val="007C1C5E"/>
    <w:rsid w:val="007C3705"/>
    <w:rsid w:val="007D0012"/>
    <w:rsid w:val="007E66A2"/>
    <w:rsid w:val="007F59B1"/>
    <w:rsid w:val="007F6CBB"/>
    <w:rsid w:val="008039EC"/>
    <w:rsid w:val="00813878"/>
    <w:rsid w:val="00813D48"/>
    <w:rsid w:val="00815595"/>
    <w:rsid w:val="00830B97"/>
    <w:rsid w:val="00831FA1"/>
    <w:rsid w:val="00834301"/>
    <w:rsid w:val="00836830"/>
    <w:rsid w:val="008370BB"/>
    <w:rsid w:val="00837C1C"/>
    <w:rsid w:val="0084545D"/>
    <w:rsid w:val="00845566"/>
    <w:rsid w:val="0085394B"/>
    <w:rsid w:val="00853F8E"/>
    <w:rsid w:val="00856D88"/>
    <w:rsid w:val="00857B9F"/>
    <w:rsid w:val="00860ABC"/>
    <w:rsid w:val="008710CD"/>
    <w:rsid w:val="0087463B"/>
    <w:rsid w:val="00874852"/>
    <w:rsid w:val="0087720A"/>
    <w:rsid w:val="00877A61"/>
    <w:rsid w:val="00884D96"/>
    <w:rsid w:val="00886FFA"/>
    <w:rsid w:val="00893701"/>
    <w:rsid w:val="008978FD"/>
    <w:rsid w:val="00897A30"/>
    <w:rsid w:val="008A0A19"/>
    <w:rsid w:val="008C4332"/>
    <w:rsid w:val="008D40A2"/>
    <w:rsid w:val="008D6EC3"/>
    <w:rsid w:val="008E15F0"/>
    <w:rsid w:val="008E3E72"/>
    <w:rsid w:val="008F3354"/>
    <w:rsid w:val="008F5D69"/>
    <w:rsid w:val="00900095"/>
    <w:rsid w:val="00903B40"/>
    <w:rsid w:val="00922B86"/>
    <w:rsid w:val="00927428"/>
    <w:rsid w:val="0093025C"/>
    <w:rsid w:val="00930F5A"/>
    <w:rsid w:val="00931A10"/>
    <w:rsid w:val="009323C2"/>
    <w:rsid w:val="00932B91"/>
    <w:rsid w:val="009331D7"/>
    <w:rsid w:val="00934096"/>
    <w:rsid w:val="00934927"/>
    <w:rsid w:val="00961EEC"/>
    <w:rsid w:val="009621DB"/>
    <w:rsid w:val="0096601C"/>
    <w:rsid w:val="00966A77"/>
    <w:rsid w:val="00967DED"/>
    <w:rsid w:val="00976FE3"/>
    <w:rsid w:val="00990FA5"/>
    <w:rsid w:val="00992E4E"/>
    <w:rsid w:val="009945CA"/>
    <w:rsid w:val="0099503C"/>
    <w:rsid w:val="00995E0D"/>
    <w:rsid w:val="00997A8C"/>
    <w:rsid w:val="00997AE1"/>
    <w:rsid w:val="009A12AD"/>
    <w:rsid w:val="009A213E"/>
    <w:rsid w:val="009A32FE"/>
    <w:rsid w:val="009A3C72"/>
    <w:rsid w:val="009B164C"/>
    <w:rsid w:val="009B170B"/>
    <w:rsid w:val="009B3B3C"/>
    <w:rsid w:val="009C509A"/>
    <w:rsid w:val="009C6AA0"/>
    <w:rsid w:val="009C7BFD"/>
    <w:rsid w:val="009D1B12"/>
    <w:rsid w:val="009D264C"/>
    <w:rsid w:val="009D2A46"/>
    <w:rsid w:val="009D5134"/>
    <w:rsid w:val="009D5939"/>
    <w:rsid w:val="009E2B7A"/>
    <w:rsid w:val="009E6D3E"/>
    <w:rsid w:val="009F033D"/>
    <w:rsid w:val="009F0AEA"/>
    <w:rsid w:val="009F46F0"/>
    <w:rsid w:val="009F73CD"/>
    <w:rsid w:val="009F7FE4"/>
    <w:rsid w:val="00A02687"/>
    <w:rsid w:val="00A04EFA"/>
    <w:rsid w:val="00A2020A"/>
    <w:rsid w:val="00A247D9"/>
    <w:rsid w:val="00A257B9"/>
    <w:rsid w:val="00A27401"/>
    <w:rsid w:val="00A31D9D"/>
    <w:rsid w:val="00A42387"/>
    <w:rsid w:val="00A42C15"/>
    <w:rsid w:val="00A509F3"/>
    <w:rsid w:val="00A52FDD"/>
    <w:rsid w:val="00A54EAE"/>
    <w:rsid w:val="00A561E6"/>
    <w:rsid w:val="00A60EC4"/>
    <w:rsid w:val="00A63A95"/>
    <w:rsid w:val="00A7515D"/>
    <w:rsid w:val="00A75B8B"/>
    <w:rsid w:val="00A76BC2"/>
    <w:rsid w:val="00A85E6E"/>
    <w:rsid w:val="00A91FFB"/>
    <w:rsid w:val="00A93F45"/>
    <w:rsid w:val="00A9432F"/>
    <w:rsid w:val="00A97052"/>
    <w:rsid w:val="00A97267"/>
    <w:rsid w:val="00AA0E69"/>
    <w:rsid w:val="00AA2633"/>
    <w:rsid w:val="00AA70CC"/>
    <w:rsid w:val="00AC119F"/>
    <w:rsid w:val="00AD0C89"/>
    <w:rsid w:val="00AE0466"/>
    <w:rsid w:val="00AE4525"/>
    <w:rsid w:val="00AE47D8"/>
    <w:rsid w:val="00AF2275"/>
    <w:rsid w:val="00AF3C4C"/>
    <w:rsid w:val="00AF3E4D"/>
    <w:rsid w:val="00AF6C65"/>
    <w:rsid w:val="00AF7E90"/>
    <w:rsid w:val="00B046D0"/>
    <w:rsid w:val="00B130AC"/>
    <w:rsid w:val="00B16D7A"/>
    <w:rsid w:val="00B20CF7"/>
    <w:rsid w:val="00B31F51"/>
    <w:rsid w:val="00B320B5"/>
    <w:rsid w:val="00B41A64"/>
    <w:rsid w:val="00B509ED"/>
    <w:rsid w:val="00B51999"/>
    <w:rsid w:val="00B5541F"/>
    <w:rsid w:val="00B60E2E"/>
    <w:rsid w:val="00B63566"/>
    <w:rsid w:val="00B64835"/>
    <w:rsid w:val="00B7118A"/>
    <w:rsid w:val="00B85876"/>
    <w:rsid w:val="00B903B7"/>
    <w:rsid w:val="00BA7B30"/>
    <w:rsid w:val="00BB0D40"/>
    <w:rsid w:val="00BB238C"/>
    <w:rsid w:val="00BB401E"/>
    <w:rsid w:val="00BC0E46"/>
    <w:rsid w:val="00BC0F7E"/>
    <w:rsid w:val="00BD1CD0"/>
    <w:rsid w:val="00BD5172"/>
    <w:rsid w:val="00BD59D5"/>
    <w:rsid w:val="00C12851"/>
    <w:rsid w:val="00C133A0"/>
    <w:rsid w:val="00C2257E"/>
    <w:rsid w:val="00C22DEA"/>
    <w:rsid w:val="00C2494D"/>
    <w:rsid w:val="00C30BA5"/>
    <w:rsid w:val="00C31054"/>
    <w:rsid w:val="00C36894"/>
    <w:rsid w:val="00C54D5B"/>
    <w:rsid w:val="00C553DB"/>
    <w:rsid w:val="00C640B4"/>
    <w:rsid w:val="00C650B6"/>
    <w:rsid w:val="00C73A5A"/>
    <w:rsid w:val="00C767DD"/>
    <w:rsid w:val="00C8370B"/>
    <w:rsid w:val="00C8748C"/>
    <w:rsid w:val="00C90CCA"/>
    <w:rsid w:val="00CA26CC"/>
    <w:rsid w:val="00CB5F1B"/>
    <w:rsid w:val="00CC0509"/>
    <w:rsid w:val="00CC1DFB"/>
    <w:rsid w:val="00CC2718"/>
    <w:rsid w:val="00CD008C"/>
    <w:rsid w:val="00CD36B3"/>
    <w:rsid w:val="00CE1C88"/>
    <w:rsid w:val="00CE3B82"/>
    <w:rsid w:val="00CE4800"/>
    <w:rsid w:val="00CE5CA1"/>
    <w:rsid w:val="00CE5D0D"/>
    <w:rsid w:val="00CE6A42"/>
    <w:rsid w:val="00CE79E8"/>
    <w:rsid w:val="00CF24EE"/>
    <w:rsid w:val="00CF3007"/>
    <w:rsid w:val="00D07255"/>
    <w:rsid w:val="00D10F2B"/>
    <w:rsid w:val="00D12E04"/>
    <w:rsid w:val="00D15D6D"/>
    <w:rsid w:val="00D17E8D"/>
    <w:rsid w:val="00D2494D"/>
    <w:rsid w:val="00D25996"/>
    <w:rsid w:val="00D325CA"/>
    <w:rsid w:val="00D3669E"/>
    <w:rsid w:val="00D40E54"/>
    <w:rsid w:val="00D4409B"/>
    <w:rsid w:val="00D47966"/>
    <w:rsid w:val="00D5187C"/>
    <w:rsid w:val="00D57EB8"/>
    <w:rsid w:val="00D72BB2"/>
    <w:rsid w:val="00D74301"/>
    <w:rsid w:val="00D77E62"/>
    <w:rsid w:val="00D80C63"/>
    <w:rsid w:val="00D847B9"/>
    <w:rsid w:val="00D84B71"/>
    <w:rsid w:val="00D93AA1"/>
    <w:rsid w:val="00DA1B00"/>
    <w:rsid w:val="00DA54C8"/>
    <w:rsid w:val="00DB687B"/>
    <w:rsid w:val="00DC17F0"/>
    <w:rsid w:val="00DC7747"/>
    <w:rsid w:val="00DD0148"/>
    <w:rsid w:val="00DD2A87"/>
    <w:rsid w:val="00DD5B1A"/>
    <w:rsid w:val="00DE30DA"/>
    <w:rsid w:val="00DF19AE"/>
    <w:rsid w:val="00DF2B6A"/>
    <w:rsid w:val="00E03F85"/>
    <w:rsid w:val="00E05EBE"/>
    <w:rsid w:val="00E068B7"/>
    <w:rsid w:val="00E075DE"/>
    <w:rsid w:val="00E12376"/>
    <w:rsid w:val="00E14B60"/>
    <w:rsid w:val="00E17897"/>
    <w:rsid w:val="00E34121"/>
    <w:rsid w:val="00E360EB"/>
    <w:rsid w:val="00E36FE3"/>
    <w:rsid w:val="00E37435"/>
    <w:rsid w:val="00E50278"/>
    <w:rsid w:val="00E5554B"/>
    <w:rsid w:val="00E62272"/>
    <w:rsid w:val="00E708FF"/>
    <w:rsid w:val="00E709C4"/>
    <w:rsid w:val="00E75B1E"/>
    <w:rsid w:val="00E8404D"/>
    <w:rsid w:val="00E917AE"/>
    <w:rsid w:val="00E95211"/>
    <w:rsid w:val="00E97185"/>
    <w:rsid w:val="00EA22C9"/>
    <w:rsid w:val="00EA2F78"/>
    <w:rsid w:val="00EA6538"/>
    <w:rsid w:val="00EB4326"/>
    <w:rsid w:val="00EB4BBD"/>
    <w:rsid w:val="00EC3D38"/>
    <w:rsid w:val="00ED29B7"/>
    <w:rsid w:val="00ED2FB6"/>
    <w:rsid w:val="00ED2FDD"/>
    <w:rsid w:val="00ED5AD0"/>
    <w:rsid w:val="00EF5439"/>
    <w:rsid w:val="00EF72AE"/>
    <w:rsid w:val="00F1593D"/>
    <w:rsid w:val="00F25E60"/>
    <w:rsid w:val="00F336C0"/>
    <w:rsid w:val="00F33B43"/>
    <w:rsid w:val="00F4113F"/>
    <w:rsid w:val="00F42F0C"/>
    <w:rsid w:val="00F500F5"/>
    <w:rsid w:val="00F520DA"/>
    <w:rsid w:val="00F7394E"/>
    <w:rsid w:val="00F77D6A"/>
    <w:rsid w:val="00F829CD"/>
    <w:rsid w:val="00F8339B"/>
    <w:rsid w:val="00F83961"/>
    <w:rsid w:val="00F83C58"/>
    <w:rsid w:val="00F84C09"/>
    <w:rsid w:val="00F937DF"/>
    <w:rsid w:val="00F93F6A"/>
    <w:rsid w:val="00F96235"/>
    <w:rsid w:val="00FA1853"/>
    <w:rsid w:val="00FA4943"/>
    <w:rsid w:val="00FC599A"/>
    <w:rsid w:val="00FC7E72"/>
    <w:rsid w:val="00FE1E33"/>
    <w:rsid w:val="00FE2C55"/>
    <w:rsid w:val="00FE3FC9"/>
    <w:rsid w:val="00FE47D3"/>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3">
      <w:bodyDiv w:val="1"/>
      <w:marLeft w:val="0"/>
      <w:marRight w:val="0"/>
      <w:marTop w:val="0"/>
      <w:marBottom w:val="0"/>
      <w:divBdr>
        <w:top w:val="none" w:sz="0" w:space="0" w:color="auto"/>
        <w:left w:val="none" w:sz="0" w:space="0" w:color="auto"/>
        <w:bottom w:val="none" w:sz="0" w:space="0" w:color="auto"/>
        <w:right w:val="none" w:sz="0" w:space="0" w:color="auto"/>
      </w:divBdr>
      <w:divsChild>
        <w:div w:id="1743210588">
          <w:marLeft w:val="547"/>
          <w:marRight w:val="0"/>
          <w:marTop w:val="240"/>
          <w:marBottom w:val="0"/>
          <w:divBdr>
            <w:top w:val="none" w:sz="0" w:space="0" w:color="auto"/>
            <w:left w:val="none" w:sz="0" w:space="0" w:color="auto"/>
            <w:bottom w:val="none" w:sz="0" w:space="0" w:color="auto"/>
            <w:right w:val="none" w:sz="0" w:space="0" w:color="auto"/>
          </w:divBdr>
        </w:div>
      </w:divsChild>
    </w:div>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248932021">
      <w:bodyDiv w:val="1"/>
      <w:marLeft w:val="0"/>
      <w:marRight w:val="0"/>
      <w:marTop w:val="0"/>
      <w:marBottom w:val="0"/>
      <w:divBdr>
        <w:top w:val="none" w:sz="0" w:space="0" w:color="auto"/>
        <w:left w:val="none" w:sz="0" w:space="0" w:color="auto"/>
        <w:bottom w:val="none" w:sz="0" w:space="0" w:color="auto"/>
        <w:right w:val="none" w:sz="0" w:space="0" w:color="auto"/>
      </w:divBdr>
      <w:divsChild>
        <w:div w:id="2099019625">
          <w:marLeft w:val="547"/>
          <w:marRight w:val="0"/>
          <w:marTop w:val="240"/>
          <w:marBottom w:val="0"/>
          <w:divBdr>
            <w:top w:val="none" w:sz="0" w:space="0" w:color="auto"/>
            <w:left w:val="none" w:sz="0" w:space="0" w:color="auto"/>
            <w:bottom w:val="none" w:sz="0" w:space="0" w:color="auto"/>
            <w:right w:val="none" w:sz="0" w:space="0" w:color="auto"/>
          </w:divBdr>
        </w:div>
      </w:divsChild>
    </w:div>
    <w:div w:id="278100747">
      <w:bodyDiv w:val="1"/>
      <w:marLeft w:val="0"/>
      <w:marRight w:val="0"/>
      <w:marTop w:val="0"/>
      <w:marBottom w:val="0"/>
      <w:divBdr>
        <w:top w:val="none" w:sz="0" w:space="0" w:color="auto"/>
        <w:left w:val="none" w:sz="0" w:space="0" w:color="auto"/>
        <w:bottom w:val="none" w:sz="0" w:space="0" w:color="auto"/>
        <w:right w:val="none" w:sz="0" w:space="0" w:color="auto"/>
      </w:divBdr>
      <w:divsChild>
        <w:div w:id="47340657">
          <w:marLeft w:val="446"/>
          <w:marRight w:val="0"/>
          <w:marTop w:val="24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662051183">
      <w:bodyDiv w:val="1"/>
      <w:marLeft w:val="0"/>
      <w:marRight w:val="0"/>
      <w:marTop w:val="0"/>
      <w:marBottom w:val="0"/>
      <w:divBdr>
        <w:top w:val="none" w:sz="0" w:space="0" w:color="auto"/>
        <w:left w:val="none" w:sz="0" w:space="0" w:color="auto"/>
        <w:bottom w:val="none" w:sz="0" w:space="0" w:color="auto"/>
        <w:right w:val="none" w:sz="0" w:space="0" w:color="auto"/>
      </w:divBdr>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35152905">
      <w:bodyDiv w:val="1"/>
      <w:marLeft w:val="0"/>
      <w:marRight w:val="0"/>
      <w:marTop w:val="0"/>
      <w:marBottom w:val="0"/>
      <w:divBdr>
        <w:top w:val="none" w:sz="0" w:space="0" w:color="auto"/>
        <w:left w:val="none" w:sz="0" w:space="0" w:color="auto"/>
        <w:bottom w:val="none" w:sz="0" w:space="0" w:color="auto"/>
        <w:right w:val="none" w:sz="0" w:space="0" w:color="auto"/>
      </w:divBdr>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463113685">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 w:id="21470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ewyorkfed.org/markets/reference-rates/effr" TargetMode="External"/><Relationship Id="rId1" Type="http://schemas.openxmlformats.org/officeDocument/2006/relationships/hyperlink" Target="https://www.federalreserve.gov/monetarypolicy/monetary-policy-what-are-its-goals-how-does-it-work.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github.com/FanZixian/HKU_ECON4200_G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microsoft.com/office/2018/08/relationships/commentsExtensible" Target="commentsExtensible.xml"/><Relationship Id="rId22" Type="http://schemas.openxmlformats.org/officeDocument/2006/relationships/image" Target="media/image11.png"/><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12</Pages>
  <Words>4404</Words>
  <Characters>25105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142</cp:revision>
  <dcterms:created xsi:type="dcterms:W3CDTF">2023-12-02T17:35:00Z</dcterms:created>
  <dcterms:modified xsi:type="dcterms:W3CDTF">2023-12-03T07:39:00Z</dcterms:modified>
</cp:coreProperties>
</file>