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8BDFF" w14:textId="77777777" w:rsidR="00AA38FA" w:rsidRPr="00B83C23" w:rsidRDefault="00A34F1C">
      <w:pPr>
        <w:rPr>
          <w:rFonts w:ascii="Candara" w:hAnsi="Candara"/>
          <w:color w:val="000000" w:themeColor="text1"/>
        </w:rPr>
      </w:pPr>
      <w:r w:rsidRPr="00B83C23">
        <w:rPr>
          <w:rFonts w:ascii="Candara" w:hAnsi="Candara"/>
          <w:color w:val="000000" w:themeColor="text1"/>
        </w:rPr>
        <w:t xml:space="preserve">Essays give the college a holistic picture of the applicant. If you are applying to colleges in the US which use the Common Application, you will have to write two types of essays, the Common Application essay, and supplemental essays. </w:t>
      </w:r>
    </w:p>
    <w:p w14:paraId="2E9DA0FA" w14:textId="77777777" w:rsidR="00A34F1C" w:rsidRPr="00B83C23" w:rsidRDefault="00A34F1C">
      <w:pPr>
        <w:rPr>
          <w:rFonts w:ascii="Candara" w:hAnsi="Candara"/>
          <w:b/>
          <w:color w:val="000000" w:themeColor="text1"/>
          <w:u w:val="single"/>
        </w:rPr>
      </w:pPr>
      <w:r w:rsidRPr="00B83C23">
        <w:rPr>
          <w:rFonts w:ascii="Candara" w:hAnsi="Candara"/>
          <w:b/>
          <w:color w:val="000000" w:themeColor="text1"/>
          <w:u w:val="single"/>
        </w:rPr>
        <w:t>The Common Application Essay</w:t>
      </w:r>
    </w:p>
    <w:p w14:paraId="70355947" w14:textId="77777777" w:rsidR="00B83C23" w:rsidRDefault="00A34F1C">
      <w:pPr>
        <w:rPr>
          <w:rFonts w:ascii="Candara" w:hAnsi="Candara"/>
          <w:color w:val="000000" w:themeColor="text1"/>
        </w:rPr>
      </w:pPr>
      <w:r w:rsidRPr="00B83C23">
        <w:rPr>
          <w:rFonts w:ascii="Candara" w:hAnsi="Candara"/>
          <w:color w:val="000000" w:themeColor="text1"/>
        </w:rPr>
        <w:t xml:space="preserve">This essay will be sent to all the schools you list on your Common App. </w:t>
      </w:r>
      <w:r w:rsidR="005737D6" w:rsidRPr="00B83C23">
        <w:rPr>
          <w:rFonts w:ascii="Candara" w:hAnsi="Candara"/>
          <w:color w:val="000000" w:themeColor="text1"/>
        </w:rPr>
        <w:t xml:space="preserve">It is a 650-word long essay on one of seven prompts, and is meant to be a personal essay. </w:t>
      </w:r>
      <w:r w:rsidR="00B83C23" w:rsidRPr="00B83C23">
        <w:rPr>
          <w:rFonts w:ascii="Candara" w:hAnsi="Candara"/>
          <w:color w:val="000000" w:themeColor="text1"/>
        </w:rPr>
        <w:t>It is meant to give the college a glimpse into who you are beyond your SAT, ACT, and</w:t>
      </w:r>
      <w:bookmarkStart w:id="0" w:name="_GoBack"/>
      <w:bookmarkEnd w:id="0"/>
      <w:r w:rsidR="00B83C23" w:rsidRPr="00B83C23">
        <w:rPr>
          <w:rFonts w:ascii="Candara" w:hAnsi="Candara"/>
          <w:color w:val="000000" w:themeColor="text1"/>
        </w:rPr>
        <w:t xml:space="preserve"> KCSE statistics</w:t>
      </w:r>
      <w:r w:rsidR="00E30E4E">
        <w:rPr>
          <w:rFonts w:ascii="Candara" w:hAnsi="Candara"/>
          <w:color w:val="000000" w:themeColor="text1"/>
        </w:rPr>
        <w:t>, into what drives you</w:t>
      </w:r>
      <w:r w:rsidR="00B83C23" w:rsidRPr="00B83C23">
        <w:rPr>
          <w:rFonts w:ascii="Candara" w:hAnsi="Candara"/>
          <w:color w:val="000000" w:themeColor="text1"/>
        </w:rPr>
        <w:t xml:space="preserve">. </w:t>
      </w:r>
    </w:p>
    <w:p w14:paraId="49AEFD6A" w14:textId="77777777" w:rsidR="00B83C23" w:rsidRDefault="00B83C23">
      <w:pPr>
        <w:rPr>
          <w:rFonts w:ascii="Candara" w:hAnsi="Candara"/>
          <w:color w:val="000000" w:themeColor="text1"/>
        </w:rPr>
      </w:pPr>
      <w:r>
        <w:rPr>
          <w:rFonts w:ascii="Candara" w:hAnsi="Candara"/>
          <w:color w:val="000000" w:themeColor="text1"/>
        </w:rPr>
        <w:t>Quite simply, t</w:t>
      </w:r>
      <w:r w:rsidRPr="00B83C23">
        <w:rPr>
          <w:rFonts w:ascii="Candara" w:hAnsi="Candara"/>
          <w:color w:val="000000" w:themeColor="text1"/>
        </w:rPr>
        <w:t xml:space="preserve">his essay is meant to be </w:t>
      </w:r>
      <w:r w:rsidRPr="00B83C23">
        <w:rPr>
          <w:rFonts w:ascii="Candara" w:hAnsi="Candara"/>
          <w:b/>
          <w:color w:val="000000" w:themeColor="text1"/>
        </w:rPr>
        <w:t>you</w:t>
      </w:r>
      <w:r w:rsidRPr="00B83C23">
        <w:rPr>
          <w:rFonts w:ascii="Candara" w:hAnsi="Candara"/>
          <w:color w:val="000000" w:themeColor="text1"/>
        </w:rPr>
        <w:t xml:space="preserve">. </w:t>
      </w:r>
    </w:p>
    <w:p w14:paraId="593CB8D4" w14:textId="77777777" w:rsidR="00B83C23" w:rsidRDefault="00B83C23">
      <w:pPr>
        <w:rPr>
          <w:rFonts w:ascii="Candara" w:hAnsi="Candara"/>
          <w:color w:val="000000" w:themeColor="text1"/>
        </w:rPr>
      </w:pPr>
      <w:r w:rsidRPr="00B83C23">
        <w:rPr>
          <w:rFonts w:ascii="Candara" w:hAnsi="Candara"/>
          <w:color w:val="000000" w:themeColor="text1"/>
        </w:rPr>
        <w:t>While it is difficult to summarize all that makes you in only 650 words, this essay gives you the opportunity to choose what is essential to your being</w:t>
      </w:r>
      <w:r>
        <w:rPr>
          <w:rFonts w:ascii="Candara" w:hAnsi="Candara"/>
          <w:color w:val="000000" w:themeColor="text1"/>
        </w:rPr>
        <w:t xml:space="preserve"> and express it to the college or university</w:t>
      </w:r>
      <w:r w:rsidRPr="00B83C23">
        <w:rPr>
          <w:rFonts w:ascii="Candara" w:hAnsi="Candara"/>
          <w:color w:val="000000" w:themeColor="text1"/>
        </w:rPr>
        <w:t xml:space="preserve">. </w:t>
      </w:r>
    </w:p>
    <w:p w14:paraId="098B7762" w14:textId="77777777" w:rsidR="00A34F1C" w:rsidRPr="00B83C23" w:rsidRDefault="005737D6">
      <w:pPr>
        <w:rPr>
          <w:rFonts w:ascii="Candara" w:hAnsi="Candara"/>
          <w:color w:val="000000" w:themeColor="text1"/>
        </w:rPr>
      </w:pPr>
      <w:r w:rsidRPr="00B83C23">
        <w:rPr>
          <w:rFonts w:ascii="Candara" w:hAnsi="Candara"/>
          <w:color w:val="000000" w:themeColor="text1"/>
        </w:rPr>
        <w:t>Here are the prompts for the 2017-2018 application</w:t>
      </w:r>
      <w:r w:rsidR="00B83C23" w:rsidRPr="00B83C23">
        <w:rPr>
          <w:rFonts w:ascii="Candara" w:hAnsi="Candara"/>
          <w:color w:val="000000" w:themeColor="text1"/>
        </w:rPr>
        <w:t xml:space="preserve"> to give you an idea of what is expected of you</w:t>
      </w:r>
      <w:r w:rsidRPr="00B83C23">
        <w:rPr>
          <w:rFonts w:ascii="Candara" w:hAnsi="Candara"/>
          <w:color w:val="000000" w:themeColor="text1"/>
        </w:rPr>
        <w:t xml:space="preserve">: </w:t>
      </w:r>
    </w:p>
    <w:p w14:paraId="466FA053" w14:textId="77777777" w:rsidR="005737D6" w:rsidRPr="00B83C23" w:rsidRDefault="005737D6" w:rsidP="005737D6">
      <w:pPr>
        <w:pStyle w:val="NormalWeb"/>
        <w:shd w:val="clear" w:color="auto" w:fill="FFFFFF"/>
        <w:spacing w:before="0" w:beforeAutospacing="0" w:after="300" w:afterAutospacing="0"/>
        <w:rPr>
          <w:rFonts w:ascii="Candara" w:hAnsi="Candara" w:cs="Arial"/>
          <w:color w:val="000000" w:themeColor="text1"/>
          <w:sz w:val="22"/>
          <w:szCs w:val="22"/>
        </w:rPr>
      </w:pPr>
      <w:r w:rsidRPr="00B83C23">
        <w:rPr>
          <w:rFonts w:ascii="Candara" w:hAnsi="Candara" w:cs="Arial"/>
          <w:color w:val="000000" w:themeColor="text1"/>
          <w:sz w:val="22"/>
          <w:szCs w:val="22"/>
        </w:rPr>
        <w:t xml:space="preserve">1. Some students have a background, identity, interest, or talent that is so meaningful they believe their application would be incomplete without it. If this sounds like you, then please share your story. </w:t>
      </w:r>
      <w:r w:rsidRPr="00B83C23">
        <w:rPr>
          <w:rFonts w:ascii="Candara" w:hAnsi="Candara" w:cs="Arial"/>
          <w:color w:val="000000" w:themeColor="text1"/>
          <w:sz w:val="22"/>
          <w:szCs w:val="22"/>
        </w:rPr>
        <w:br/>
      </w:r>
      <w:r w:rsidRPr="00B83C23">
        <w:rPr>
          <w:rFonts w:ascii="Candara" w:hAnsi="Candara" w:cs="Arial"/>
          <w:color w:val="000000" w:themeColor="text1"/>
          <w:sz w:val="22"/>
          <w:szCs w:val="22"/>
        </w:rPr>
        <w:br/>
        <w:t>2. The lessons we take from </w:t>
      </w:r>
      <w:r w:rsidRPr="00B83C23">
        <w:rPr>
          <w:rStyle w:val="Emphasis"/>
          <w:rFonts w:ascii="Candara" w:hAnsi="Candara" w:cs="Arial"/>
          <w:color w:val="000000" w:themeColor="text1"/>
          <w:sz w:val="22"/>
          <w:szCs w:val="22"/>
        </w:rPr>
        <w:t>obstacles we encounter</w:t>
      </w:r>
      <w:r w:rsidRPr="00B83C23">
        <w:rPr>
          <w:rFonts w:ascii="Candara" w:hAnsi="Candara" w:cs="Arial"/>
          <w:color w:val="000000" w:themeColor="text1"/>
          <w:sz w:val="22"/>
          <w:szCs w:val="22"/>
        </w:rPr>
        <w:t> can be fundamental to later success. Recount a time when you faced a </w:t>
      </w:r>
      <w:r w:rsidRPr="00B83C23">
        <w:rPr>
          <w:rStyle w:val="Emphasis"/>
          <w:rFonts w:ascii="Candara" w:hAnsi="Candara" w:cs="Arial"/>
          <w:color w:val="000000" w:themeColor="text1"/>
          <w:sz w:val="22"/>
          <w:szCs w:val="22"/>
        </w:rPr>
        <w:t>challenge, setback, or failure.</w:t>
      </w:r>
      <w:r w:rsidRPr="00B83C23">
        <w:rPr>
          <w:rStyle w:val="apple-converted-space"/>
          <w:rFonts w:ascii="Candara" w:hAnsi="Candara" w:cs="Arial"/>
          <w:color w:val="000000" w:themeColor="text1"/>
          <w:sz w:val="22"/>
          <w:szCs w:val="22"/>
        </w:rPr>
        <w:t> </w:t>
      </w:r>
      <w:r w:rsidRPr="00B83C23">
        <w:rPr>
          <w:rFonts w:ascii="Candara" w:hAnsi="Candara" w:cs="Arial"/>
          <w:color w:val="000000" w:themeColor="text1"/>
          <w:sz w:val="22"/>
          <w:szCs w:val="22"/>
        </w:rPr>
        <w:t xml:space="preserve">How did it affect you, and what did you learn from the experience? </w:t>
      </w:r>
      <w:r w:rsidRPr="00B83C23">
        <w:rPr>
          <w:rFonts w:ascii="Candara" w:hAnsi="Candara" w:cs="Arial"/>
          <w:color w:val="000000" w:themeColor="text1"/>
          <w:sz w:val="22"/>
          <w:szCs w:val="22"/>
        </w:rPr>
        <w:br/>
      </w:r>
      <w:r w:rsidRPr="00B83C23">
        <w:rPr>
          <w:rFonts w:ascii="Candara" w:hAnsi="Candara" w:cs="Arial"/>
          <w:color w:val="000000" w:themeColor="text1"/>
          <w:sz w:val="22"/>
          <w:szCs w:val="22"/>
        </w:rPr>
        <w:br/>
        <w:t>3. Reflect on a time when you </w:t>
      </w:r>
      <w:r w:rsidRPr="00B83C23">
        <w:rPr>
          <w:rStyle w:val="Emphasis"/>
          <w:rFonts w:ascii="Candara" w:hAnsi="Candara" w:cs="Arial"/>
          <w:color w:val="000000" w:themeColor="text1"/>
          <w:sz w:val="22"/>
          <w:szCs w:val="22"/>
        </w:rPr>
        <w:t>questioned </w:t>
      </w:r>
      <w:r w:rsidRPr="00B83C23">
        <w:rPr>
          <w:rFonts w:ascii="Candara" w:hAnsi="Candara" w:cs="Arial"/>
          <w:color w:val="000000" w:themeColor="text1"/>
          <w:sz w:val="22"/>
          <w:szCs w:val="22"/>
        </w:rPr>
        <w:t>or challenged a belief or idea. What prompted your </w:t>
      </w:r>
      <w:r w:rsidRPr="00B83C23">
        <w:rPr>
          <w:rStyle w:val="Emphasis"/>
          <w:rFonts w:ascii="Candara" w:hAnsi="Candara" w:cs="Arial"/>
          <w:color w:val="000000" w:themeColor="text1"/>
          <w:sz w:val="22"/>
          <w:szCs w:val="22"/>
        </w:rPr>
        <w:t>thinking</w:t>
      </w:r>
      <w:r w:rsidRPr="00B83C23">
        <w:rPr>
          <w:rFonts w:ascii="Candara" w:hAnsi="Candara" w:cs="Arial"/>
          <w:color w:val="000000" w:themeColor="text1"/>
          <w:sz w:val="22"/>
          <w:szCs w:val="22"/>
        </w:rPr>
        <w:t>? What </w:t>
      </w:r>
      <w:r w:rsidRPr="00B83C23">
        <w:rPr>
          <w:rStyle w:val="Emphasis"/>
          <w:rFonts w:ascii="Candara" w:hAnsi="Candara" w:cs="Arial"/>
          <w:color w:val="000000" w:themeColor="text1"/>
          <w:sz w:val="22"/>
          <w:szCs w:val="22"/>
        </w:rPr>
        <w:t>was the outcome</w:t>
      </w:r>
      <w:r w:rsidRPr="00B83C23">
        <w:rPr>
          <w:rFonts w:ascii="Candara" w:hAnsi="Candara" w:cs="Arial"/>
          <w:color w:val="000000" w:themeColor="text1"/>
          <w:sz w:val="22"/>
          <w:szCs w:val="22"/>
        </w:rPr>
        <w:t xml:space="preserve">? </w:t>
      </w:r>
      <w:r w:rsidRPr="00B83C23">
        <w:rPr>
          <w:rFonts w:ascii="Candara" w:hAnsi="Candara" w:cs="Arial"/>
          <w:color w:val="000000" w:themeColor="text1"/>
          <w:sz w:val="22"/>
          <w:szCs w:val="22"/>
        </w:rPr>
        <w:br/>
      </w:r>
      <w:r w:rsidRPr="00B83C23">
        <w:rPr>
          <w:rFonts w:ascii="Candara" w:hAnsi="Candara" w:cs="Arial"/>
          <w:color w:val="000000" w:themeColor="text1"/>
          <w:sz w:val="22"/>
          <w:szCs w:val="22"/>
        </w:rPr>
        <w:br/>
        <w:t xml:space="preserve">4. Describe a problem you've solved or a problem you'd like to solve. It can be an intellectual challenge, a research query, an ethical dilemma - anything that is of personal importance, no matter the scale. Explain its significance to you and what steps you took or could be taken to identify a solution. </w:t>
      </w:r>
      <w:r w:rsidRPr="00B83C23">
        <w:rPr>
          <w:rFonts w:ascii="Candara" w:hAnsi="Candara" w:cs="Arial"/>
          <w:color w:val="000000" w:themeColor="text1"/>
          <w:sz w:val="22"/>
          <w:szCs w:val="22"/>
        </w:rPr>
        <w:br/>
      </w:r>
      <w:r w:rsidRPr="00B83C23">
        <w:rPr>
          <w:rFonts w:ascii="Candara" w:hAnsi="Candara" w:cs="Arial"/>
          <w:color w:val="000000" w:themeColor="text1"/>
          <w:sz w:val="22"/>
          <w:szCs w:val="22"/>
        </w:rPr>
        <w:br/>
        <w:t>5. Discuss an accomplishment, event, or </w:t>
      </w:r>
      <w:r w:rsidRPr="00B83C23">
        <w:rPr>
          <w:rStyle w:val="Emphasis"/>
          <w:rFonts w:ascii="Candara" w:hAnsi="Candara" w:cs="Arial"/>
          <w:color w:val="000000" w:themeColor="text1"/>
          <w:sz w:val="22"/>
          <w:szCs w:val="22"/>
        </w:rPr>
        <w:t>realization</w:t>
      </w:r>
      <w:r w:rsidRPr="00B83C23">
        <w:rPr>
          <w:rFonts w:ascii="Candara" w:hAnsi="Candara" w:cs="Arial"/>
          <w:color w:val="000000" w:themeColor="text1"/>
          <w:sz w:val="22"/>
          <w:szCs w:val="22"/>
        </w:rPr>
        <w:t> that </w:t>
      </w:r>
      <w:r w:rsidRPr="00B83C23">
        <w:rPr>
          <w:rStyle w:val="Emphasis"/>
          <w:rFonts w:ascii="Candara" w:hAnsi="Candara" w:cs="Arial"/>
          <w:color w:val="000000" w:themeColor="text1"/>
          <w:sz w:val="22"/>
          <w:szCs w:val="22"/>
        </w:rPr>
        <w:t>sparked a period of personal growth and a new understanding of yourself or others. </w:t>
      </w:r>
      <w:r w:rsidRPr="00B83C23">
        <w:rPr>
          <w:rFonts w:ascii="Candara" w:hAnsi="Candara" w:cs="Arial"/>
          <w:color w:val="000000" w:themeColor="text1"/>
          <w:sz w:val="22"/>
          <w:szCs w:val="22"/>
        </w:rPr>
        <w:br/>
      </w:r>
      <w:r w:rsidRPr="00B83C23">
        <w:rPr>
          <w:rFonts w:ascii="Candara" w:hAnsi="Candara" w:cs="Arial"/>
          <w:color w:val="000000" w:themeColor="text1"/>
          <w:sz w:val="22"/>
          <w:szCs w:val="22"/>
        </w:rPr>
        <w:br/>
        <w:t>6. </w:t>
      </w:r>
      <w:r w:rsidRPr="00B83C23">
        <w:rPr>
          <w:rStyle w:val="Emphasis"/>
          <w:rFonts w:ascii="Candara" w:hAnsi="Candara" w:cs="Arial"/>
          <w:color w:val="000000" w:themeColor="text1"/>
          <w:sz w:val="22"/>
          <w:szCs w:val="22"/>
        </w:rPr>
        <w:t>Describe a topic, idea, or concept you find so engaging that it makes you lose all track of time. Why does it captivate you? What or who do you turn to when you want to learn more?</w:t>
      </w:r>
    </w:p>
    <w:p w14:paraId="4366730F" w14:textId="77777777" w:rsidR="005737D6" w:rsidRPr="00B83C23" w:rsidRDefault="005737D6" w:rsidP="005737D6">
      <w:pPr>
        <w:pStyle w:val="NormalWeb"/>
        <w:shd w:val="clear" w:color="auto" w:fill="FFFFFF"/>
        <w:spacing w:before="0" w:beforeAutospacing="0" w:after="300" w:afterAutospacing="0"/>
        <w:rPr>
          <w:rFonts w:ascii="Candara" w:hAnsi="Candara" w:cs="Arial"/>
          <w:color w:val="000000" w:themeColor="text1"/>
          <w:sz w:val="22"/>
          <w:szCs w:val="22"/>
        </w:rPr>
      </w:pPr>
      <w:r w:rsidRPr="00B83C23">
        <w:rPr>
          <w:rFonts w:ascii="Candara" w:hAnsi="Candara" w:cs="Arial"/>
          <w:color w:val="000000" w:themeColor="text1"/>
          <w:sz w:val="22"/>
          <w:szCs w:val="22"/>
        </w:rPr>
        <w:t>7. </w:t>
      </w:r>
      <w:r w:rsidRPr="00B83C23">
        <w:rPr>
          <w:rStyle w:val="Emphasis"/>
          <w:rFonts w:ascii="Candara" w:hAnsi="Candara" w:cs="Arial"/>
          <w:color w:val="000000" w:themeColor="text1"/>
          <w:sz w:val="22"/>
          <w:szCs w:val="22"/>
        </w:rPr>
        <w:t>Share an essay on any topic of your choice. It can be one you've already written, one that responds to a different prompt, or one of your own design. </w:t>
      </w:r>
    </w:p>
    <w:p w14:paraId="4C58D74C" w14:textId="77777777" w:rsidR="005737D6" w:rsidRPr="00B83C23" w:rsidRDefault="005737D6" w:rsidP="005737D6">
      <w:pPr>
        <w:pStyle w:val="NormalWeb"/>
        <w:shd w:val="clear" w:color="auto" w:fill="FFFFFF"/>
        <w:spacing w:before="0" w:beforeAutospacing="0" w:after="300" w:afterAutospacing="0"/>
        <w:rPr>
          <w:rFonts w:ascii="Candara" w:hAnsi="Candara" w:cs="Arial"/>
          <w:b/>
          <w:color w:val="000000" w:themeColor="text1"/>
          <w:sz w:val="22"/>
          <w:szCs w:val="22"/>
          <w:u w:val="single"/>
        </w:rPr>
      </w:pPr>
      <w:r w:rsidRPr="00B83C23">
        <w:rPr>
          <w:rFonts w:ascii="Candara" w:hAnsi="Candara" w:cs="Arial"/>
          <w:b/>
          <w:color w:val="000000" w:themeColor="text1"/>
          <w:sz w:val="22"/>
          <w:szCs w:val="22"/>
          <w:u w:val="single"/>
        </w:rPr>
        <w:t xml:space="preserve">How to Write the Common App Essay </w:t>
      </w:r>
    </w:p>
    <w:p w14:paraId="07485814" w14:textId="77777777" w:rsidR="005737D6" w:rsidRPr="00B83C23" w:rsidRDefault="00F42B99" w:rsidP="005737D6">
      <w:pPr>
        <w:pStyle w:val="NormalWeb"/>
        <w:shd w:val="clear" w:color="auto" w:fill="FFFFFF"/>
        <w:spacing w:before="0" w:beforeAutospacing="0" w:after="300" w:afterAutospacing="0"/>
        <w:rPr>
          <w:rFonts w:ascii="Candara" w:hAnsi="Candara" w:cs="Arial"/>
          <w:color w:val="000000" w:themeColor="text1"/>
          <w:sz w:val="22"/>
          <w:szCs w:val="22"/>
        </w:rPr>
      </w:pPr>
      <w:r w:rsidRPr="00B83C23">
        <w:rPr>
          <w:rFonts w:ascii="Candara" w:hAnsi="Candara" w:cs="Arial"/>
          <w:color w:val="000000" w:themeColor="text1"/>
          <w:sz w:val="22"/>
          <w:szCs w:val="22"/>
        </w:rPr>
        <w:t>Our main impulse when receiving a prompt is to write on what comes to mind first, and then work on the language you use to express it. You will have to suppress</w:t>
      </w:r>
      <w:r w:rsidR="004145FB" w:rsidRPr="00B83C23">
        <w:rPr>
          <w:rFonts w:ascii="Candara" w:hAnsi="Candara" w:cs="Arial"/>
          <w:color w:val="000000" w:themeColor="text1"/>
          <w:sz w:val="22"/>
          <w:szCs w:val="22"/>
        </w:rPr>
        <w:t xml:space="preserve"> your urge to use all the vocabulary you have learnt</w:t>
      </w:r>
      <w:r w:rsidRPr="00B83C23">
        <w:rPr>
          <w:rFonts w:ascii="Candara" w:hAnsi="Candara" w:cs="Arial"/>
          <w:color w:val="000000" w:themeColor="text1"/>
          <w:sz w:val="22"/>
          <w:szCs w:val="22"/>
        </w:rPr>
        <w:t xml:space="preserve">, and prioritize the idea </w:t>
      </w:r>
      <w:r w:rsidR="00B83C23" w:rsidRPr="00B83C23">
        <w:rPr>
          <w:rFonts w:ascii="Candara" w:hAnsi="Candara" w:cs="Arial"/>
          <w:color w:val="000000" w:themeColor="text1"/>
          <w:sz w:val="22"/>
          <w:szCs w:val="22"/>
        </w:rPr>
        <w:t>over</w:t>
      </w:r>
      <w:r w:rsidRPr="00B83C23">
        <w:rPr>
          <w:rFonts w:ascii="Candara" w:hAnsi="Candara" w:cs="Arial"/>
          <w:color w:val="000000" w:themeColor="text1"/>
          <w:sz w:val="22"/>
          <w:szCs w:val="22"/>
        </w:rPr>
        <w:t xml:space="preserve"> </w:t>
      </w:r>
      <w:r w:rsidR="00B83C23" w:rsidRPr="00B83C23">
        <w:rPr>
          <w:rFonts w:ascii="Candara" w:hAnsi="Candara" w:cs="Arial"/>
          <w:color w:val="000000" w:themeColor="text1"/>
          <w:sz w:val="22"/>
          <w:szCs w:val="22"/>
        </w:rPr>
        <w:t>its expression.</w:t>
      </w:r>
      <w:r w:rsidRPr="00B83C23">
        <w:rPr>
          <w:rFonts w:ascii="Candara" w:hAnsi="Candara" w:cs="Arial"/>
          <w:color w:val="000000" w:themeColor="text1"/>
          <w:sz w:val="22"/>
          <w:szCs w:val="22"/>
        </w:rPr>
        <w:t xml:space="preserve"> Avoid the pressure to churn out draft after draft, and instead think critically about what you want the essay to convey about you. What makes you unique? What makes you stand out? An essay that focuses on these things in a simple and powerful way always wins over one that is expressed in beautiful language but lacks depth. </w:t>
      </w:r>
    </w:p>
    <w:p w14:paraId="7D67A618" w14:textId="77777777" w:rsidR="00254EE2" w:rsidRPr="00B83C23" w:rsidRDefault="00254EE2" w:rsidP="005737D6">
      <w:pPr>
        <w:pStyle w:val="NormalWeb"/>
        <w:shd w:val="clear" w:color="auto" w:fill="FFFFFF"/>
        <w:spacing w:before="0" w:beforeAutospacing="0" w:after="300" w:afterAutospacing="0"/>
        <w:rPr>
          <w:rFonts w:ascii="Candara" w:hAnsi="Candara" w:cs="Arial"/>
          <w:color w:val="000000" w:themeColor="text1"/>
          <w:sz w:val="22"/>
          <w:szCs w:val="22"/>
        </w:rPr>
      </w:pPr>
      <w:r w:rsidRPr="00B83C23">
        <w:rPr>
          <w:rFonts w:ascii="Candara" w:hAnsi="Candara" w:cs="Arial"/>
          <w:color w:val="000000" w:themeColor="text1"/>
          <w:sz w:val="22"/>
          <w:szCs w:val="22"/>
        </w:rPr>
        <w:lastRenderedPageBreak/>
        <w:t>Writing the Common App essay is a journey of sel</w:t>
      </w:r>
      <w:r w:rsidR="00B83C23" w:rsidRPr="00B83C23">
        <w:rPr>
          <w:rFonts w:ascii="Candara" w:hAnsi="Candara" w:cs="Arial"/>
          <w:color w:val="000000" w:themeColor="text1"/>
          <w:sz w:val="22"/>
          <w:szCs w:val="22"/>
        </w:rPr>
        <w:t xml:space="preserve">f-discovery. Realize the importance of introspection in coming up with a winning idea. Everyone’s creative process is different, and so we do not have one recommended route that all students must follow to come up with a winning essay, but consistency is key. Your first draft may be the one that seals the deal, or your ninth may be </w:t>
      </w:r>
      <w:r w:rsidR="007626C1">
        <w:rPr>
          <w:rFonts w:ascii="Candara" w:hAnsi="Candara" w:cs="Arial"/>
          <w:color w:val="000000" w:themeColor="text1"/>
          <w:sz w:val="22"/>
          <w:szCs w:val="22"/>
        </w:rPr>
        <w:t>the first sign of a</w:t>
      </w:r>
      <w:r w:rsidR="00B83C23" w:rsidRPr="00B83C23">
        <w:rPr>
          <w:rFonts w:ascii="Candara" w:hAnsi="Candara" w:cs="Arial"/>
          <w:color w:val="000000" w:themeColor="text1"/>
          <w:sz w:val="22"/>
          <w:szCs w:val="22"/>
        </w:rPr>
        <w:t xml:space="preserve"> good essay. </w:t>
      </w:r>
      <w:r w:rsidR="00B83C23" w:rsidRPr="00B83C23">
        <w:rPr>
          <w:rFonts w:ascii="Candara" w:hAnsi="Candara" w:cs="Arial"/>
          <w:i/>
          <w:color w:val="000000" w:themeColor="text1"/>
          <w:sz w:val="22"/>
          <w:szCs w:val="22"/>
        </w:rPr>
        <w:t xml:space="preserve">It’s okay. </w:t>
      </w:r>
      <w:r w:rsidR="00B83C23" w:rsidRPr="00B83C23">
        <w:rPr>
          <w:rFonts w:ascii="Candara" w:hAnsi="Candara" w:cs="Arial"/>
          <w:color w:val="000000" w:themeColor="text1"/>
          <w:sz w:val="22"/>
          <w:szCs w:val="22"/>
        </w:rPr>
        <w:t>Just keep writing.</w:t>
      </w:r>
      <w:r w:rsidR="008242CC">
        <w:rPr>
          <w:rFonts w:ascii="Candara" w:hAnsi="Candara" w:cs="Arial"/>
          <w:color w:val="000000" w:themeColor="text1"/>
          <w:sz w:val="22"/>
          <w:szCs w:val="22"/>
        </w:rPr>
        <w:t xml:space="preserve"> Relish the journey. You will get there. </w:t>
      </w:r>
    </w:p>
    <w:p w14:paraId="0C5BD4B8" w14:textId="77777777" w:rsidR="005737D6" w:rsidRPr="00B83C23" w:rsidRDefault="007626C1" w:rsidP="00B83C23">
      <w:pPr>
        <w:pStyle w:val="NormalWeb"/>
        <w:shd w:val="clear" w:color="auto" w:fill="FFFFFF"/>
        <w:spacing w:before="0" w:beforeAutospacing="0" w:after="300" w:afterAutospacing="0"/>
        <w:rPr>
          <w:rFonts w:ascii="Candara" w:hAnsi="Candara" w:cs="Arial"/>
          <w:b/>
          <w:color w:val="000000" w:themeColor="text1"/>
          <w:sz w:val="22"/>
          <w:szCs w:val="22"/>
          <w:u w:val="single"/>
        </w:rPr>
      </w:pPr>
      <w:r>
        <w:rPr>
          <w:rFonts w:ascii="Candara" w:hAnsi="Candara" w:cs="Arial"/>
          <w:b/>
          <w:color w:val="000000" w:themeColor="text1"/>
          <w:sz w:val="22"/>
          <w:szCs w:val="22"/>
          <w:u w:val="single"/>
        </w:rPr>
        <w:t xml:space="preserve">Dos and </w:t>
      </w:r>
      <w:proofErr w:type="spellStart"/>
      <w:r>
        <w:rPr>
          <w:rFonts w:ascii="Candara" w:hAnsi="Candara" w:cs="Arial"/>
          <w:b/>
          <w:color w:val="000000" w:themeColor="text1"/>
          <w:sz w:val="22"/>
          <w:szCs w:val="22"/>
          <w:u w:val="single"/>
        </w:rPr>
        <w:t>Donts</w:t>
      </w:r>
      <w:proofErr w:type="spellEnd"/>
      <w:r w:rsidR="00B83C23" w:rsidRPr="00B83C23">
        <w:rPr>
          <w:rFonts w:ascii="Candara" w:hAnsi="Candara" w:cs="Arial"/>
          <w:b/>
          <w:color w:val="000000" w:themeColor="text1"/>
          <w:sz w:val="22"/>
          <w:szCs w:val="22"/>
          <w:u w:val="single"/>
        </w:rPr>
        <w:t xml:space="preserve"> </w:t>
      </w:r>
    </w:p>
    <w:p w14:paraId="39FC3CD5" w14:textId="77777777" w:rsidR="00B83C23" w:rsidRDefault="00B83C23" w:rsidP="00B83C23">
      <w:pPr>
        <w:pStyle w:val="NormalWeb"/>
        <w:shd w:val="clear" w:color="auto" w:fill="FFFFFF"/>
        <w:spacing w:before="0" w:beforeAutospacing="0" w:after="300" w:afterAutospacing="0"/>
        <w:rPr>
          <w:rFonts w:ascii="Candara" w:hAnsi="Candara"/>
          <w:color w:val="000000" w:themeColor="text1"/>
          <w:sz w:val="22"/>
          <w:szCs w:val="22"/>
        </w:rPr>
      </w:pPr>
      <w:r w:rsidRPr="00B83C23">
        <w:rPr>
          <w:rFonts w:ascii="Candara" w:hAnsi="Candara" w:cs="Arial"/>
          <w:color w:val="000000" w:themeColor="text1"/>
          <w:sz w:val="22"/>
          <w:szCs w:val="22"/>
        </w:rPr>
        <w:t>Avoid tired and cliché ideas. Stories such as how you were academically promising throughout your school life</w:t>
      </w:r>
      <w:r w:rsidR="008242CC">
        <w:rPr>
          <w:rFonts w:ascii="Candara" w:hAnsi="Candara" w:cs="Arial"/>
          <w:color w:val="000000" w:themeColor="text1"/>
          <w:sz w:val="22"/>
          <w:szCs w:val="22"/>
        </w:rPr>
        <w:t>, or how you saved a girl from FGM</w:t>
      </w:r>
      <w:r>
        <w:rPr>
          <w:rFonts w:ascii="Candara" w:hAnsi="Candara" w:cs="Arial"/>
          <w:color w:val="000000" w:themeColor="text1"/>
          <w:sz w:val="22"/>
          <w:szCs w:val="22"/>
        </w:rPr>
        <w:t xml:space="preserve"> are generic and boring.</w:t>
      </w:r>
      <w:r w:rsidR="008242CC">
        <w:rPr>
          <w:rStyle w:val="FootnoteReference"/>
          <w:rFonts w:ascii="Candara" w:hAnsi="Candara" w:cs="Arial"/>
          <w:color w:val="000000" w:themeColor="text1"/>
          <w:sz w:val="22"/>
          <w:szCs w:val="22"/>
        </w:rPr>
        <w:footnoteReference w:id="1"/>
      </w:r>
      <w:r>
        <w:rPr>
          <w:rFonts w:ascii="Candara" w:hAnsi="Candara" w:cs="Arial"/>
          <w:color w:val="000000" w:themeColor="text1"/>
          <w:sz w:val="22"/>
          <w:szCs w:val="22"/>
        </w:rPr>
        <w:t xml:space="preserve"> Moreover, all the students applying are brilliant academically, and so you are not saying anything new.</w:t>
      </w:r>
      <w:r w:rsidRPr="00B83C23">
        <w:rPr>
          <w:rFonts w:ascii="Candara" w:hAnsi="Candara" w:cs="Arial"/>
          <w:color w:val="000000" w:themeColor="text1"/>
          <w:sz w:val="22"/>
          <w:szCs w:val="22"/>
        </w:rPr>
        <w:t xml:space="preserve"> </w:t>
      </w:r>
      <w:r w:rsidRPr="00B83C23">
        <w:rPr>
          <w:rFonts w:ascii="Candara" w:hAnsi="Candara"/>
          <w:color w:val="000000" w:themeColor="text1"/>
          <w:sz w:val="22"/>
          <w:szCs w:val="22"/>
        </w:rPr>
        <w:t xml:space="preserve">One of my mentors told me that if I left my essay in a room, anyone picking it up should be able to identify it as mine, and not one that could belong to </w:t>
      </w:r>
      <w:r w:rsidR="008242CC">
        <w:rPr>
          <w:rFonts w:ascii="Candara" w:hAnsi="Candara"/>
          <w:color w:val="000000" w:themeColor="text1"/>
          <w:sz w:val="22"/>
          <w:szCs w:val="22"/>
        </w:rPr>
        <w:t xml:space="preserve">just </w:t>
      </w:r>
      <w:r w:rsidRPr="00B83C23">
        <w:rPr>
          <w:rFonts w:ascii="Candara" w:hAnsi="Candara"/>
          <w:color w:val="000000" w:themeColor="text1"/>
          <w:sz w:val="22"/>
          <w:szCs w:val="22"/>
        </w:rPr>
        <w:t>anyone.</w:t>
      </w:r>
      <w:r>
        <w:rPr>
          <w:rFonts w:ascii="Candara" w:hAnsi="Candara"/>
          <w:color w:val="000000" w:themeColor="text1"/>
          <w:sz w:val="22"/>
          <w:szCs w:val="22"/>
        </w:rPr>
        <w:t xml:space="preserve"> </w:t>
      </w:r>
      <w:r w:rsidR="008242CC">
        <w:rPr>
          <w:rFonts w:ascii="Candara" w:hAnsi="Candara"/>
          <w:color w:val="000000" w:themeColor="text1"/>
          <w:sz w:val="22"/>
          <w:szCs w:val="22"/>
        </w:rPr>
        <w:t xml:space="preserve">Your story needs to be memorable, one that will have an impact on the person reading it. </w:t>
      </w:r>
    </w:p>
    <w:p w14:paraId="1CB694BE" w14:textId="77777777" w:rsidR="008242CC" w:rsidRDefault="008242CC" w:rsidP="00B83C23">
      <w:pPr>
        <w:pStyle w:val="NormalWeb"/>
        <w:shd w:val="clear" w:color="auto" w:fill="FFFFFF"/>
        <w:spacing w:before="0" w:beforeAutospacing="0" w:after="300" w:afterAutospacing="0"/>
        <w:rPr>
          <w:rFonts w:ascii="Candara" w:hAnsi="Candara"/>
          <w:color w:val="000000" w:themeColor="text1"/>
          <w:sz w:val="22"/>
          <w:szCs w:val="22"/>
        </w:rPr>
      </w:pPr>
      <w:r>
        <w:rPr>
          <w:rFonts w:ascii="Candara" w:hAnsi="Candara"/>
          <w:color w:val="000000" w:themeColor="text1"/>
          <w:sz w:val="22"/>
          <w:szCs w:val="22"/>
        </w:rPr>
        <w:t xml:space="preserve">Now that we have dismissed generic stories, you may be tempted to write over-embellished, dramatic stories like those you see in movies. Dear student, no one will believe that you saved an entire village from extinction by a lion that was more aggressive than </w:t>
      </w:r>
      <w:proofErr w:type="spellStart"/>
      <w:r>
        <w:rPr>
          <w:rFonts w:ascii="Candara" w:hAnsi="Candara"/>
          <w:color w:val="000000" w:themeColor="text1"/>
          <w:sz w:val="22"/>
          <w:szCs w:val="22"/>
        </w:rPr>
        <w:t>Mufasa</w:t>
      </w:r>
      <w:proofErr w:type="spellEnd"/>
      <w:r>
        <w:rPr>
          <w:rFonts w:ascii="Candara" w:hAnsi="Candara"/>
          <w:color w:val="000000" w:themeColor="text1"/>
          <w:sz w:val="22"/>
          <w:szCs w:val="22"/>
        </w:rPr>
        <w:t xml:space="preserve">, believe me. Avoid book-like and movie-like story lines that are often not true. The point of this essay is not to toot your horn, but to offer a more autobiographical view of who you are. Let who you are toot your horn to the admission committee. In addition, this can be counted as plagiarism, which we will discuss next. </w:t>
      </w:r>
    </w:p>
    <w:p w14:paraId="2374FCF0" w14:textId="77777777" w:rsidR="008242CC" w:rsidRDefault="008242CC" w:rsidP="00B83C23">
      <w:pPr>
        <w:pStyle w:val="NormalWeb"/>
        <w:shd w:val="clear" w:color="auto" w:fill="FFFFFF"/>
        <w:spacing w:before="0" w:beforeAutospacing="0" w:after="300" w:afterAutospacing="0"/>
        <w:rPr>
          <w:rFonts w:ascii="Candara" w:hAnsi="Candara" w:cs="Arial"/>
          <w:color w:val="000000" w:themeColor="text1"/>
          <w:sz w:val="22"/>
          <w:szCs w:val="22"/>
        </w:rPr>
      </w:pPr>
      <w:r>
        <w:rPr>
          <w:rFonts w:ascii="Candara" w:hAnsi="Candara" w:cs="Arial"/>
          <w:color w:val="000000" w:themeColor="text1"/>
          <w:sz w:val="22"/>
          <w:szCs w:val="22"/>
        </w:rPr>
        <w:t>Plagiarism is an absolute no-no! I cannot emphasize this enough. Make sure your work is original. Do not steal ideas from other people’s work</w:t>
      </w:r>
      <w:r w:rsidR="007626C1">
        <w:rPr>
          <w:rFonts w:ascii="Candara" w:hAnsi="Candara" w:cs="Arial"/>
          <w:color w:val="000000" w:themeColor="text1"/>
          <w:sz w:val="22"/>
          <w:szCs w:val="22"/>
        </w:rPr>
        <w:t>, be it websites, books, other people’s essays, or magazines</w:t>
      </w:r>
      <w:r>
        <w:rPr>
          <w:rFonts w:ascii="Candara" w:hAnsi="Candara" w:cs="Arial"/>
          <w:color w:val="000000" w:themeColor="text1"/>
          <w:sz w:val="22"/>
          <w:szCs w:val="22"/>
        </w:rPr>
        <w:t>. It is morally wrong to present others’ work as your own. Additionally, when you are caught (note I said when, and not if), the consequences are severe.</w:t>
      </w:r>
    </w:p>
    <w:p w14:paraId="5A185AB4" w14:textId="77777777" w:rsidR="008242CC" w:rsidRDefault="007626C1" w:rsidP="00B83C23">
      <w:pPr>
        <w:pStyle w:val="NormalWeb"/>
        <w:shd w:val="clear" w:color="auto" w:fill="FFFFFF"/>
        <w:spacing w:before="0" w:beforeAutospacing="0" w:after="300" w:afterAutospacing="0"/>
        <w:rPr>
          <w:rFonts w:ascii="Candara" w:hAnsi="Candara" w:cs="Arial"/>
          <w:color w:val="000000" w:themeColor="text1"/>
          <w:sz w:val="22"/>
          <w:szCs w:val="22"/>
        </w:rPr>
      </w:pPr>
      <w:r>
        <w:rPr>
          <w:rFonts w:ascii="Candara" w:hAnsi="Candara" w:cs="Arial"/>
          <w:color w:val="000000" w:themeColor="text1"/>
          <w:sz w:val="22"/>
          <w:szCs w:val="22"/>
        </w:rPr>
        <w:t xml:space="preserve">Have mentors or peers read through your essay from its initial stages. Discuss your story with someone else. If you cannot say, in two sentences, what your essay is about, chances are you need to go back to the drawing board. Once your idea is cogent in your mind, have your mentors look over how you put it down. Listen to their feedback, and where it is contradictory, ask them to elaborate so that you know what to improve.  </w:t>
      </w:r>
    </w:p>
    <w:p w14:paraId="735C8B39" w14:textId="77777777" w:rsidR="007626C1" w:rsidRDefault="007626C1" w:rsidP="00B83C23">
      <w:pPr>
        <w:pStyle w:val="NormalWeb"/>
        <w:shd w:val="clear" w:color="auto" w:fill="FFFFFF"/>
        <w:spacing w:before="0" w:beforeAutospacing="0" w:after="300" w:afterAutospacing="0"/>
        <w:rPr>
          <w:rFonts w:ascii="Candara" w:hAnsi="Candara" w:cs="Arial"/>
          <w:b/>
          <w:color w:val="000000" w:themeColor="text1"/>
          <w:sz w:val="22"/>
          <w:szCs w:val="22"/>
          <w:u w:val="single"/>
        </w:rPr>
      </w:pPr>
      <w:r w:rsidRPr="007626C1">
        <w:rPr>
          <w:rFonts w:ascii="Candara" w:hAnsi="Candara" w:cs="Arial"/>
          <w:b/>
          <w:color w:val="000000" w:themeColor="text1"/>
          <w:sz w:val="22"/>
          <w:szCs w:val="22"/>
          <w:u w:val="single"/>
        </w:rPr>
        <w:t xml:space="preserve">Supplemental Essays </w:t>
      </w:r>
    </w:p>
    <w:p w14:paraId="4055EFC2" w14:textId="77777777" w:rsidR="00E30E4E" w:rsidRDefault="007626C1" w:rsidP="00B83C23">
      <w:pPr>
        <w:pStyle w:val="NormalWeb"/>
        <w:shd w:val="clear" w:color="auto" w:fill="FFFFFF"/>
        <w:spacing w:before="0" w:beforeAutospacing="0" w:after="300" w:afterAutospacing="0"/>
        <w:rPr>
          <w:rFonts w:ascii="Candara" w:hAnsi="Candara" w:cs="Arial"/>
          <w:color w:val="000000" w:themeColor="text1"/>
          <w:sz w:val="22"/>
          <w:szCs w:val="22"/>
        </w:rPr>
      </w:pPr>
      <w:r>
        <w:rPr>
          <w:rFonts w:ascii="Candara" w:hAnsi="Candara" w:cs="Arial"/>
          <w:color w:val="000000" w:themeColor="text1"/>
          <w:sz w:val="22"/>
          <w:szCs w:val="22"/>
        </w:rPr>
        <w:t xml:space="preserve">These are school-specific questions that help the Admissions Committee determine whether you are a good fit for the school. </w:t>
      </w:r>
      <w:r w:rsidR="00E30E4E">
        <w:rPr>
          <w:rFonts w:ascii="Candara" w:hAnsi="Candara" w:cs="Arial"/>
          <w:color w:val="000000" w:themeColor="text1"/>
          <w:sz w:val="22"/>
          <w:szCs w:val="22"/>
        </w:rPr>
        <w:t xml:space="preserve">Depending on the school you are applying to, they may range between one and more than three in number. They are typically shorter in length than the Common App essay, ranging from 50 words to about 500. They typically require you to: </w:t>
      </w:r>
    </w:p>
    <w:p w14:paraId="3BDBCE9A" w14:textId="77777777" w:rsidR="00E30E4E" w:rsidRPr="00424EE0" w:rsidRDefault="00424EE0" w:rsidP="00424EE0">
      <w:pPr>
        <w:pStyle w:val="NormalWeb"/>
        <w:numPr>
          <w:ilvl w:val="0"/>
          <w:numId w:val="1"/>
        </w:numPr>
        <w:shd w:val="clear" w:color="auto" w:fill="FFFFFF"/>
        <w:spacing w:before="0" w:beforeAutospacing="0" w:after="0" w:afterAutospacing="0"/>
        <w:rPr>
          <w:rFonts w:ascii="Candara" w:hAnsi="Candara" w:cs="Arial"/>
          <w:b/>
          <w:color w:val="000000" w:themeColor="text1"/>
          <w:sz w:val="22"/>
          <w:szCs w:val="22"/>
        </w:rPr>
      </w:pPr>
      <w:r>
        <w:rPr>
          <w:rFonts w:ascii="Candara" w:hAnsi="Candara" w:cs="Arial"/>
          <w:b/>
          <w:color w:val="000000" w:themeColor="text1"/>
          <w:sz w:val="22"/>
          <w:szCs w:val="22"/>
        </w:rPr>
        <w:t>Why School X</w:t>
      </w:r>
    </w:p>
    <w:p w14:paraId="7A91BDB6" w14:textId="77777777" w:rsidR="00E30E4E" w:rsidRDefault="00E30E4E" w:rsidP="00424EE0">
      <w:pPr>
        <w:pStyle w:val="NormalWeb"/>
        <w:shd w:val="clear" w:color="auto" w:fill="FFFFFF"/>
        <w:spacing w:before="0" w:beforeAutospacing="0" w:after="0" w:afterAutospacing="0"/>
        <w:ind w:left="720"/>
        <w:rPr>
          <w:rFonts w:ascii="Candara" w:hAnsi="Candara" w:cs="Arial"/>
          <w:color w:val="000000" w:themeColor="text1"/>
          <w:sz w:val="22"/>
          <w:szCs w:val="22"/>
        </w:rPr>
      </w:pPr>
      <w:r>
        <w:rPr>
          <w:rFonts w:ascii="Candara" w:hAnsi="Candara" w:cs="Arial"/>
          <w:color w:val="000000" w:themeColor="text1"/>
          <w:sz w:val="22"/>
          <w:szCs w:val="22"/>
        </w:rPr>
        <w:t xml:space="preserve">These are the most common supplemental essays. </w:t>
      </w:r>
      <w:r w:rsidR="00424EE0">
        <w:rPr>
          <w:rFonts w:ascii="Candara" w:hAnsi="Candara" w:cs="Arial"/>
          <w:color w:val="000000" w:themeColor="text1"/>
          <w:sz w:val="22"/>
          <w:szCs w:val="22"/>
        </w:rPr>
        <w:t>They basically are asking you to discuss your interest in the school</w:t>
      </w:r>
      <w:r>
        <w:rPr>
          <w:rFonts w:ascii="Candara" w:hAnsi="Candara" w:cs="Arial"/>
          <w:color w:val="000000" w:themeColor="text1"/>
          <w:sz w:val="22"/>
          <w:szCs w:val="22"/>
        </w:rPr>
        <w:t xml:space="preserve">. For these essays, discuss your passion for the school and what drew you to apply there. Is there an attribute that can be ascribed to the school that attracts you? What unique experiences do students there have that you would love </w:t>
      </w:r>
      <w:r>
        <w:rPr>
          <w:rFonts w:ascii="Candara" w:hAnsi="Candara" w:cs="Arial"/>
          <w:color w:val="000000" w:themeColor="text1"/>
          <w:sz w:val="22"/>
          <w:szCs w:val="22"/>
        </w:rPr>
        <w:lastRenderedPageBreak/>
        <w:t>to experience? Get a feel for what the school is about. An essay on why you would like to attend Columbia University, for example, is markedly different from one on why you would like to attend Williams College, even though both are ranked highly. Prestige</w:t>
      </w:r>
      <w:r w:rsidR="0070136F">
        <w:rPr>
          <w:rFonts w:ascii="Candara" w:hAnsi="Candara" w:cs="Arial"/>
          <w:color w:val="000000" w:themeColor="text1"/>
          <w:sz w:val="22"/>
          <w:szCs w:val="22"/>
        </w:rPr>
        <w:t>, rankings</w:t>
      </w:r>
      <w:r>
        <w:rPr>
          <w:rFonts w:ascii="Candara" w:hAnsi="Candara" w:cs="Arial"/>
          <w:color w:val="000000" w:themeColor="text1"/>
          <w:sz w:val="22"/>
          <w:szCs w:val="22"/>
        </w:rPr>
        <w:t xml:space="preserve">, location, weather and beauty are not unique to </w:t>
      </w:r>
      <w:r w:rsidR="0070136F">
        <w:rPr>
          <w:rFonts w:ascii="Candara" w:hAnsi="Candara" w:cs="Arial"/>
          <w:color w:val="000000" w:themeColor="text1"/>
          <w:sz w:val="22"/>
          <w:szCs w:val="22"/>
        </w:rPr>
        <w:t xml:space="preserve">any </w:t>
      </w:r>
      <w:r>
        <w:rPr>
          <w:rFonts w:ascii="Candara" w:hAnsi="Candara" w:cs="Arial"/>
          <w:color w:val="000000" w:themeColor="text1"/>
          <w:sz w:val="22"/>
          <w:szCs w:val="22"/>
        </w:rPr>
        <w:t>one school, and so you should avoid these as reasons. A good rule of thumb is to explain why you are attracted to the school interwoven with what you will contribute</w:t>
      </w:r>
      <w:r w:rsidR="00424EE0">
        <w:rPr>
          <w:rFonts w:ascii="Candara" w:hAnsi="Candara" w:cs="Arial"/>
          <w:color w:val="000000" w:themeColor="text1"/>
          <w:sz w:val="22"/>
          <w:szCs w:val="22"/>
        </w:rPr>
        <w:t xml:space="preserve"> to the vibrancy of the campus through your abilities and talents. In this regard, the internet is your greatest resource as most of us will not have the opportunity to visit the schools beforehand. The college’s website is your first stop, but it should not be your last. Websites like College Niche and College Confidential</w:t>
      </w:r>
      <w:r w:rsidR="00424EE0">
        <w:rPr>
          <w:rStyle w:val="FootnoteReference"/>
          <w:rFonts w:ascii="Candara" w:hAnsi="Candara" w:cs="Arial"/>
          <w:color w:val="000000" w:themeColor="text1"/>
          <w:sz w:val="22"/>
          <w:szCs w:val="22"/>
        </w:rPr>
        <w:footnoteReference w:id="2"/>
      </w:r>
      <w:r w:rsidR="00424EE0">
        <w:rPr>
          <w:rFonts w:ascii="Candara" w:hAnsi="Candara" w:cs="Arial"/>
          <w:color w:val="000000" w:themeColor="text1"/>
          <w:sz w:val="22"/>
          <w:szCs w:val="22"/>
        </w:rPr>
        <w:t xml:space="preserve"> are useful for reviews from current students. In addition, the Kenyan community at these colleges can be your greatest resource. You can find Kenyan students with whom you have mutual friends and speak to them about their experience to be able to better visualize yourself on campus and write a great essay.  </w:t>
      </w:r>
    </w:p>
    <w:p w14:paraId="4427F22B" w14:textId="77777777" w:rsidR="00424EE0" w:rsidRDefault="00424EE0" w:rsidP="00424EE0">
      <w:pPr>
        <w:pStyle w:val="NormalWeb"/>
        <w:shd w:val="clear" w:color="auto" w:fill="FFFFFF"/>
        <w:spacing w:before="0" w:beforeAutospacing="0" w:after="0" w:afterAutospacing="0"/>
        <w:ind w:left="720"/>
        <w:rPr>
          <w:rFonts w:ascii="Candara" w:hAnsi="Candara" w:cs="Arial"/>
          <w:color w:val="000000" w:themeColor="text1"/>
          <w:sz w:val="22"/>
          <w:szCs w:val="22"/>
        </w:rPr>
      </w:pPr>
    </w:p>
    <w:p w14:paraId="4B82299F" w14:textId="77777777" w:rsidR="00424EE0" w:rsidRDefault="00424EE0" w:rsidP="00424EE0">
      <w:pPr>
        <w:pStyle w:val="NormalWeb"/>
        <w:shd w:val="clear" w:color="auto" w:fill="FFFFFF"/>
        <w:spacing w:before="0" w:beforeAutospacing="0" w:after="0" w:afterAutospacing="0"/>
        <w:ind w:left="720"/>
        <w:rPr>
          <w:rFonts w:ascii="Candara" w:hAnsi="Candara" w:cs="Arial"/>
          <w:color w:val="000000" w:themeColor="text1"/>
          <w:sz w:val="22"/>
          <w:szCs w:val="22"/>
        </w:rPr>
      </w:pPr>
    </w:p>
    <w:p w14:paraId="5B8395F9" w14:textId="77777777" w:rsidR="00E30E4E" w:rsidRPr="00424EE0" w:rsidRDefault="00424EE0" w:rsidP="0070136F">
      <w:pPr>
        <w:pStyle w:val="NormalWeb"/>
        <w:numPr>
          <w:ilvl w:val="0"/>
          <w:numId w:val="1"/>
        </w:numPr>
        <w:shd w:val="clear" w:color="auto" w:fill="FFFFFF"/>
        <w:spacing w:before="0" w:beforeAutospacing="0" w:after="0" w:afterAutospacing="0"/>
        <w:rPr>
          <w:rFonts w:ascii="Candara" w:hAnsi="Candara" w:cs="Arial"/>
          <w:b/>
          <w:color w:val="000000" w:themeColor="text1"/>
          <w:sz w:val="22"/>
          <w:szCs w:val="22"/>
        </w:rPr>
      </w:pPr>
      <w:r w:rsidRPr="00424EE0">
        <w:rPr>
          <w:rFonts w:ascii="Candara" w:hAnsi="Candara" w:cs="Arial"/>
          <w:b/>
          <w:color w:val="000000" w:themeColor="text1"/>
          <w:sz w:val="22"/>
          <w:szCs w:val="22"/>
        </w:rPr>
        <w:t>Why Course X</w:t>
      </w:r>
    </w:p>
    <w:p w14:paraId="621D49CC" w14:textId="77777777" w:rsidR="00B00FB2" w:rsidRPr="0070136F" w:rsidRDefault="00424EE0" w:rsidP="0070136F">
      <w:pPr>
        <w:pStyle w:val="NormalWeb"/>
        <w:shd w:val="clear" w:color="auto" w:fill="FFFFFF"/>
        <w:spacing w:before="0"/>
        <w:ind w:left="720"/>
        <w:rPr>
          <w:rFonts w:ascii="Candara" w:hAnsi="Candara" w:cs="Arial"/>
          <w:color w:val="000000" w:themeColor="text1"/>
          <w:sz w:val="22"/>
          <w:szCs w:val="22"/>
        </w:rPr>
      </w:pPr>
      <w:r>
        <w:rPr>
          <w:rFonts w:ascii="Candara" w:hAnsi="Candara" w:cs="Arial"/>
          <w:color w:val="000000" w:themeColor="text1"/>
          <w:sz w:val="22"/>
          <w:szCs w:val="22"/>
        </w:rPr>
        <w:t xml:space="preserve">These essays require you to state your interest in a </w:t>
      </w:r>
      <w:r w:rsidR="0070136F">
        <w:rPr>
          <w:rFonts w:ascii="Candara" w:hAnsi="Candara" w:cs="Arial"/>
          <w:color w:val="000000" w:themeColor="text1"/>
          <w:sz w:val="22"/>
          <w:szCs w:val="22"/>
        </w:rPr>
        <w:t>field</w:t>
      </w:r>
      <w:r>
        <w:rPr>
          <w:rFonts w:ascii="Candara" w:hAnsi="Candara" w:cs="Arial"/>
          <w:color w:val="000000" w:themeColor="text1"/>
          <w:sz w:val="22"/>
          <w:szCs w:val="22"/>
        </w:rPr>
        <w:t xml:space="preserve"> of study. </w:t>
      </w:r>
      <w:r w:rsidR="0070136F">
        <w:rPr>
          <w:rFonts w:ascii="Candara" w:hAnsi="Candara" w:cs="Arial"/>
          <w:color w:val="000000" w:themeColor="text1"/>
          <w:sz w:val="22"/>
          <w:szCs w:val="22"/>
        </w:rPr>
        <w:t>This can refer to either a specific major, or a specific undergraduate school in the university. What specific resources have you found through your research that attract you to pursuing the course you want to at that college? Which faculty members might you love to work with? What research would you like to do, if any? Which facilities would you love to make use of? What opportunities are afforded to majors that you will not find elsewhere? Which of your prior experiences in this field have convinced you that this is the right major for you?</w:t>
      </w:r>
      <w:r w:rsidR="0070136F" w:rsidRPr="0070136F">
        <w:rPr>
          <w:rFonts w:ascii="Candara" w:hAnsi="Candara" w:cs="Arial"/>
          <w:color w:val="000000" w:themeColor="text1"/>
          <w:lang w:val="en-US"/>
        </w:rPr>
        <w:t xml:space="preserve"> You can talk about how your interest in the subject area began and blossomed, or about what drives you to pursue study in the area, or your prior experience in the field</w:t>
      </w:r>
      <w:r w:rsidR="0070136F">
        <w:rPr>
          <w:rFonts w:ascii="Candara" w:hAnsi="Candara" w:cs="Arial"/>
          <w:color w:val="000000" w:themeColor="text1"/>
          <w:sz w:val="22"/>
          <w:szCs w:val="22"/>
        </w:rPr>
        <w:t xml:space="preserve"> These supplements tend to be longer than the first kind, because they require you to demonstrate your depth of intellectual interests.  </w:t>
      </w:r>
      <w:r w:rsidR="002D0802" w:rsidRPr="0070136F">
        <w:rPr>
          <w:rFonts w:ascii="Candara" w:hAnsi="Candara" w:cs="Arial"/>
          <w:color w:val="000000" w:themeColor="text1"/>
          <w:sz w:val="22"/>
          <w:szCs w:val="22"/>
          <w:lang w:val="en-US"/>
        </w:rPr>
        <w:t xml:space="preserve">Show </w:t>
      </w:r>
      <w:r w:rsidR="002D0802" w:rsidRPr="0070136F">
        <w:rPr>
          <w:rFonts w:ascii="Candara" w:hAnsi="Candara" w:cs="Arial"/>
          <w:color w:val="000000" w:themeColor="text1"/>
          <w:sz w:val="22"/>
          <w:szCs w:val="22"/>
          <w:u w:val="single"/>
          <w:lang w:val="en-US"/>
        </w:rPr>
        <w:t xml:space="preserve">depth </w:t>
      </w:r>
      <w:r w:rsidR="002D0802" w:rsidRPr="0070136F">
        <w:rPr>
          <w:rFonts w:ascii="Candara" w:hAnsi="Candara" w:cs="Arial"/>
          <w:color w:val="000000" w:themeColor="text1"/>
          <w:sz w:val="22"/>
          <w:szCs w:val="22"/>
          <w:lang w:val="en-US"/>
        </w:rPr>
        <w:t xml:space="preserve">in this type of essay. Reasons such as, “I like engineering because I used to do well in Math and Physics in high school” are </w:t>
      </w:r>
      <w:r w:rsidR="002D0802" w:rsidRPr="0070136F">
        <w:rPr>
          <w:rFonts w:ascii="Candara" w:hAnsi="Candara" w:cs="Arial"/>
          <w:color w:val="000000" w:themeColor="text1"/>
          <w:sz w:val="22"/>
          <w:szCs w:val="22"/>
          <w:u w:val="single"/>
          <w:lang w:val="en-US"/>
        </w:rPr>
        <w:t>not</w:t>
      </w:r>
      <w:r w:rsidR="002D0802" w:rsidRPr="0070136F">
        <w:rPr>
          <w:rFonts w:ascii="Candara" w:hAnsi="Candara" w:cs="Arial"/>
          <w:color w:val="000000" w:themeColor="text1"/>
          <w:sz w:val="22"/>
          <w:szCs w:val="22"/>
          <w:lang w:val="en-US"/>
        </w:rPr>
        <w:t xml:space="preserve"> deep at all. </w:t>
      </w:r>
    </w:p>
    <w:p w14:paraId="18A4F6DF" w14:textId="77777777" w:rsidR="0015675D" w:rsidRPr="00456B26" w:rsidRDefault="0015675D" w:rsidP="0015675D">
      <w:pPr>
        <w:pStyle w:val="NormalWeb"/>
        <w:numPr>
          <w:ilvl w:val="0"/>
          <w:numId w:val="1"/>
        </w:numPr>
        <w:shd w:val="clear" w:color="auto" w:fill="FFFFFF"/>
        <w:spacing w:before="0" w:beforeAutospacing="0" w:after="0" w:afterAutospacing="0"/>
        <w:rPr>
          <w:rFonts w:ascii="Candara" w:hAnsi="Candara" w:cs="Arial"/>
          <w:b/>
          <w:color w:val="000000" w:themeColor="text1"/>
          <w:sz w:val="22"/>
          <w:szCs w:val="22"/>
        </w:rPr>
      </w:pPr>
      <w:r w:rsidRPr="00456B26">
        <w:rPr>
          <w:rFonts w:ascii="Candara" w:hAnsi="Candara" w:cs="Arial"/>
          <w:b/>
          <w:color w:val="000000" w:themeColor="text1"/>
          <w:lang w:val="en-US"/>
        </w:rPr>
        <w:t xml:space="preserve">Personal Interest Supplements </w:t>
      </w:r>
    </w:p>
    <w:p w14:paraId="0B9F81BC" w14:textId="77777777" w:rsidR="0015675D" w:rsidRDefault="0015675D" w:rsidP="0015675D">
      <w:pPr>
        <w:pStyle w:val="NormalWeb"/>
        <w:shd w:val="clear" w:color="auto" w:fill="FFFFFF"/>
        <w:spacing w:before="0" w:beforeAutospacing="0" w:after="0" w:afterAutospacing="0"/>
        <w:ind w:left="720"/>
        <w:rPr>
          <w:rFonts w:ascii="Candara" w:hAnsi="Candara" w:cs="Arial"/>
          <w:color w:val="000000" w:themeColor="text1"/>
          <w:lang w:val="en-US"/>
        </w:rPr>
      </w:pPr>
      <w:r>
        <w:rPr>
          <w:rFonts w:ascii="Candara" w:hAnsi="Candara" w:cs="Arial"/>
          <w:color w:val="000000" w:themeColor="text1"/>
          <w:lang w:val="en-US"/>
        </w:rPr>
        <w:t xml:space="preserve">These are shorter versions of the Common App, and can be about absolutely anything! Students have been asked to write on topics as diverse as: </w:t>
      </w:r>
    </w:p>
    <w:p w14:paraId="0140D009" w14:textId="77777777" w:rsidR="00B00FB2" w:rsidRDefault="0015675D" w:rsidP="0015675D">
      <w:pPr>
        <w:pStyle w:val="NormalWeb"/>
        <w:shd w:val="clear" w:color="auto" w:fill="FFFFFF"/>
        <w:spacing w:before="0"/>
        <w:ind w:left="1080"/>
        <w:rPr>
          <w:rFonts w:ascii="Candara" w:hAnsi="Candara" w:cs="Arial"/>
          <w:color w:val="000000" w:themeColor="text1"/>
          <w:lang w:val="en-US"/>
        </w:rPr>
      </w:pPr>
      <w:r>
        <w:rPr>
          <w:rFonts w:ascii="Candara" w:hAnsi="Candara" w:cs="Arial"/>
          <w:color w:val="000000" w:themeColor="text1"/>
          <w:lang w:val="en-US"/>
        </w:rPr>
        <w:t>-</w:t>
      </w:r>
      <w:r w:rsidRPr="0015675D">
        <w:rPr>
          <w:rFonts w:ascii="Candara" w:eastAsiaTheme="minorEastAsia" w:hAnsi="Candara" w:cstheme="minorBidi"/>
          <w:color w:val="404040" w:themeColor="text1" w:themeTint="BF"/>
          <w:kern w:val="24"/>
          <w:sz w:val="36"/>
          <w:szCs w:val="36"/>
          <w:lang w:val="en-US"/>
        </w:rPr>
        <w:t xml:space="preserve"> </w:t>
      </w:r>
      <w:r w:rsidR="002D0802" w:rsidRPr="0015675D">
        <w:rPr>
          <w:rFonts w:ascii="Candara" w:hAnsi="Candara" w:cs="Arial"/>
          <w:color w:val="000000" w:themeColor="text1"/>
          <w:lang w:val="en-US"/>
        </w:rPr>
        <w:t xml:space="preserve">Pick one woman in history or fiction to converse with for an hour and explain your choice. What would </w:t>
      </w:r>
      <w:r>
        <w:rPr>
          <w:rFonts w:ascii="Candara" w:hAnsi="Candara" w:cs="Arial"/>
          <w:color w:val="000000" w:themeColor="text1"/>
          <w:lang w:val="en-US"/>
        </w:rPr>
        <w:t xml:space="preserve">you talk about? (Barnard College) </w:t>
      </w:r>
    </w:p>
    <w:p w14:paraId="2E79885E" w14:textId="77777777" w:rsidR="00B00FB2" w:rsidRDefault="0015675D" w:rsidP="0015675D">
      <w:pPr>
        <w:pStyle w:val="NormalWeb"/>
        <w:shd w:val="clear" w:color="auto" w:fill="FFFFFF"/>
        <w:spacing w:before="0"/>
        <w:ind w:left="1080"/>
        <w:rPr>
          <w:rFonts w:ascii="Candara" w:hAnsi="Candara" w:cs="Arial"/>
          <w:color w:val="000000" w:themeColor="text1"/>
          <w:lang w:val="en-US"/>
        </w:rPr>
      </w:pPr>
      <w:r>
        <w:rPr>
          <w:rFonts w:ascii="Candara" w:hAnsi="Candara" w:cs="Arial"/>
          <w:color w:val="000000" w:themeColor="text1"/>
          <w:lang w:val="en-US"/>
        </w:rPr>
        <w:t>-</w:t>
      </w:r>
      <w:r w:rsidRPr="0015675D">
        <w:rPr>
          <w:rFonts w:ascii="Candara" w:eastAsiaTheme="minorEastAsia" w:hAnsi="Candara" w:cstheme="minorBidi"/>
          <w:color w:val="404040" w:themeColor="text1" w:themeTint="BF"/>
          <w:kern w:val="24"/>
          <w:sz w:val="36"/>
          <w:szCs w:val="36"/>
          <w:lang w:val="en-US"/>
        </w:rPr>
        <w:t xml:space="preserve"> </w:t>
      </w:r>
      <w:r w:rsidR="002D0802" w:rsidRPr="0015675D">
        <w:rPr>
          <w:rFonts w:ascii="Candara" w:hAnsi="Candara" w:cs="Arial"/>
          <w:color w:val="000000" w:themeColor="text1"/>
          <w:lang w:val="en-US"/>
        </w:rPr>
        <w:t>Every name tells a story: Tell us about your name--any name: first, middle, last, nickname--and its origin. A paragraph to a page in length is ideal. Thank you!</w:t>
      </w:r>
      <w:r>
        <w:rPr>
          <w:rFonts w:ascii="Candara" w:hAnsi="Candara" w:cs="Arial"/>
          <w:color w:val="000000" w:themeColor="text1"/>
          <w:lang w:val="en-US"/>
        </w:rPr>
        <w:t xml:space="preserve"> (Dartmouth College) </w:t>
      </w:r>
    </w:p>
    <w:p w14:paraId="0771403D" w14:textId="77777777" w:rsidR="008A0096" w:rsidRPr="008A0096" w:rsidRDefault="0015675D" w:rsidP="008A0096">
      <w:pPr>
        <w:pStyle w:val="NormalWeb"/>
        <w:shd w:val="clear" w:color="auto" w:fill="FFFFFF"/>
        <w:spacing w:before="0"/>
        <w:ind w:left="1080"/>
        <w:rPr>
          <w:rFonts w:ascii="Candara" w:hAnsi="Candara" w:cs="Arial"/>
          <w:color w:val="000000" w:themeColor="text1"/>
          <w:lang w:val="en-US"/>
        </w:rPr>
      </w:pPr>
      <w:r>
        <w:rPr>
          <w:rFonts w:ascii="Candara" w:hAnsi="Candara" w:cs="Arial"/>
          <w:color w:val="000000" w:themeColor="text1"/>
          <w:lang w:val="en-US"/>
        </w:rPr>
        <w:t xml:space="preserve">-Using </w:t>
      </w:r>
      <w:r w:rsidRPr="0015675D">
        <w:rPr>
          <w:rFonts w:ascii="Candara" w:hAnsi="Candara" w:cs="Arial"/>
          <w:color w:val="000000" w:themeColor="text1"/>
          <w:lang w:val="en-US"/>
        </w:rPr>
        <w:t>a favorite quotation from an essay or book you have read in the last three years as a starting point, tell us about an event or experience that helped you define one of your values or changed how you approach the world. Please write the quotation, title</w:t>
      </w:r>
      <w:r w:rsidR="008A0096">
        <w:rPr>
          <w:rFonts w:ascii="Candara" w:hAnsi="Candara" w:cs="Arial"/>
          <w:color w:val="000000" w:themeColor="text1"/>
          <w:lang w:val="en-US"/>
        </w:rPr>
        <w:t>,</w:t>
      </w:r>
      <w:r w:rsidRPr="0015675D">
        <w:rPr>
          <w:rFonts w:ascii="Candara" w:hAnsi="Candara" w:cs="Arial"/>
          <w:color w:val="000000" w:themeColor="text1"/>
          <w:lang w:val="en-US"/>
        </w:rPr>
        <w:t xml:space="preserve"> and author at the beginning of your essay.</w:t>
      </w:r>
      <w:r>
        <w:rPr>
          <w:rFonts w:ascii="Candara" w:hAnsi="Candara" w:cs="Arial"/>
          <w:color w:val="000000" w:themeColor="text1"/>
          <w:lang w:val="en-US"/>
        </w:rPr>
        <w:t xml:space="preserve"> (Princeton University) </w:t>
      </w:r>
    </w:p>
    <w:p w14:paraId="1EBA2B15" w14:textId="77777777" w:rsidR="008A0096" w:rsidRPr="008A0096" w:rsidRDefault="008A0096" w:rsidP="008A0096">
      <w:pPr>
        <w:pStyle w:val="NormalWeb"/>
        <w:numPr>
          <w:ilvl w:val="0"/>
          <w:numId w:val="1"/>
        </w:numPr>
        <w:shd w:val="clear" w:color="auto" w:fill="FFFFFF"/>
        <w:spacing w:before="0" w:beforeAutospacing="0" w:after="0" w:afterAutospacing="0"/>
        <w:rPr>
          <w:rFonts w:ascii="Candara" w:hAnsi="Candara" w:cs="Arial"/>
          <w:b/>
          <w:color w:val="000000" w:themeColor="text1"/>
        </w:rPr>
      </w:pPr>
      <w:r w:rsidRPr="008A0096">
        <w:rPr>
          <w:rFonts w:ascii="Candara" w:hAnsi="Candara" w:cs="Arial"/>
          <w:b/>
          <w:color w:val="000000" w:themeColor="text1"/>
          <w:lang w:val="en-US"/>
        </w:rPr>
        <w:lastRenderedPageBreak/>
        <w:t>Extracurricular Activities Essay</w:t>
      </w:r>
    </w:p>
    <w:p w14:paraId="67138853" w14:textId="77777777" w:rsidR="008A0096" w:rsidRDefault="008A0096" w:rsidP="008A0096">
      <w:pPr>
        <w:pStyle w:val="NormalWeb"/>
        <w:shd w:val="clear" w:color="auto" w:fill="FFFFFF"/>
        <w:spacing w:before="0" w:beforeAutospacing="0" w:after="0" w:afterAutospacing="0"/>
        <w:ind w:left="720"/>
        <w:rPr>
          <w:rFonts w:ascii="Candara" w:hAnsi="Candara" w:cs="Arial"/>
          <w:color w:val="000000" w:themeColor="text1"/>
        </w:rPr>
      </w:pPr>
      <w:r w:rsidRPr="008A0096">
        <w:rPr>
          <w:rFonts w:ascii="Candara" w:hAnsi="Candara" w:cs="Arial"/>
          <w:color w:val="000000" w:themeColor="text1"/>
        </w:rPr>
        <w:t xml:space="preserve">These are pretty straightforward, and require you to discuss extracurricular activities you were involved in in high school, or what you have been doing since you graduated from high school. The main challenge with these essays is length, as some schools may require an essay of 150 words while others give an allowance of 250-400 words. Strive to express depth and meaning in these essays: an essay on a club you made a long-lasting impact in is way better than one in which your only achievement was being the Chairperson. </w:t>
      </w:r>
    </w:p>
    <w:p w14:paraId="7361C97B" w14:textId="77777777" w:rsidR="008A0096" w:rsidRDefault="008A0096" w:rsidP="008A0096">
      <w:pPr>
        <w:pStyle w:val="NormalWeb"/>
        <w:shd w:val="clear" w:color="auto" w:fill="FFFFFF"/>
        <w:spacing w:before="0" w:beforeAutospacing="0" w:after="0" w:afterAutospacing="0"/>
        <w:ind w:left="720"/>
        <w:rPr>
          <w:rFonts w:ascii="Candara" w:hAnsi="Candara" w:cs="Arial"/>
          <w:color w:val="000000" w:themeColor="text1"/>
        </w:rPr>
      </w:pPr>
    </w:p>
    <w:p w14:paraId="097B5671" w14:textId="77777777" w:rsidR="008A0096" w:rsidRDefault="008A0096" w:rsidP="008A0096">
      <w:pPr>
        <w:pStyle w:val="NormalWeb"/>
        <w:shd w:val="clear" w:color="auto" w:fill="FFFFFF"/>
        <w:spacing w:before="0" w:beforeAutospacing="0" w:after="0" w:afterAutospacing="0"/>
        <w:ind w:left="720"/>
        <w:rPr>
          <w:rFonts w:ascii="Candara" w:hAnsi="Candara" w:cs="Arial"/>
          <w:color w:val="000000" w:themeColor="text1"/>
        </w:rPr>
      </w:pPr>
    </w:p>
    <w:p w14:paraId="5BAFF01C" w14:textId="77777777" w:rsidR="008A0096" w:rsidRDefault="008A0096" w:rsidP="008A0096">
      <w:pPr>
        <w:pStyle w:val="NormalWeb"/>
        <w:numPr>
          <w:ilvl w:val="0"/>
          <w:numId w:val="1"/>
        </w:numPr>
        <w:shd w:val="clear" w:color="auto" w:fill="FFFFFF"/>
        <w:spacing w:before="0" w:beforeAutospacing="0" w:after="0" w:afterAutospacing="0"/>
        <w:rPr>
          <w:rFonts w:ascii="Candara" w:hAnsi="Candara" w:cs="Arial"/>
          <w:b/>
          <w:color w:val="000000" w:themeColor="text1"/>
        </w:rPr>
      </w:pPr>
      <w:r w:rsidRPr="008A0096">
        <w:rPr>
          <w:rFonts w:ascii="Candara" w:hAnsi="Candara" w:cs="Arial"/>
          <w:b/>
          <w:color w:val="000000" w:themeColor="text1"/>
        </w:rPr>
        <w:t xml:space="preserve">Short Takes </w:t>
      </w:r>
    </w:p>
    <w:p w14:paraId="079B51D2" w14:textId="77777777" w:rsidR="00B00FB2" w:rsidRPr="008A0096" w:rsidRDefault="002D0802" w:rsidP="008A0096">
      <w:pPr>
        <w:pStyle w:val="NormalWeb"/>
        <w:shd w:val="clear" w:color="auto" w:fill="FFFFFF"/>
        <w:spacing w:before="0" w:beforeAutospacing="0" w:after="0" w:afterAutospacing="0"/>
        <w:ind w:left="720"/>
        <w:rPr>
          <w:rFonts w:ascii="Candara" w:hAnsi="Candara" w:cs="Arial"/>
          <w:b/>
          <w:color w:val="000000" w:themeColor="text1"/>
        </w:rPr>
      </w:pPr>
      <w:r w:rsidRPr="008A0096">
        <w:rPr>
          <w:rFonts w:ascii="Candara" w:hAnsi="Candara" w:cs="Arial"/>
          <w:color w:val="000000" w:themeColor="text1"/>
          <w:lang w:val="en-US"/>
        </w:rPr>
        <w:t>These are brief questions you are to answer as part of your application.</w:t>
      </w:r>
      <w:r w:rsidR="008A0096" w:rsidRPr="008A0096">
        <w:rPr>
          <w:rFonts w:ascii="Candara" w:hAnsi="Candara" w:cs="Arial"/>
          <w:color w:val="000000" w:themeColor="text1"/>
        </w:rPr>
        <w:t xml:space="preserve"> </w:t>
      </w:r>
      <w:r w:rsidRPr="008A0096">
        <w:rPr>
          <w:rFonts w:ascii="Candara" w:hAnsi="Candara" w:cs="Arial"/>
          <w:color w:val="000000" w:themeColor="text1"/>
          <w:lang w:val="en-US"/>
        </w:rPr>
        <w:t>Examples</w:t>
      </w:r>
      <w:r w:rsidR="008A0096" w:rsidRPr="008A0096">
        <w:rPr>
          <w:rFonts w:ascii="Candara" w:hAnsi="Candara" w:cs="Arial"/>
          <w:color w:val="000000" w:themeColor="text1"/>
          <w:lang w:val="en-US"/>
        </w:rPr>
        <w:t xml:space="preserve"> include</w:t>
      </w:r>
      <w:r w:rsidRPr="008A0096">
        <w:rPr>
          <w:rFonts w:ascii="Candara" w:hAnsi="Candara" w:cs="Arial"/>
          <w:color w:val="000000" w:themeColor="text1"/>
          <w:lang w:val="en-US"/>
        </w:rPr>
        <w:t>:</w:t>
      </w:r>
    </w:p>
    <w:p w14:paraId="6C9E8B20" w14:textId="77777777" w:rsidR="008A0096" w:rsidRPr="008A0096" w:rsidRDefault="008A0096" w:rsidP="008A0096">
      <w:pPr>
        <w:pStyle w:val="NormalWeb"/>
        <w:shd w:val="clear" w:color="auto" w:fill="FFFFFF"/>
        <w:spacing w:before="0" w:beforeAutospacing="0" w:after="0" w:afterAutospacing="0"/>
        <w:ind w:left="720"/>
        <w:rPr>
          <w:rFonts w:ascii="Candara" w:hAnsi="Candara" w:cs="Arial"/>
          <w:color w:val="000000" w:themeColor="text1"/>
        </w:rPr>
      </w:pPr>
      <w:r w:rsidRPr="008A0096">
        <w:rPr>
          <w:rFonts w:ascii="Candara" w:hAnsi="Candara" w:cs="Arial"/>
          <w:color w:val="000000" w:themeColor="text1"/>
          <w:u w:val="single"/>
          <w:lang w:val="en-US"/>
        </w:rPr>
        <w:t>Please respond in just a few words (no more than 50 characters) to each of the questions below:</w:t>
      </w:r>
      <w:r w:rsidRPr="008A0096">
        <w:rPr>
          <w:rFonts w:ascii="Candara" w:hAnsi="Candara" w:cs="Arial"/>
          <w:color w:val="000000" w:themeColor="text1"/>
          <w:lang w:val="en-US"/>
        </w:rPr>
        <w:t> </w:t>
      </w:r>
    </w:p>
    <w:p w14:paraId="194C406A" w14:textId="77777777" w:rsidR="008A0096" w:rsidRPr="008A0096" w:rsidRDefault="008A0096" w:rsidP="008A0096">
      <w:pPr>
        <w:pStyle w:val="NormalWeb"/>
        <w:shd w:val="clear" w:color="auto" w:fill="FFFFFF"/>
        <w:spacing w:before="0" w:beforeAutospacing="0" w:after="0" w:afterAutospacing="0"/>
        <w:ind w:left="720"/>
        <w:rPr>
          <w:rFonts w:ascii="Candara" w:hAnsi="Candara" w:cs="Arial"/>
          <w:color w:val="000000" w:themeColor="text1"/>
        </w:rPr>
      </w:pPr>
      <w:r w:rsidRPr="008A0096">
        <w:rPr>
          <w:rFonts w:ascii="Candara" w:hAnsi="Candara" w:cs="Arial"/>
          <w:color w:val="000000" w:themeColor="text1"/>
          <w:lang w:val="en-US"/>
        </w:rPr>
        <w:t>1.The two qualities I most admire in other people are:</w:t>
      </w:r>
    </w:p>
    <w:p w14:paraId="1D4FEAAB" w14:textId="77777777" w:rsidR="008A0096" w:rsidRPr="008A0096" w:rsidRDefault="008A0096" w:rsidP="008A0096">
      <w:pPr>
        <w:pStyle w:val="NormalWeb"/>
        <w:shd w:val="clear" w:color="auto" w:fill="FFFFFF"/>
        <w:spacing w:before="0" w:beforeAutospacing="0" w:after="0" w:afterAutospacing="0"/>
        <w:ind w:left="720"/>
        <w:rPr>
          <w:rFonts w:ascii="Candara" w:hAnsi="Candara" w:cs="Arial"/>
          <w:color w:val="000000" w:themeColor="text1"/>
        </w:rPr>
      </w:pPr>
      <w:r w:rsidRPr="008A0096">
        <w:rPr>
          <w:rFonts w:ascii="Candara" w:hAnsi="Candara" w:cs="Arial"/>
          <w:color w:val="000000" w:themeColor="text1"/>
          <w:lang w:val="en-US"/>
        </w:rPr>
        <w:t>2. I am most proud of</w:t>
      </w:r>
    </w:p>
    <w:p w14:paraId="1DEA5287" w14:textId="77777777" w:rsidR="008A0096" w:rsidRPr="008A0096" w:rsidRDefault="008A0096" w:rsidP="008A0096">
      <w:pPr>
        <w:pStyle w:val="NormalWeb"/>
        <w:shd w:val="clear" w:color="auto" w:fill="FFFFFF"/>
        <w:spacing w:before="0" w:beforeAutospacing="0" w:after="0" w:afterAutospacing="0"/>
        <w:ind w:left="720"/>
        <w:rPr>
          <w:rFonts w:ascii="Candara" w:hAnsi="Candara" w:cs="Arial"/>
          <w:color w:val="000000" w:themeColor="text1"/>
        </w:rPr>
      </w:pPr>
      <w:r w:rsidRPr="008A0096">
        <w:rPr>
          <w:rFonts w:ascii="Candara" w:hAnsi="Candara" w:cs="Arial"/>
          <w:color w:val="000000" w:themeColor="text1"/>
          <w:lang w:val="en-US"/>
        </w:rPr>
        <w:t>3. I couldn't live without</w:t>
      </w:r>
    </w:p>
    <w:p w14:paraId="416CC58E" w14:textId="77777777" w:rsidR="008A0096" w:rsidRPr="008A0096" w:rsidRDefault="008A0096" w:rsidP="008A0096">
      <w:pPr>
        <w:pStyle w:val="NormalWeb"/>
        <w:shd w:val="clear" w:color="auto" w:fill="FFFFFF"/>
        <w:spacing w:before="0" w:beforeAutospacing="0" w:after="0" w:afterAutospacing="0"/>
        <w:ind w:left="720"/>
        <w:rPr>
          <w:rFonts w:ascii="Candara" w:hAnsi="Candara" w:cs="Arial"/>
          <w:color w:val="000000" w:themeColor="text1"/>
        </w:rPr>
      </w:pPr>
      <w:r w:rsidRPr="008A0096">
        <w:rPr>
          <w:rFonts w:ascii="Candara" w:hAnsi="Candara" w:cs="Arial"/>
          <w:color w:val="000000" w:themeColor="text1"/>
          <w:lang w:val="en-US"/>
        </w:rPr>
        <w:t xml:space="preserve">4. Who or what inspires you? </w:t>
      </w:r>
    </w:p>
    <w:p w14:paraId="04E3C17D" w14:textId="77777777" w:rsidR="008A0096" w:rsidRDefault="008A0096" w:rsidP="008A0096">
      <w:pPr>
        <w:pStyle w:val="NormalWeb"/>
        <w:shd w:val="clear" w:color="auto" w:fill="FFFFFF"/>
        <w:spacing w:before="0" w:beforeAutospacing="0" w:after="0" w:afterAutospacing="0"/>
        <w:ind w:left="720"/>
        <w:rPr>
          <w:rFonts w:ascii="Candara" w:hAnsi="Candara" w:cs="Arial"/>
          <w:color w:val="000000" w:themeColor="text1"/>
          <w:lang w:val="en-US"/>
        </w:rPr>
      </w:pPr>
      <w:r w:rsidRPr="008A0096">
        <w:rPr>
          <w:rFonts w:ascii="Candara" w:hAnsi="Candara" w:cs="Arial"/>
          <w:color w:val="000000" w:themeColor="text1"/>
          <w:lang w:val="en-US"/>
        </w:rPr>
        <w:t xml:space="preserve">5. What do you wish you were better at being or doing? </w:t>
      </w:r>
      <w:r>
        <w:rPr>
          <w:rFonts w:ascii="Candara" w:hAnsi="Candara" w:cs="Arial"/>
          <w:color w:val="000000" w:themeColor="text1"/>
          <w:lang w:val="en-US"/>
        </w:rPr>
        <w:t xml:space="preserve">(Yale University) </w:t>
      </w:r>
    </w:p>
    <w:p w14:paraId="30829747" w14:textId="77777777" w:rsidR="008A0096" w:rsidRDefault="008A0096" w:rsidP="008A0096">
      <w:pPr>
        <w:pStyle w:val="NormalWeb"/>
        <w:shd w:val="clear" w:color="auto" w:fill="FFFFFF"/>
        <w:spacing w:before="0" w:beforeAutospacing="0" w:after="0" w:afterAutospacing="0"/>
        <w:ind w:left="720"/>
        <w:rPr>
          <w:rFonts w:ascii="Candara" w:hAnsi="Candara" w:cs="Arial"/>
          <w:color w:val="000000" w:themeColor="text1"/>
          <w:lang w:val="en-US"/>
        </w:rPr>
      </w:pPr>
    </w:p>
    <w:p w14:paraId="1CF2417B" w14:textId="77777777" w:rsidR="008A0096" w:rsidRDefault="002D0802" w:rsidP="008A0096">
      <w:pPr>
        <w:pStyle w:val="NormalWeb"/>
        <w:shd w:val="clear" w:color="auto" w:fill="FFFFFF"/>
        <w:spacing w:before="0" w:beforeAutospacing="0" w:after="0" w:afterAutospacing="0"/>
        <w:ind w:left="720"/>
        <w:rPr>
          <w:rFonts w:ascii="Candara" w:hAnsi="Candara" w:cs="Arial"/>
          <w:color w:val="000000" w:themeColor="text1"/>
          <w:lang w:val="en-US"/>
        </w:rPr>
      </w:pPr>
      <w:r w:rsidRPr="008A0096">
        <w:rPr>
          <w:rFonts w:ascii="Candara" w:hAnsi="Candara" w:cs="Arial"/>
          <w:color w:val="000000" w:themeColor="text1"/>
          <w:lang w:val="en-US"/>
        </w:rPr>
        <w:t>These questions may seem easy, but your answers to them tell a college a lot about who you are.</w:t>
      </w:r>
      <w:r w:rsidR="008A0096">
        <w:rPr>
          <w:rFonts w:ascii="Candara" w:hAnsi="Candara" w:cs="Arial"/>
          <w:color w:val="000000" w:themeColor="text1"/>
        </w:rPr>
        <w:t xml:space="preserve"> </w:t>
      </w:r>
      <w:r w:rsidRPr="008A0096">
        <w:rPr>
          <w:rFonts w:ascii="Candara" w:hAnsi="Candara" w:cs="Arial"/>
          <w:color w:val="000000" w:themeColor="text1"/>
          <w:lang w:val="en-US"/>
        </w:rPr>
        <w:t>A</w:t>
      </w:r>
      <w:r w:rsidR="008A0096">
        <w:rPr>
          <w:rFonts w:ascii="Candara" w:hAnsi="Candara" w:cs="Arial"/>
          <w:color w:val="000000" w:themeColor="text1"/>
          <w:lang w:val="en-US"/>
        </w:rPr>
        <w:t>gain, a</w:t>
      </w:r>
      <w:r w:rsidRPr="008A0096">
        <w:rPr>
          <w:rFonts w:ascii="Candara" w:hAnsi="Candara" w:cs="Arial"/>
          <w:color w:val="000000" w:themeColor="text1"/>
          <w:lang w:val="en-US"/>
        </w:rPr>
        <w:t>lways aim for depth</w:t>
      </w:r>
      <w:r w:rsidR="008A0096">
        <w:rPr>
          <w:rFonts w:ascii="Candara" w:hAnsi="Candara" w:cs="Arial"/>
          <w:color w:val="000000" w:themeColor="text1"/>
          <w:lang w:val="en-US"/>
        </w:rPr>
        <w:t xml:space="preserve">. </w:t>
      </w:r>
      <w:r w:rsidRPr="008A0096">
        <w:rPr>
          <w:rFonts w:ascii="Candara" w:hAnsi="Candara" w:cs="Arial"/>
          <w:color w:val="000000" w:themeColor="text1"/>
          <w:lang w:val="en-US"/>
        </w:rPr>
        <w:t>If you do choose to use humor, make sure it is:</w:t>
      </w:r>
    </w:p>
    <w:p w14:paraId="14C6D87D" w14:textId="77777777" w:rsidR="008A0096" w:rsidRDefault="008A0096" w:rsidP="008A0096">
      <w:pPr>
        <w:pStyle w:val="NormalWeb"/>
        <w:shd w:val="clear" w:color="auto" w:fill="FFFFFF"/>
        <w:spacing w:before="0" w:beforeAutospacing="0" w:after="0" w:afterAutospacing="0"/>
        <w:ind w:left="1440"/>
        <w:rPr>
          <w:rFonts w:ascii="Candara" w:hAnsi="Candara" w:cs="Arial"/>
          <w:color w:val="000000" w:themeColor="text1"/>
          <w:lang w:val="en-US"/>
        </w:rPr>
      </w:pPr>
      <w:r>
        <w:rPr>
          <w:rFonts w:ascii="Candara" w:hAnsi="Candara" w:cs="Arial"/>
          <w:color w:val="000000" w:themeColor="text1"/>
          <w:lang w:val="en-US"/>
        </w:rPr>
        <w:t>-</w:t>
      </w:r>
      <w:r w:rsidR="002D0802" w:rsidRPr="008A0096">
        <w:rPr>
          <w:rFonts w:ascii="Candara" w:hAnsi="Candara" w:cs="Arial"/>
          <w:color w:val="000000" w:themeColor="text1"/>
          <w:lang w:val="en-US"/>
        </w:rPr>
        <w:t>Actually funny</w:t>
      </w:r>
    </w:p>
    <w:p w14:paraId="2B6BEDDB" w14:textId="77777777" w:rsidR="008A0096" w:rsidRDefault="008A0096" w:rsidP="008A0096">
      <w:pPr>
        <w:pStyle w:val="NormalWeb"/>
        <w:shd w:val="clear" w:color="auto" w:fill="FFFFFF"/>
        <w:spacing w:before="0" w:beforeAutospacing="0" w:after="0" w:afterAutospacing="0"/>
        <w:ind w:left="1440"/>
        <w:rPr>
          <w:rFonts w:ascii="Candara" w:hAnsi="Candara" w:cs="Arial"/>
          <w:color w:val="000000" w:themeColor="text1"/>
          <w:lang w:val="en-US"/>
        </w:rPr>
      </w:pPr>
      <w:r>
        <w:rPr>
          <w:rFonts w:ascii="Candara" w:hAnsi="Candara" w:cs="Arial"/>
          <w:color w:val="000000" w:themeColor="text1"/>
          <w:lang w:val="en-US"/>
        </w:rPr>
        <w:t>-</w:t>
      </w:r>
      <w:r w:rsidR="002D0802" w:rsidRPr="008A0096">
        <w:rPr>
          <w:rFonts w:ascii="Candara" w:hAnsi="Candara" w:cs="Arial"/>
          <w:color w:val="000000" w:themeColor="text1"/>
          <w:lang w:val="en-US"/>
        </w:rPr>
        <w:t>Relatable</w:t>
      </w:r>
    </w:p>
    <w:p w14:paraId="6690B81B" w14:textId="77777777" w:rsidR="00B00FB2" w:rsidRPr="008A0096" w:rsidRDefault="008A0096" w:rsidP="008A0096">
      <w:pPr>
        <w:pStyle w:val="NormalWeb"/>
        <w:shd w:val="clear" w:color="auto" w:fill="FFFFFF"/>
        <w:spacing w:before="0" w:beforeAutospacing="0" w:after="0" w:afterAutospacing="0"/>
        <w:ind w:left="1440"/>
        <w:rPr>
          <w:rFonts w:ascii="Candara" w:hAnsi="Candara" w:cs="Arial"/>
          <w:color w:val="000000" w:themeColor="text1"/>
        </w:rPr>
      </w:pPr>
      <w:r>
        <w:rPr>
          <w:rFonts w:ascii="Candara" w:hAnsi="Candara" w:cs="Arial"/>
          <w:color w:val="000000" w:themeColor="text1"/>
          <w:lang w:val="en-US"/>
        </w:rPr>
        <w:t>-</w:t>
      </w:r>
      <w:r w:rsidR="002D0802" w:rsidRPr="008A0096">
        <w:rPr>
          <w:rFonts w:ascii="Candara" w:hAnsi="Candara" w:cs="Arial"/>
          <w:color w:val="000000" w:themeColor="text1"/>
          <w:lang w:val="en-US"/>
        </w:rPr>
        <w:t>Not racist or offensive to women and minority groups such as the LGBTQ community</w:t>
      </w:r>
    </w:p>
    <w:p w14:paraId="58F3E3EF" w14:textId="77777777" w:rsidR="008A0096" w:rsidRPr="008A0096" w:rsidRDefault="008A0096" w:rsidP="008A0096">
      <w:pPr>
        <w:pStyle w:val="NormalWeb"/>
        <w:shd w:val="clear" w:color="auto" w:fill="FFFFFF"/>
        <w:spacing w:before="0" w:beforeAutospacing="0" w:after="0" w:afterAutospacing="0"/>
        <w:ind w:left="720"/>
        <w:rPr>
          <w:rFonts w:ascii="Candara" w:hAnsi="Candara" w:cs="Arial"/>
          <w:color w:val="000000" w:themeColor="text1"/>
        </w:rPr>
      </w:pPr>
    </w:p>
    <w:p w14:paraId="1F7C38E5" w14:textId="77777777" w:rsidR="008A0096" w:rsidRDefault="008A0096" w:rsidP="008A0096">
      <w:pPr>
        <w:pStyle w:val="NormalWeb"/>
        <w:shd w:val="clear" w:color="auto" w:fill="FFFFFF"/>
        <w:spacing w:before="0" w:beforeAutospacing="0" w:after="0" w:afterAutospacing="0"/>
        <w:ind w:left="1440"/>
        <w:rPr>
          <w:rFonts w:ascii="Candara" w:hAnsi="Candara" w:cs="Arial"/>
          <w:color w:val="000000" w:themeColor="text1"/>
        </w:rPr>
      </w:pPr>
    </w:p>
    <w:p w14:paraId="7B9F6056" w14:textId="77777777" w:rsidR="008A0096" w:rsidRPr="008A0096" w:rsidRDefault="008A0096" w:rsidP="008A0096">
      <w:pPr>
        <w:pStyle w:val="NormalWeb"/>
        <w:shd w:val="clear" w:color="auto" w:fill="FFFFFF"/>
        <w:spacing w:before="0" w:beforeAutospacing="0" w:after="0" w:afterAutospacing="0"/>
        <w:rPr>
          <w:rFonts w:ascii="Candara" w:hAnsi="Candara" w:cs="Arial"/>
          <w:color w:val="000000" w:themeColor="text1"/>
        </w:rPr>
      </w:pPr>
      <w:r>
        <w:rPr>
          <w:rFonts w:ascii="Candara" w:hAnsi="Candara" w:cs="Arial"/>
          <w:color w:val="000000" w:themeColor="text1"/>
        </w:rPr>
        <w:t xml:space="preserve">All the best writing your essays! </w:t>
      </w:r>
    </w:p>
    <w:p w14:paraId="2C3FB775" w14:textId="77777777" w:rsidR="008A0096" w:rsidRDefault="008A0096" w:rsidP="008A0096">
      <w:pPr>
        <w:pStyle w:val="NormalWeb"/>
        <w:shd w:val="clear" w:color="auto" w:fill="FFFFFF"/>
        <w:spacing w:before="0" w:beforeAutospacing="0" w:after="0" w:afterAutospacing="0"/>
        <w:ind w:left="720"/>
        <w:rPr>
          <w:rFonts w:ascii="Candara" w:hAnsi="Candara" w:cs="Arial"/>
          <w:color w:val="000000" w:themeColor="text1"/>
        </w:rPr>
      </w:pPr>
    </w:p>
    <w:p w14:paraId="236DD2DB" w14:textId="77777777" w:rsidR="008A0096" w:rsidRDefault="008A0096" w:rsidP="008A0096">
      <w:pPr>
        <w:pStyle w:val="NormalWeb"/>
        <w:shd w:val="clear" w:color="auto" w:fill="FFFFFF"/>
        <w:spacing w:before="0" w:beforeAutospacing="0" w:after="0" w:afterAutospacing="0"/>
        <w:ind w:left="720"/>
        <w:rPr>
          <w:rFonts w:ascii="Candara" w:hAnsi="Candara" w:cs="Arial"/>
          <w:color w:val="000000" w:themeColor="text1"/>
        </w:rPr>
      </w:pPr>
    </w:p>
    <w:p w14:paraId="473EDCBF" w14:textId="77777777" w:rsidR="00E30E4E" w:rsidRDefault="00E30E4E" w:rsidP="00E30E4E">
      <w:pPr>
        <w:pStyle w:val="NormalWeb"/>
        <w:shd w:val="clear" w:color="auto" w:fill="FFFFFF"/>
        <w:spacing w:before="0" w:beforeAutospacing="0" w:after="300" w:afterAutospacing="0"/>
        <w:rPr>
          <w:rFonts w:ascii="Candara" w:hAnsi="Candara" w:cs="Arial"/>
          <w:color w:val="000000" w:themeColor="text1"/>
          <w:sz w:val="22"/>
          <w:szCs w:val="22"/>
        </w:rPr>
      </w:pPr>
    </w:p>
    <w:sectPr w:rsidR="00E30E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DA3B95" w14:textId="77777777" w:rsidR="006073AE" w:rsidRDefault="006073AE" w:rsidP="008242CC">
      <w:pPr>
        <w:spacing w:after="0" w:line="240" w:lineRule="auto"/>
      </w:pPr>
      <w:r>
        <w:separator/>
      </w:r>
    </w:p>
  </w:endnote>
  <w:endnote w:type="continuationSeparator" w:id="0">
    <w:p w14:paraId="2D4D0D46" w14:textId="77777777" w:rsidR="006073AE" w:rsidRDefault="006073AE" w:rsidP="00824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86AB1C" w14:textId="77777777" w:rsidR="006073AE" w:rsidRDefault="006073AE" w:rsidP="008242CC">
      <w:pPr>
        <w:spacing w:after="0" w:line="240" w:lineRule="auto"/>
      </w:pPr>
      <w:r>
        <w:separator/>
      </w:r>
    </w:p>
  </w:footnote>
  <w:footnote w:type="continuationSeparator" w:id="0">
    <w:p w14:paraId="6AA0D632" w14:textId="77777777" w:rsidR="006073AE" w:rsidRDefault="006073AE" w:rsidP="008242CC">
      <w:pPr>
        <w:spacing w:after="0" w:line="240" w:lineRule="auto"/>
      </w:pPr>
      <w:r>
        <w:continuationSeparator/>
      </w:r>
    </w:p>
  </w:footnote>
  <w:footnote w:id="1">
    <w:p w14:paraId="15F860A8" w14:textId="77777777" w:rsidR="008242CC" w:rsidRPr="008242CC" w:rsidRDefault="008242CC">
      <w:pPr>
        <w:pStyle w:val="FootnoteText"/>
        <w:rPr>
          <w:lang w:val="en-GB"/>
        </w:rPr>
      </w:pPr>
      <w:r>
        <w:rPr>
          <w:rStyle w:val="FootnoteReference"/>
        </w:rPr>
        <w:footnoteRef/>
      </w:r>
      <w:r>
        <w:t xml:space="preserve"> </w:t>
      </w:r>
      <w:r>
        <w:rPr>
          <w:lang w:val="en-GB"/>
        </w:rPr>
        <w:t xml:space="preserve">In very rare cases, students have successfully brought new perspectives to generic stories with their own personal experiences. With a mentor, determine if your story fits into this category. If so, then write your story. If not, kindly redraft your essay. </w:t>
      </w:r>
    </w:p>
  </w:footnote>
  <w:footnote w:id="2">
    <w:p w14:paraId="74A0BBB5" w14:textId="77777777" w:rsidR="00424EE0" w:rsidRPr="00424EE0" w:rsidRDefault="00424EE0">
      <w:pPr>
        <w:pStyle w:val="FootnoteText"/>
        <w:rPr>
          <w:lang w:val="en-GB"/>
        </w:rPr>
      </w:pPr>
      <w:r>
        <w:rPr>
          <w:rStyle w:val="FootnoteReference"/>
        </w:rPr>
        <w:footnoteRef/>
      </w:r>
      <w:r>
        <w:t xml:space="preserve"> </w:t>
      </w:r>
      <w:r>
        <w:rPr>
          <w:lang w:val="en-GB"/>
        </w:rPr>
        <w:t xml:space="preserve">Take the chancing threads on College Confidential with a LARGE grain of salt.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81020"/>
    <w:multiLevelType w:val="hybridMultilevel"/>
    <w:tmpl w:val="9EDCF21C"/>
    <w:lvl w:ilvl="0" w:tplc="E14265BE">
      <w:start w:val="1"/>
      <w:numFmt w:val="bullet"/>
      <w:lvlText w:val=""/>
      <w:lvlJc w:val="left"/>
      <w:pPr>
        <w:tabs>
          <w:tab w:val="num" w:pos="720"/>
        </w:tabs>
        <w:ind w:left="720" w:hanging="360"/>
      </w:pPr>
      <w:rPr>
        <w:rFonts w:ascii="Wingdings 3" w:hAnsi="Wingdings 3" w:hint="default"/>
      </w:rPr>
    </w:lvl>
    <w:lvl w:ilvl="1" w:tplc="ABE26D62" w:tentative="1">
      <w:start w:val="1"/>
      <w:numFmt w:val="bullet"/>
      <w:lvlText w:val=""/>
      <w:lvlJc w:val="left"/>
      <w:pPr>
        <w:tabs>
          <w:tab w:val="num" w:pos="1440"/>
        </w:tabs>
        <w:ind w:left="1440" w:hanging="360"/>
      </w:pPr>
      <w:rPr>
        <w:rFonts w:ascii="Wingdings 3" w:hAnsi="Wingdings 3" w:hint="default"/>
      </w:rPr>
    </w:lvl>
    <w:lvl w:ilvl="2" w:tplc="D15A1DB8" w:tentative="1">
      <w:start w:val="1"/>
      <w:numFmt w:val="bullet"/>
      <w:lvlText w:val=""/>
      <w:lvlJc w:val="left"/>
      <w:pPr>
        <w:tabs>
          <w:tab w:val="num" w:pos="2160"/>
        </w:tabs>
        <w:ind w:left="2160" w:hanging="360"/>
      </w:pPr>
      <w:rPr>
        <w:rFonts w:ascii="Wingdings 3" w:hAnsi="Wingdings 3" w:hint="default"/>
      </w:rPr>
    </w:lvl>
    <w:lvl w:ilvl="3" w:tplc="9CCA979C" w:tentative="1">
      <w:start w:val="1"/>
      <w:numFmt w:val="bullet"/>
      <w:lvlText w:val=""/>
      <w:lvlJc w:val="left"/>
      <w:pPr>
        <w:tabs>
          <w:tab w:val="num" w:pos="2880"/>
        </w:tabs>
        <w:ind w:left="2880" w:hanging="360"/>
      </w:pPr>
      <w:rPr>
        <w:rFonts w:ascii="Wingdings 3" w:hAnsi="Wingdings 3" w:hint="default"/>
      </w:rPr>
    </w:lvl>
    <w:lvl w:ilvl="4" w:tplc="D5E8E1AA" w:tentative="1">
      <w:start w:val="1"/>
      <w:numFmt w:val="bullet"/>
      <w:lvlText w:val=""/>
      <w:lvlJc w:val="left"/>
      <w:pPr>
        <w:tabs>
          <w:tab w:val="num" w:pos="3600"/>
        </w:tabs>
        <w:ind w:left="3600" w:hanging="360"/>
      </w:pPr>
      <w:rPr>
        <w:rFonts w:ascii="Wingdings 3" w:hAnsi="Wingdings 3" w:hint="default"/>
      </w:rPr>
    </w:lvl>
    <w:lvl w:ilvl="5" w:tplc="E0B4ED76" w:tentative="1">
      <w:start w:val="1"/>
      <w:numFmt w:val="bullet"/>
      <w:lvlText w:val=""/>
      <w:lvlJc w:val="left"/>
      <w:pPr>
        <w:tabs>
          <w:tab w:val="num" w:pos="4320"/>
        </w:tabs>
        <w:ind w:left="4320" w:hanging="360"/>
      </w:pPr>
      <w:rPr>
        <w:rFonts w:ascii="Wingdings 3" w:hAnsi="Wingdings 3" w:hint="default"/>
      </w:rPr>
    </w:lvl>
    <w:lvl w:ilvl="6" w:tplc="4622F388" w:tentative="1">
      <w:start w:val="1"/>
      <w:numFmt w:val="bullet"/>
      <w:lvlText w:val=""/>
      <w:lvlJc w:val="left"/>
      <w:pPr>
        <w:tabs>
          <w:tab w:val="num" w:pos="5040"/>
        </w:tabs>
        <w:ind w:left="5040" w:hanging="360"/>
      </w:pPr>
      <w:rPr>
        <w:rFonts w:ascii="Wingdings 3" w:hAnsi="Wingdings 3" w:hint="default"/>
      </w:rPr>
    </w:lvl>
    <w:lvl w:ilvl="7" w:tplc="6CD6DB9C" w:tentative="1">
      <w:start w:val="1"/>
      <w:numFmt w:val="bullet"/>
      <w:lvlText w:val=""/>
      <w:lvlJc w:val="left"/>
      <w:pPr>
        <w:tabs>
          <w:tab w:val="num" w:pos="5760"/>
        </w:tabs>
        <w:ind w:left="5760" w:hanging="360"/>
      </w:pPr>
      <w:rPr>
        <w:rFonts w:ascii="Wingdings 3" w:hAnsi="Wingdings 3" w:hint="default"/>
      </w:rPr>
    </w:lvl>
    <w:lvl w:ilvl="8" w:tplc="78BA1A40" w:tentative="1">
      <w:start w:val="1"/>
      <w:numFmt w:val="bullet"/>
      <w:lvlText w:val=""/>
      <w:lvlJc w:val="left"/>
      <w:pPr>
        <w:tabs>
          <w:tab w:val="num" w:pos="6480"/>
        </w:tabs>
        <w:ind w:left="6480" w:hanging="360"/>
      </w:pPr>
      <w:rPr>
        <w:rFonts w:ascii="Wingdings 3" w:hAnsi="Wingdings 3" w:hint="default"/>
      </w:rPr>
    </w:lvl>
  </w:abstractNum>
  <w:abstractNum w:abstractNumId="1">
    <w:nsid w:val="19AD45B6"/>
    <w:multiLevelType w:val="hybridMultilevel"/>
    <w:tmpl w:val="187C959C"/>
    <w:lvl w:ilvl="0" w:tplc="F56E2236">
      <w:start w:val="1"/>
      <w:numFmt w:val="bullet"/>
      <w:lvlText w:val=""/>
      <w:lvlJc w:val="left"/>
      <w:pPr>
        <w:tabs>
          <w:tab w:val="num" w:pos="720"/>
        </w:tabs>
        <w:ind w:left="720" w:hanging="360"/>
      </w:pPr>
      <w:rPr>
        <w:rFonts w:ascii="Wingdings 3" w:hAnsi="Wingdings 3" w:hint="default"/>
      </w:rPr>
    </w:lvl>
    <w:lvl w:ilvl="1" w:tplc="EF3EDB50" w:tentative="1">
      <w:start w:val="1"/>
      <w:numFmt w:val="bullet"/>
      <w:lvlText w:val=""/>
      <w:lvlJc w:val="left"/>
      <w:pPr>
        <w:tabs>
          <w:tab w:val="num" w:pos="1440"/>
        </w:tabs>
        <w:ind w:left="1440" w:hanging="360"/>
      </w:pPr>
      <w:rPr>
        <w:rFonts w:ascii="Wingdings 3" w:hAnsi="Wingdings 3" w:hint="default"/>
      </w:rPr>
    </w:lvl>
    <w:lvl w:ilvl="2" w:tplc="14820C4C">
      <w:numFmt w:val="bullet"/>
      <w:lvlText w:val=""/>
      <w:lvlJc w:val="left"/>
      <w:pPr>
        <w:tabs>
          <w:tab w:val="num" w:pos="2160"/>
        </w:tabs>
        <w:ind w:left="2160" w:hanging="360"/>
      </w:pPr>
      <w:rPr>
        <w:rFonts w:ascii="Wingdings 3" w:hAnsi="Wingdings 3" w:hint="default"/>
      </w:rPr>
    </w:lvl>
    <w:lvl w:ilvl="3" w:tplc="242E865C" w:tentative="1">
      <w:start w:val="1"/>
      <w:numFmt w:val="bullet"/>
      <w:lvlText w:val=""/>
      <w:lvlJc w:val="left"/>
      <w:pPr>
        <w:tabs>
          <w:tab w:val="num" w:pos="2880"/>
        </w:tabs>
        <w:ind w:left="2880" w:hanging="360"/>
      </w:pPr>
      <w:rPr>
        <w:rFonts w:ascii="Wingdings 3" w:hAnsi="Wingdings 3" w:hint="default"/>
      </w:rPr>
    </w:lvl>
    <w:lvl w:ilvl="4" w:tplc="FDF066DE" w:tentative="1">
      <w:start w:val="1"/>
      <w:numFmt w:val="bullet"/>
      <w:lvlText w:val=""/>
      <w:lvlJc w:val="left"/>
      <w:pPr>
        <w:tabs>
          <w:tab w:val="num" w:pos="3600"/>
        </w:tabs>
        <w:ind w:left="3600" w:hanging="360"/>
      </w:pPr>
      <w:rPr>
        <w:rFonts w:ascii="Wingdings 3" w:hAnsi="Wingdings 3" w:hint="default"/>
      </w:rPr>
    </w:lvl>
    <w:lvl w:ilvl="5" w:tplc="AF84F6B8" w:tentative="1">
      <w:start w:val="1"/>
      <w:numFmt w:val="bullet"/>
      <w:lvlText w:val=""/>
      <w:lvlJc w:val="left"/>
      <w:pPr>
        <w:tabs>
          <w:tab w:val="num" w:pos="4320"/>
        </w:tabs>
        <w:ind w:left="4320" w:hanging="360"/>
      </w:pPr>
      <w:rPr>
        <w:rFonts w:ascii="Wingdings 3" w:hAnsi="Wingdings 3" w:hint="default"/>
      </w:rPr>
    </w:lvl>
    <w:lvl w:ilvl="6" w:tplc="BB8A47B2" w:tentative="1">
      <w:start w:val="1"/>
      <w:numFmt w:val="bullet"/>
      <w:lvlText w:val=""/>
      <w:lvlJc w:val="left"/>
      <w:pPr>
        <w:tabs>
          <w:tab w:val="num" w:pos="5040"/>
        </w:tabs>
        <w:ind w:left="5040" w:hanging="360"/>
      </w:pPr>
      <w:rPr>
        <w:rFonts w:ascii="Wingdings 3" w:hAnsi="Wingdings 3" w:hint="default"/>
      </w:rPr>
    </w:lvl>
    <w:lvl w:ilvl="7" w:tplc="C5BAEC9A" w:tentative="1">
      <w:start w:val="1"/>
      <w:numFmt w:val="bullet"/>
      <w:lvlText w:val=""/>
      <w:lvlJc w:val="left"/>
      <w:pPr>
        <w:tabs>
          <w:tab w:val="num" w:pos="5760"/>
        </w:tabs>
        <w:ind w:left="5760" w:hanging="360"/>
      </w:pPr>
      <w:rPr>
        <w:rFonts w:ascii="Wingdings 3" w:hAnsi="Wingdings 3" w:hint="default"/>
      </w:rPr>
    </w:lvl>
    <w:lvl w:ilvl="8" w:tplc="68C84410" w:tentative="1">
      <w:start w:val="1"/>
      <w:numFmt w:val="bullet"/>
      <w:lvlText w:val=""/>
      <w:lvlJc w:val="left"/>
      <w:pPr>
        <w:tabs>
          <w:tab w:val="num" w:pos="6480"/>
        </w:tabs>
        <w:ind w:left="6480" w:hanging="360"/>
      </w:pPr>
      <w:rPr>
        <w:rFonts w:ascii="Wingdings 3" w:hAnsi="Wingdings 3" w:hint="default"/>
      </w:rPr>
    </w:lvl>
  </w:abstractNum>
  <w:abstractNum w:abstractNumId="2">
    <w:nsid w:val="25DD551C"/>
    <w:multiLevelType w:val="hybridMultilevel"/>
    <w:tmpl w:val="B8FAEEFA"/>
    <w:lvl w:ilvl="0" w:tplc="A288ECB0">
      <w:start w:val="1"/>
      <w:numFmt w:val="bullet"/>
      <w:lvlText w:val=""/>
      <w:lvlJc w:val="left"/>
      <w:pPr>
        <w:tabs>
          <w:tab w:val="num" w:pos="720"/>
        </w:tabs>
        <w:ind w:left="720" w:hanging="360"/>
      </w:pPr>
      <w:rPr>
        <w:rFonts w:ascii="Wingdings 3" w:hAnsi="Wingdings 3" w:hint="default"/>
      </w:rPr>
    </w:lvl>
    <w:lvl w:ilvl="1" w:tplc="B67A160A" w:tentative="1">
      <w:start w:val="1"/>
      <w:numFmt w:val="bullet"/>
      <w:lvlText w:val=""/>
      <w:lvlJc w:val="left"/>
      <w:pPr>
        <w:tabs>
          <w:tab w:val="num" w:pos="1440"/>
        </w:tabs>
        <w:ind w:left="1440" w:hanging="360"/>
      </w:pPr>
      <w:rPr>
        <w:rFonts w:ascii="Wingdings 3" w:hAnsi="Wingdings 3" w:hint="default"/>
      </w:rPr>
    </w:lvl>
    <w:lvl w:ilvl="2" w:tplc="BBECEB20" w:tentative="1">
      <w:start w:val="1"/>
      <w:numFmt w:val="bullet"/>
      <w:lvlText w:val=""/>
      <w:lvlJc w:val="left"/>
      <w:pPr>
        <w:tabs>
          <w:tab w:val="num" w:pos="2160"/>
        </w:tabs>
        <w:ind w:left="2160" w:hanging="360"/>
      </w:pPr>
      <w:rPr>
        <w:rFonts w:ascii="Wingdings 3" w:hAnsi="Wingdings 3" w:hint="default"/>
      </w:rPr>
    </w:lvl>
    <w:lvl w:ilvl="3" w:tplc="D788F5EA" w:tentative="1">
      <w:start w:val="1"/>
      <w:numFmt w:val="bullet"/>
      <w:lvlText w:val=""/>
      <w:lvlJc w:val="left"/>
      <w:pPr>
        <w:tabs>
          <w:tab w:val="num" w:pos="2880"/>
        </w:tabs>
        <w:ind w:left="2880" w:hanging="360"/>
      </w:pPr>
      <w:rPr>
        <w:rFonts w:ascii="Wingdings 3" w:hAnsi="Wingdings 3" w:hint="default"/>
      </w:rPr>
    </w:lvl>
    <w:lvl w:ilvl="4" w:tplc="CF2C8284" w:tentative="1">
      <w:start w:val="1"/>
      <w:numFmt w:val="bullet"/>
      <w:lvlText w:val=""/>
      <w:lvlJc w:val="left"/>
      <w:pPr>
        <w:tabs>
          <w:tab w:val="num" w:pos="3600"/>
        </w:tabs>
        <w:ind w:left="3600" w:hanging="360"/>
      </w:pPr>
      <w:rPr>
        <w:rFonts w:ascii="Wingdings 3" w:hAnsi="Wingdings 3" w:hint="default"/>
      </w:rPr>
    </w:lvl>
    <w:lvl w:ilvl="5" w:tplc="93B048C4" w:tentative="1">
      <w:start w:val="1"/>
      <w:numFmt w:val="bullet"/>
      <w:lvlText w:val=""/>
      <w:lvlJc w:val="left"/>
      <w:pPr>
        <w:tabs>
          <w:tab w:val="num" w:pos="4320"/>
        </w:tabs>
        <w:ind w:left="4320" w:hanging="360"/>
      </w:pPr>
      <w:rPr>
        <w:rFonts w:ascii="Wingdings 3" w:hAnsi="Wingdings 3" w:hint="default"/>
      </w:rPr>
    </w:lvl>
    <w:lvl w:ilvl="6" w:tplc="D7046DE0" w:tentative="1">
      <w:start w:val="1"/>
      <w:numFmt w:val="bullet"/>
      <w:lvlText w:val=""/>
      <w:lvlJc w:val="left"/>
      <w:pPr>
        <w:tabs>
          <w:tab w:val="num" w:pos="5040"/>
        </w:tabs>
        <w:ind w:left="5040" w:hanging="360"/>
      </w:pPr>
      <w:rPr>
        <w:rFonts w:ascii="Wingdings 3" w:hAnsi="Wingdings 3" w:hint="default"/>
      </w:rPr>
    </w:lvl>
    <w:lvl w:ilvl="7" w:tplc="9C8C5088" w:tentative="1">
      <w:start w:val="1"/>
      <w:numFmt w:val="bullet"/>
      <w:lvlText w:val=""/>
      <w:lvlJc w:val="left"/>
      <w:pPr>
        <w:tabs>
          <w:tab w:val="num" w:pos="5760"/>
        </w:tabs>
        <w:ind w:left="5760" w:hanging="360"/>
      </w:pPr>
      <w:rPr>
        <w:rFonts w:ascii="Wingdings 3" w:hAnsi="Wingdings 3" w:hint="default"/>
      </w:rPr>
    </w:lvl>
    <w:lvl w:ilvl="8" w:tplc="E7900D7E" w:tentative="1">
      <w:start w:val="1"/>
      <w:numFmt w:val="bullet"/>
      <w:lvlText w:val=""/>
      <w:lvlJc w:val="left"/>
      <w:pPr>
        <w:tabs>
          <w:tab w:val="num" w:pos="6480"/>
        </w:tabs>
        <w:ind w:left="6480" w:hanging="360"/>
      </w:pPr>
      <w:rPr>
        <w:rFonts w:ascii="Wingdings 3" w:hAnsi="Wingdings 3" w:hint="default"/>
      </w:rPr>
    </w:lvl>
  </w:abstractNum>
  <w:abstractNum w:abstractNumId="3">
    <w:nsid w:val="3A191A4A"/>
    <w:multiLevelType w:val="hybridMultilevel"/>
    <w:tmpl w:val="8076C6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E295EC5"/>
    <w:multiLevelType w:val="hybridMultilevel"/>
    <w:tmpl w:val="EDDEF2C6"/>
    <w:lvl w:ilvl="0" w:tplc="535E9C7E">
      <w:start w:val="1"/>
      <w:numFmt w:val="bullet"/>
      <w:lvlText w:val=""/>
      <w:lvlJc w:val="left"/>
      <w:pPr>
        <w:tabs>
          <w:tab w:val="num" w:pos="720"/>
        </w:tabs>
        <w:ind w:left="720" w:hanging="360"/>
      </w:pPr>
      <w:rPr>
        <w:rFonts w:ascii="Wingdings 3" w:hAnsi="Wingdings 3" w:hint="default"/>
      </w:rPr>
    </w:lvl>
    <w:lvl w:ilvl="1" w:tplc="12023902">
      <w:start w:val="1"/>
      <w:numFmt w:val="bullet"/>
      <w:lvlText w:val=""/>
      <w:lvlJc w:val="left"/>
      <w:pPr>
        <w:tabs>
          <w:tab w:val="num" w:pos="1440"/>
        </w:tabs>
        <w:ind w:left="1440" w:hanging="360"/>
      </w:pPr>
      <w:rPr>
        <w:rFonts w:ascii="Wingdings 3" w:hAnsi="Wingdings 3" w:hint="default"/>
      </w:rPr>
    </w:lvl>
    <w:lvl w:ilvl="2" w:tplc="76562D4A" w:tentative="1">
      <w:start w:val="1"/>
      <w:numFmt w:val="bullet"/>
      <w:lvlText w:val=""/>
      <w:lvlJc w:val="left"/>
      <w:pPr>
        <w:tabs>
          <w:tab w:val="num" w:pos="2160"/>
        </w:tabs>
        <w:ind w:left="2160" w:hanging="360"/>
      </w:pPr>
      <w:rPr>
        <w:rFonts w:ascii="Wingdings 3" w:hAnsi="Wingdings 3" w:hint="default"/>
      </w:rPr>
    </w:lvl>
    <w:lvl w:ilvl="3" w:tplc="BFBE4E66" w:tentative="1">
      <w:start w:val="1"/>
      <w:numFmt w:val="bullet"/>
      <w:lvlText w:val=""/>
      <w:lvlJc w:val="left"/>
      <w:pPr>
        <w:tabs>
          <w:tab w:val="num" w:pos="2880"/>
        </w:tabs>
        <w:ind w:left="2880" w:hanging="360"/>
      </w:pPr>
      <w:rPr>
        <w:rFonts w:ascii="Wingdings 3" w:hAnsi="Wingdings 3" w:hint="default"/>
      </w:rPr>
    </w:lvl>
    <w:lvl w:ilvl="4" w:tplc="23D27B96" w:tentative="1">
      <w:start w:val="1"/>
      <w:numFmt w:val="bullet"/>
      <w:lvlText w:val=""/>
      <w:lvlJc w:val="left"/>
      <w:pPr>
        <w:tabs>
          <w:tab w:val="num" w:pos="3600"/>
        </w:tabs>
        <w:ind w:left="3600" w:hanging="360"/>
      </w:pPr>
      <w:rPr>
        <w:rFonts w:ascii="Wingdings 3" w:hAnsi="Wingdings 3" w:hint="default"/>
      </w:rPr>
    </w:lvl>
    <w:lvl w:ilvl="5" w:tplc="BB02D200" w:tentative="1">
      <w:start w:val="1"/>
      <w:numFmt w:val="bullet"/>
      <w:lvlText w:val=""/>
      <w:lvlJc w:val="left"/>
      <w:pPr>
        <w:tabs>
          <w:tab w:val="num" w:pos="4320"/>
        </w:tabs>
        <w:ind w:left="4320" w:hanging="360"/>
      </w:pPr>
      <w:rPr>
        <w:rFonts w:ascii="Wingdings 3" w:hAnsi="Wingdings 3" w:hint="default"/>
      </w:rPr>
    </w:lvl>
    <w:lvl w:ilvl="6" w:tplc="EF948B76" w:tentative="1">
      <w:start w:val="1"/>
      <w:numFmt w:val="bullet"/>
      <w:lvlText w:val=""/>
      <w:lvlJc w:val="left"/>
      <w:pPr>
        <w:tabs>
          <w:tab w:val="num" w:pos="5040"/>
        </w:tabs>
        <w:ind w:left="5040" w:hanging="360"/>
      </w:pPr>
      <w:rPr>
        <w:rFonts w:ascii="Wingdings 3" w:hAnsi="Wingdings 3" w:hint="default"/>
      </w:rPr>
    </w:lvl>
    <w:lvl w:ilvl="7" w:tplc="B8F06EBA" w:tentative="1">
      <w:start w:val="1"/>
      <w:numFmt w:val="bullet"/>
      <w:lvlText w:val=""/>
      <w:lvlJc w:val="left"/>
      <w:pPr>
        <w:tabs>
          <w:tab w:val="num" w:pos="5760"/>
        </w:tabs>
        <w:ind w:left="5760" w:hanging="360"/>
      </w:pPr>
      <w:rPr>
        <w:rFonts w:ascii="Wingdings 3" w:hAnsi="Wingdings 3" w:hint="default"/>
      </w:rPr>
    </w:lvl>
    <w:lvl w:ilvl="8" w:tplc="3716A1CA" w:tentative="1">
      <w:start w:val="1"/>
      <w:numFmt w:val="bullet"/>
      <w:lvlText w:val=""/>
      <w:lvlJc w:val="left"/>
      <w:pPr>
        <w:tabs>
          <w:tab w:val="num" w:pos="6480"/>
        </w:tabs>
        <w:ind w:left="6480" w:hanging="360"/>
      </w:pPr>
      <w:rPr>
        <w:rFonts w:ascii="Wingdings 3" w:hAnsi="Wingdings 3" w:hint="default"/>
      </w:rPr>
    </w:lvl>
  </w:abstractNum>
  <w:abstractNum w:abstractNumId="5">
    <w:nsid w:val="6CF36552"/>
    <w:multiLevelType w:val="hybridMultilevel"/>
    <w:tmpl w:val="6E70449C"/>
    <w:lvl w:ilvl="0" w:tplc="92AC49CE">
      <w:start w:val="1"/>
      <w:numFmt w:val="bullet"/>
      <w:lvlText w:val=""/>
      <w:lvlJc w:val="left"/>
      <w:pPr>
        <w:tabs>
          <w:tab w:val="num" w:pos="720"/>
        </w:tabs>
        <w:ind w:left="720" w:hanging="360"/>
      </w:pPr>
      <w:rPr>
        <w:rFonts w:ascii="Wingdings 3" w:hAnsi="Wingdings 3" w:hint="default"/>
      </w:rPr>
    </w:lvl>
    <w:lvl w:ilvl="1" w:tplc="FB0A3856">
      <w:start w:val="1"/>
      <w:numFmt w:val="bullet"/>
      <w:lvlText w:val=""/>
      <w:lvlJc w:val="left"/>
      <w:pPr>
        <w:tabs>
          <w:tab w:val="num" w:pos="1440"/>
        </w:tabs>
        <w:ind w:left="1440" w:hanging="360"/>
      </w:pPr>
      <w:rPr>
        <w:rFonts w:ascii="Wingdings 3" w:hAnsi="Wingdings 3" w:hint="default"/>
      </w:rPr>
    </w:lvl>
    <w:lvl w:ilvl="2" w:tplc="9E5260A4" w:tentative="1">
      <w:start w:val="1"/>
      <w:numFmt w:val="bullet"/>
      <w:lvlText w:val=""/>
      <w:lvlJc w:val="left"/>
      <w:pPr>
        <w:tabs>
          <w:tab w:val="num" w:pos="2160"/>
        </w:tabs>
        <w:ind w:left="2160" w:hanging="360"/>
      </w:pPr>
      <w:rPr>
        <w:rFonts w:ascii="Wingdings 3" w:hAnsi="Wingdings 3" w:hint="default"/>
      </w:rPr>
    </w:lvl>
    <w:lvl w:ilvl="3" w:tplc="0D24609C" w:tentative="1">
      <w:start w:val="1"/>
      <w:numFmt w:val="bullet"/>
      <w:lvlText w:val=""/>
      <w:lvlJc w:val="left"/>
      <w:pPr>
        <w:tabs>
          <w:tab w:val="num" w:pos="2880"/>
        </w:tabs>
        <w:ind w:left="2880" w:hanging="360"/>
      </w:pPr>
      <w:rPr>
        <w:rFonts w:ascii="Wingdings 3" w:hAnsi="Wingdings 3" w:hint="default"/>
      </w:rPr>
    </w:lvl>
    <w:lvl w:ilvl="4" w:tplc="9848926E" w:tentative="1">
      <w:start w:val="1"/>
      <w:numFmt w:val="bullet"/>
      <w:lvlText w:val=""/>
      <w:lvlJc w:val="left"/>
      <w:pPr>
        <w:tabs>
          <w:tab w:val="num" w:pos="3600"/>
        </w:tabs>
        <w:ind w:left="3600" w:hanging="360"/>
      </w:pPr>
      <w:rPr>
        <w:rFonts w:ascii="Wingdings 3" w:hAnsi="Wingdings 3" w:hint="default"/>
      </w:rPr>
    </w:lvl>
    <w:lvl w:ilvl="5" w:tplc="1F0EE480" w:tentative="1">
      <w:start w:val="1"/>
      <w:numFmt w:val="bullet"/>
      <w:lvlText w:val=""/>
      <w:lvlJc w:val="left"/>
      <w:pPr>
        <w:tabs>
          <w:tab w:val="num" w:pos="4320"/>
        </w:tabs>
        <w:ind w:left="4320" w:hanging="360"/>
      </w:pPr>
      <w:rPr>
        <w:rFonts w:ascii="Wingdings 3" w:hAnsi="Wingdings 3" w:hint="default"/>
      </w:rPr>
    </w:lvl>
    <w:lvl w:ilvl="6" w:tplc="7F86AB96" w:tentative="1">
      <w:start w:val="1"/>
      <w:numFmt w:val="bullet"/>
      <w:lvlText w:val=""/>
      <w:lvlJc w:val="left"/>
      <w:pPr>
        <w:tabs>
          <w:tab w:val="num" w:pos="5040"/>
        </w:tabs>
        <w:ind w:left="5040" w:hanging="360"/>
      </w:pPr>
      <w:rPr>
        <w:rFonts w:ascii="Wingdings 3" w:hAnsi="Wingdings 3" w:hint="default"/>
      </w:rPr>
    </w:lvl>
    <w:lvl w:ilvl="7" w:tplc="4D32F540" w:tentative="1">
      <w:start w:val="1"/>
      <w:numFmt w:val="bullet"/>
      <w:lvlText w:val=""/>
      <w:lvlJc w:val="left"/>
      <w:pPr>
        <w:tabs>
          <w:tab w:val="num" w:pos="5760"/>
        </w:tabs>
        <w:ind w:left="5760" w:hanging="360"/>
      </w:pPr>
      <w:rPr>
        <w:rFonts w:ascii="Wingdings 3" w:hAnsi="Wingdings 3" w:hint="default"/>
      </w:rPr>
    </w:lvl>
    <w:lvl w:ilvl="8" w:tplc="31747D3A" w:tentative="1">
      <w:start w:val="1"/>
      <w:numFmt w:val="bullet"/>
      <w:lvlText w:val=""/>
      <w:lvlJc w:val="left"/>
      <w:pPr>
        <w:tabs>
          <w:tab w:val="num" w:pos="6480"/>
        </w:tabs>
        <w:ind w:left="6480" w:hanging="360"/>
      </w:pPr>
      <w:rPr>
        <w:rFonts w:ascii="Wingdings 3" w:hAnsi="Wingdings 3" w:hint="default"/>
      </w:rPr>
    </w:lvl>
  </w:abstractNum>
  <w:abstractNum w:abstractNumId="6">
    <w:nsid w:val="74F77E21"/>
    <w:multiLevelType w:val="hybridMultilevel"/>
    <w:tmpl w:val="14D231B0"/>
    <w:lvl w:ilvl="0" w:tplc="85FEC286">
      <w:start w:val="1"/>
      <w:numFmt w:val="bullet"/>
      <w:lvlText w:val=""/>
      <w:lvlJc w:val="left"/>
      <w:pPr>
        <w:tabs>
          <w:tab w:val="num" w:pos="720"/>
        </w:tabs>
        <w:ind w:left="720" w:hanging="360"/>
      </w:pPr>
      <w:rPr>
        <w:rFonts w:ascii="Wingdings 3" w:hAnsi="Wingdings 3" w:hint="default"/>
      </w:rPr>
    </w:lvl>
    <w:lvl w:ilvl="1" w:tplc="0AE8DE98" w:tentative="1">
      <w:start w:val="1"/>
      <w:numFmt w:val="bullet"/>
      <w:lvlText w:val=""/>
      <w:lvlJc w:val="left"/>
      <w:pPr>
        <w:tabs>
          <w:tab w:val="num" w:pos="1440"/>
        </w:tabs>
        <w:ind w:left="1440" w:hanging="360"/>
      </w:pPr>
      <w:rPr>
        <w:rFonts w:ascii="Wingdings 3" w:hAnsi="Wingdings 3" w:hint="default"/>
      </w:rPr>
    </w:lvl>
    <w:lvl w:ilvl="2" w:tplc="26D669C4" w:tentative="1">
      <w:start w:val="1"/>
      <w:numFmt w:val="bullet"/>
      <w:lvlText w:val=""/>
      <w:lvlJc w:val="left"/>
      <w:pPr>
        <w:tabs>
          <w:tab w:val="num" w:pos="2160"/>
        </w:tabs>
        <w:ind w:left="2160" w:hanging="360"/>
      </w:pPr>
      <w:rPr>
        <w:rFonts w:ascii="Wingdings 3" w:hAnsi="Wingdings 3" w:hint="default"/>
      </w:rPr>
    </w:lvl>
    <w:lvl w:ilvl="3" w:tplc="15F6FA38" w:tentative="1">
      <w:start w:val="1"/>
      <w:numFmt w:val="bullet"/>
      <w:lvlText w:val=""/>
      <w:lvlJc w:val="left"/>
      <w:pPr>
        <w:tabs>
          <w:tab w:val="num" w:pos="2880"/>
        </w:tabs>
        <w:ind w:left="2880" w:hanging="360"/>
      </w:pPr>
      <w:rPr>
        <w:rFonts w:ascii="Wingdings 3" w:hAnsi="Wingdings 3" w:hint="default"/>
      </w:rPr>
    </w:lvl>
    <w:lvl w:ilvl="4" w:tplc="CF883990" w:tentative="1">
      <w:start w:val="1"/>
      <w:numFmt w:val="bullet"/>
      <w:lvlText w:val=""/>
      <w:lvlJc w:val="left"/>
      <w:pPr>
        <w:tabs>
          <w:tab w:val="num" w:pos="3600"/>
        </w:tabs>
        <w:ind w:left="3600" w:hanging="360"/>
      </w:pPr>
      <w:rPr>
        <w:rFonts w:ascii="Wingdings 3" w:hAnsi="Wingdings 3" w:hint="default"/>
      </w:rPr>
    </w:lvl>
    <w:lvl w:ilvl="5" w:tplc="B46C0E26" w:tentative="1">
      <w:start w:val="1"/>
      <w:numFmt w:val="bullet"/>
      <w:lvlText w:val=""/>
      <w:lvlJc w:val="left"/>
      <w:pPr>
        <w:tabs>
          <w:tab w:val="num" w:pos="4320"/>
        </w:tabs>
        <w:ind w:left="4320" w:hanging="360"/>
      </w:pPr>
      <w:rPr>
        <w:rFonts w:ascii="Wingdings 3" w:hAnsi="Wingdings 3" w:hint="default"/>
      </w:rPr>
    </w:lvl>
    <w:lvl w:ilvl="6" w:tplc="15D03CD6" w:tentative="1">
      <w:start w:val="1"/>
      <w:numFmt w:val="bullet"/>
      <w:lvlText w:val=""/>
      <w:lvlJc w:val="left"/>
      <w:pPr>
        <w:tabs>
          <w:tab w:val="num" w:pos="5040"/>
        </w:tabs>
        <w:ind w:left="5040" w:hanging="360"/>
      </w:pPr>
      <w:rPr>
        <w:rFonts w:ascii="Wingdings 3" w:hAnsi="Wingdings 3" w:hint="default"/>
      </w:rPr>
    </w:lvl>
    <w:lvl w:ilvl="7" w:tplc="447239B2" w:tentative="1">
      <w:start w:val="1"/>
      <w:numFmt w:val="bullet"/>
      <w:lvlText w:val=""/>
      <w:lvlJc w:val="left"/>
      <w:pPr>
        <w:tabs>
          <w:tab w:val="num" w:pos="5760"/>
        </w:tabs>
        <w:ind w:left="5760" w:hanging="360"/>
      </w:pPr>
      <w:rPr>
        <w:rFonts w:ascii="Wingdings 3" w:hAnsi="Wingdings 3" w:hint="default"/>
      </w:rPr>
    </w:lvl>
    <w:lvl w:ilvl="8" w:tplc="BF0EFE46"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0"/>
  </w:num>
  <w:num w:numId="3">
    <w:abstractNumId w:val="4"/>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F1C"/>
    <w:rsid w:val="0015675D"/>
    <w:rsid w:val="00254EE2"/>
    <w:rsid w:val="002D0802"/>
    <w:rsid w:val="004145FB"/>
    <w:rsid w:val="00424EE0"/>
    <w:rsid w:val="00456B26"/>
    <w:rsid w:val="004F5D44"/>
    <w:rsid w:val="005737D6"/>
    <w:rsid w:val="006073AE"/>
    <w:rsid w:val="0070136F"/>
    <w:rsid w:val="007626C1"/>
    <w:rsid w:val="007B2128"/>
    <w:rsid w:val="008242CC"/>
    <w:rsid w:val="008A0096"/>
    <w:rsid w:val="00A34F1C"/>
    <w:rsid w:val="00AA38FA"/>
    <w:rsid w:val="00B00FB2"/>
    <w:rsid w:val="00B83C23"/>
    <w:rsid w:val="00E30E4E"/>
    <w:rsid w:val="00F42B99"/>
    <w:rsid w:val="00FC7BFB"/>
    <w:rsid w:val="00FD7DB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E40E8"/>
  <w15:chartTrackingRefBased/>
  <w15:docId w15:val="{B6875B1C-21FD-4216-A6AC-C37905A37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37D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5737D6"/>
    <w:rPr>
      <w:i/>
      <w:iCs/>
    </w:rPr>
  </w:style>
  <w:style w:type="character" w:customStyle="1" w:styleId="apple-converted-space">
    <w:name w:val="apple-converted-space"/>
    <w:basedOn w:val="DefaultParagraphFont"/>
    <w:rsid w:val="005737D6"/>
  </w:style>
  <w:style w:type="paragraph" w:styleId="FootnoteText">
    <w:name w:val="footnote text"/>
    <w:basedOn w:val="Normal"/>
    <w:link w:val="FootnoteTextChar"/>
    <w:uiPriority w:val="99"/>
    <w:semiHidden/>
    <w:unhideWhenUsed/>
    <w:rsid w:val="008242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42CC"/>
    <w:rPr>
      <w:sz w:val="20"/>
      <w:szCs w:val="20"/>
      <w:lang w:val="en-US"/>
    </w:rPr>
  </w:style>
  <w:style w:type="character" w:styleId="FootnoteReference">
    <w:name w:val="footnote reference"/>
    <w:basedOn w:val="DefaultParagraphFont"/>
    <w:uiPriority w:val="99"/>
    <w:semiHidden/>
    <w:unhideWhenUsed/>
    <w:rsid w:val="008242CC"/>
    <w:rPr>
      <w:vertAlign w:val="superscript"/>
    </w:rPr>
  </w:style>
  <w:style w:type="paragraph" w:styleId="ListParagraph">
    <w:name w:val="List Paragraph"/>
    <w:basedOn w:val="Normal"/>
    <w:uiPriority w:val="34"/>
    <w:qFormat/>
    <w:rsid w:val="0070136F"/>
    <w:pPr>
      <w:spacing w:after="0" w:line="240" w:lineRule="auto"/>
      <w:ind w:left="720"/>
      <w:contextualSpacing/>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2127">
      <w:bodyDiv w:val="1"/>
      <w:marLeft w:val="0"/>
      <w:marRight w:val="0"/>
      <w:marTop w:val="0"/>
      <w:marBottom w:val="0"/>
      <w:divBdr>
        <w:top w:val="none" w:sz="0" w:space="0" w:color="auto"/>
        <w:left w:val="none" w:sz="0" w:space="0" w:color="auto"/>
        <w:bottom w:val="none" w:sz="0" w:space="0" w:color="auto"/>
        <w:right w:val="none" w:sz="0" w:space="0" w:color="auto"/>
      </w:divBdr>
      <w:divsChild>
        <w:div w:id="1043137681">
          <w:marLeft w:val="547"/>
          <w:marRight w:val="0"/>
          <w:marTop w:val="200"/>
          <w:marBottom w:val="0"/>
          <w:divBdr>
            <w:top w:val="none" w:sz="0" w:space="0" w:color="auto"/>
            <w:left w:val="none" w:sz="0" w:space="0" w:color="auto"/>
            <w:bottom w:val="none" w:sz="0" w:space="0" w:color="auto"/>
            <w:right w:val="none" w:sz="0" w:space="0" w:color="auto"/>
          </w:divBdr>
        </w:div>
        <w:div w:id="1441297904">
          <w:marLeft w:val="547"/>
          <w:marRight w:val="0"/>
          <w:marTop w:val="200"/>
          <w:marBottom w:val="0"/>
          <w:divBdr>
            <w:top w:val="none" w:sz="0" w:space="0" w:color="auto"/>
            <w:left w:val="none" w:sz="0" w:space="0" w:color="auto"/>
            <w:bottom w:val="none" w:sz="0" w:space="0" w:color="auto"/>
            <w:right w:val="none" w:sz="0" w:space="0" w:color="auto"/>
          </w:divBdr>
        </w:div>
        <w:div w:id="1349214060">
          <w:marLeft w:val="547"/>
          <w:marRight w:val="0"/>
          <w:marTop w:val="200"/>
          <w:marBottom w:val="0"/>
          <w:divBdr>
            <w:top w:val="none" w:sz="0" w:space="0" w:color="auto"/>
            <w:left w:val="none" w:sz="0" w:space="0" w:color="auto"/>
            <w:bottom w:val="none" w:sz="0" w:space="0" w:color="auto"/>
            <w:right w:val="none" w:sz="0" w:space="0" w:color="auto"/>
          </w:divBdr>
        </w:div>
        <w:div w:id="1928346715">
          <w:marLeft w:val="547"/>
          <w:marRight w:val="0"/>
          <w:marTop w:val="200"/>
          <w:marBottom w:val="0"/>
          <w:divBdr>
            <w:top w:val="none" w:sz="0" w:space="0" w:color="auto"/>
            <w:left w:val="none" w:sz="0" w:space="0" w:color="auto"/>
            <w:bottom w:val="none" w:sz="0" w:space="0" w:color="auto"/>
            <w:right w:val="none" w:sz="0" w:space="0" w:color="auto"/>
          </w:divBdr>
        </w:div>
      </w:divsChild>
    </w:div>
    <w:div w:id="613639282">
      <w:bodyDiv w:val="1"/>
      <w:marLeft w:val="0"/>
      <w:marRight w:val="0"/>
      <w:marTop w:val="0"/>
      <w:marBottom w:val="0"/>
      <w:divBdr>
        <w:top w:val="none" w:sz="0" w:space="0" w:color="auto"/>
        <w:left w:val="none" w:sz="0" w:space="0" w:color="auto"/>
        <w:bottom w:val="none" w:sz="0" w:space="0" w:color="auto"/>
        <w:right w:val="none" w:sz="0" w:space="0" w:color="auto"/>
      </w:divBdr>
      <w:divsChild>
        <w:div w:id="1640300799">
          <w:marLeft w:val="547"/>
          <w:marRight w:val="0"/>
          <w:marTop w:val="200"/>
          <w:marBottom w:val="0"/>
          <w:divBdr>
            <w:top w:val="none" w:sz="0" w:space="0" w:color="auto"/>
            <w:left w:val="none" w:sz="0" w:space="0" w:color="auto"/>
            <w:bottom w:val="none" w:sz="0" w:space="0" w:color="auto"/>
            <w:right w:val="none" w:sz="0" w:space="0" w:color="auto"/>
          </w:divBdr>
        </w:div>
        <w:div w:id="267128259">
          <w:marLeft w:val="547"/>
          <w:marRight w:val="0"/>
          <w:marTop w:val="200"/>
          <w:marBottom w:val="0"/>
          <w:divBdr>
            <w:top w:val="none" w:sz="0" w:space="0" w:color="auto"/>
            <w:left w:val="none" w:sz="0" w:space="0" w:color="auto"/>
            <w:bottom w:val="none" w:sz="0" w:space="0" w:color="auto"/>
            <w:right w:val="none" w:sz="0" w:space="0" w:color="auto"/>
          </w:divBdr>
        </w:div>
        <w:div w:id="1874265289">
          <w:marLeft w:val="547"/>
          <w:marRight w:val="0"/>
          <w:marTop w:val="200"/>
          <w:marBottom w:val="0"/>
          <w:divBdr>
            <w:top w:val="none" w:sz="0" w:space="0" w:color="auto"/>
            <w:left w:val="none" w:sz="0" w:space="0" w:color="auto"/>
            <w:bottom w:val="none" w:sz="0" w:space="0" w:color="auto"/>
            <w:right w:val="none" w:sz="0" w:space="0" w:color="auto"/>
          </w:divBdr>
        </w:div>
      </w:divsChild>
    </w:div>
    <w:div w:id="635263401">
      <w:bodyDiv w:val="1"/>
      <w:marLeft w:val="0"/>
      <w:marRight w:val="0"/>
      <w:marTop w:val="0"/>
      <w:marBottom w:val="0"/>
      <w:divBdr>
        <w:top w:val="none" w:sz="0" w:space="0" w:color="auto"/>
        <w:left w:val="none" w:sz="0" w:space="0" w:color="auto"/>
        <w:bottom w:val="none" w:sz="0" w:space="0" w:color="auto"/>
        <w:right w:val="none" w:sz="0" w:space="0" w:color="auto"/>
      </w:divBdr>
      <w:divsChild>
        <w:div w:id="488332712">
          <w:marLeft w:val="1166"/>
          <w:marRight w:val="0"/>
          <w:marTop w:val="200"/>
          <w:marBottom w:val="0"/>
          <w:divBdr>
            <w:top w:val="none" w:sz="0" w:space="0" w:color="auto"/>
            <w:left w:val="none" w:sz="0" w:space="0" w:color="auto"/>
            <w:bottom w:val="none" w:sz="0" w:space="0" w:color="auto"/>
            <w:right w:val="none" w:sz="0" w:space="0" w:color="auto"/>
          </w:divBdr>
        </w:div>
      </w:divsChild>
    </w:div>
    <w:div w:id="714087012">
      <w:bodyDiv w:val="1"/>
      <w:marLeft w:val="0"/>
      <w:marRight w:val="0"/>
      <w:marTop w:val="0"/>
      <w:marBottom w:val="0"/>
      <w:divBdr>
        <w:top w:val="none" w:sz="0" w:space="0" w:color="auto"/>
        <w:left w:val="none" w:sz="0" w:space="0" w:color="auto"/>
        <w:bottom w:val="none" w:sz="0" w:space="0" w:color="auto"/>
        <w:right w:val="none" w:sz="0" w:space="0" w:color="auto"/>
      </w:divBdr>
    </w:div>
    <w:div w:id="872765836">
      <w:bodyDiv w:val="1"/>
      <w:marLeft w:val="0"/>
      <w:marRight w:val="0"/>
      <w:marTop w:val="0"/>
      <w:marBottom w:val="0"/>
      <w:divBdr>
        <w:top w:val="none" w:sz="0" w:space="0" w:color="auto"/>
        <w:left w:val="none" w:sz="0" w:space="0" w:color="auto"/>
        <w:bottom w:val="none" w:sz="0" w:space="0" w:color="auto"/>
        <w:right w:val="none" w:sz="0" w:space="0" w:color="auto"/>
      </w:divBdr>
      <w:divsChild>
        <w:div w:id="1064328127">
          <w:marLeft w:val="547"/>
          <w:marRight w:val="0"/>
          <w:marTop w:val="200"/>
          <w:marBottom w:val="0"/>
          <w:divBdr>
            <w:top w:val="none" w:sz="0" w:space="0" w:color="auto"/>
            <w:left w:val="none" w:sz="0" w:space="0" w:color="auto"/>
            <w:bottom w:val="none" w:sz="0" w:space="0" w:color="auto"/>
            <w:right w:val="none" w:sz="0" w:space="0" w:color="auto"/>
          </w:divBdr>
        </w:div>
        <w:div w:id="841896076">
          <w:marLeft w:val="547"/>
          <w:marRight w:val="0"/>
          <w:marTop w:val="200"/>
          <w:marBottom w:val="0"/>
          <w:divBdr>
            <w:top w:val="none" w:sz="0" w:space="0" w:color="auto"/>
            <w:left w:val="none" w:sz="0" w:space="0" w:color="auto"/>
            <w:bottom w:val="none" w:sz="0" w:space="0" w:color="auto"/>
            <w:right w:val="none" w:sz="0" w:space="0" w:color="auto"/>
          </w:divBdr>
        </w:div>
      </w:divsChild>
    </w:div>
    <w:div w:id="1355033721">
      <w:bodyDiv w:val="1"/>
      <w:marLeft w:val="0"/>
      <w:marRight w:val="0"/>
      <w:marTop w:val="0"/>
      <w:marBottom w:val="0"/>
      <w:divBdr>
        <w:top w:val="none" w:sz="0" w:space="0" w:color="auto"/>
        <w:left w:val="none" w:sz="0" w:space="0" w:color="auto"/>
        <w:bottom w:val="none" w:sz="0" w:space="0" w:color="auto"/>
        <w:right w:val="none" w:sz="0" w:space="0" w:color="auto"/>
      </w:divBdr>
      <w:divsChild>
        <w:div w:id="1484002848">
          <w:marLeft w:val="1166"/>
          <w:marRight w:val="0"/>
          <w:marTop w:val="200"/>
          <w:marBottom w:val="0"/>
          <w:divBdr>
            <w:top w:val="none" w:sz="0" w:space="0" w:color="auto"/>
            <w:left w:val="none" w:sz="0" w:space="0" w:color="auto"/>
            <w:bottom w:val="none" w:sz="0" w:space="0" w:color="auto"/>
            <w:right w:val="none" w:sz="0" w:space="0" w:color="auto"/>
          </w:divBdr>
        </w:div>
      </w:divsChild>
    </w:div>
    <w:div w:id="1697581539">
      <w:bodyDiv w:val="1"/>
      <w:marLeft w:val="0"/>
      <w:marRight w:val="0"/>
      <w:marTop w:val="0"/>
      <w:marBottom w:val="0"/>
      <w:divBdr>
        <w:top w:val="none" w:sz="0" w:space="0" w:color="auto"/>
        <w:left w:val="none" w:sz="0" w:space="0" w:color="auto"/>
        <w:bottom w:val="none" w:sz="0" w:space="0" w:color="auto"/>
        <w:right w:val="none" w:sz="0" w:space="0" w:color="auto"/>
      </w:divBdr>
      <w:divsChild>
        <w:div w:id="25908464">
          <w:marLeft w:val="547"/>
          <w:marRight w:val="0"/>
          <w:marTop w:val="200"/>
          <w:marBottom w:val="0"/>
          <w:divBdr>
            <w:top w:val="none" w:sz="0" w:space="0" w:color="auto"/>
            <w:left w:val="none" w:sz="0" w:space="0" w:color="auto"/>
            <w:bottom w:val="none" w:sz="0" w:space="0" w:color="auto"/>
            <w:right w:val="none" w:sz="0" w:space="0" w:color="auto"/>
          </w:divBdr>
        </w:div>
        <w:div w:id="1910454841">
          <w:marLeft w:val="547"/>
          <w:marRight w:val="0"/>
          <w:marTop w:val="200"/>
          <w:marBottom w:val="0"/>
          <w:divBdr>
            <w:top w:val="none" w:sz="0" w:space="0" w:color="auto"/>
            <w:left w:val="none" w:sz="0" w:space="0" w:color="auto"/>
            <w:bottom w:val="none" w:sz="0" w:space="0" w:color="auto"/>
            <w:right w:val="none" w:sz="0" w:space="0" w:color="auto"/>
          </w:divBdr>
        </w:div>
        <w:div w:id="549417915">
          <w:marLeft w:val="547"/>
          <w:marRight w:val="0"/>
          <w:marTop w:val="200"/>
          <w:marBottom w:val="0"/>
          <w:divBdr>
            <w:top w:val="none" w:sz="0" w:space="0" w:color="auto"/>
            <w:left w:val="none" w:sz="0" w:space="0" w:color="auto"/>
            <w:bottom w:val="none" w:sz="0" w:space="0" w:color="auto"/>
            <w:right w:val="none" w:sz="0" w:space="0" w:color="auto"/>
          </w:divBdr>
        </w:div>
        <w:div w:id="1801999963">
          <w:marLeft w:val="1800"/>
          <w:marRight w:val="0"/>
          <w:marTop w:val="200"/>
          <w:marBottom w:val="0"/>
          <w:divBdr>
            <w:top w:val="none" w:sz="0" w:space="0" w:color="auto"/>
            <w:left w:val="none" w:sz="0" w:space="0" w:color="auto"/>
            <w:bottom w:val="none" w:sz="0" w:space="0" w:color="auto"/>
            <w:right w:val="none" w:sz="0" w:space="0" w:color="auto"/>
          </w:divBdr>
        </w:div>
        <w:div w:id="1434474608">
          <w:marLeft w:val="1800"/>
          <w:marRight w:val="0"/>
          <w:marTop w:val="200"/>
          <w:marBottom w:val="0"/>
          <w:divBdr>
            <w:top w:val="none" w:sz="0" w:space="0" w:color="auto"/>
            <w:left w:val="none" w:sz="0" w:space="0" w:color="auto"/>
            <w:bottom w:val="none" w:sz="0" w:space="0" w:color="auto"/>
            <w:right w:val="none" w:sz="0" w:space="0" w:color="auto"/>
          </w:divBdr>
        </w:div>
        <w:div w:id="352878333">
          <w:marLeft w:val="180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AF5D5-2926-5B4C-902D-FF83A0BDB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1543</Words>
  <Characters>8799</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damaris kinyua</dc:creator>
  <cp:keywords/>
  <dc:description/>
  <cp:lastModifiedBy>Nicole Mbithe</cp:lastModifiedBy>
  <cp:revision>2</cp:revision>
  <dcterms:created xsi:type="dcterms:W3CDTF">2017-06-07T05:57:00Z</dcterms:created>
  <dcterms:modified xsi:type="dcterms:W3CDTF">2017-06-07T05:57:00Z</dcterms:modified>
</cp:coreProperties>
</file>