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0BE86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778A10F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6BAB2D9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6BE8E7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DD2B6FE" w14:textId="09B8F5EA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</w:p>
    <w:p w14:paraId="37C2F648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D6EF0FC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1FE2AB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477BE8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3F695F8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883901F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A3CBE50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5E0717" w14:textId="26A1AD46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</w:t>
      </w:r>
      <w:r w:rsidR="00F240F2" w:rsidRPr="00F240F2">
        <w:rPr>
          <w:rFonts w:ascii="Times New Roman" w:hAnsi="Times New Roman" w:cs="Times New Roman"/>
          <w:sz w:val="28"/>
          <w:szCs w:val="28"/>
        </w:rPr>
        <w:t>Измерение физической величины постоянного размера цифровым измерительным прибором</w:t>
      </w: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14:paraId="3D42B2E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D7296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35D3A0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A88DD70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2FA3EDED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3EEB6794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67F1615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23153BA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965D4B9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29E81FE" w14:textId="77777777" w:rsidR="00B51FF5" w:rsidRPr="00B51FF5" w:rsidRDefault="00B51FF5" w:rsidP="00CC060C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51FF5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55EDBD5F" w14:textId="77777777" w:rsidR="00B51FF5" w:rsidRPr="00B51FF5" w:rsidRDefault="00B51FF5" w:rsidP="00CC060C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1FF5">
        <w:rPr>
          <w:rFonts w:ascii="Times New Roman" w:hAnsi="Times New Roman" w:cs="Times New Roman"/>
          <w:sz w:val="28"/>
          <w:szCs w:val="28"/>
        </w:rPr>
        <w:br w:type="page"/>
      </w:r>
    </w:p>
    <w:p w14:paraId="1C86C606" w14:textId="77777777" w:rsidR="00B51FF5" w:rsidRPr="00B51FF5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bookmarkStart w:id="0" w:name="_Toc221953235"/>
      <w:bookmarkStart w:id="1" w:name="_Toc223028920"/>
      <w:r w:rsidRPr="00B51FF5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bookmarkEnd w:id="1"/>
      <w:r w:rsidRPr="00B51FF5">
        <w:rPr>
          <w:rFonts w:ascii="Times New Roman" w:hAnsi="Times New Roman" w:cs="Times New Roman"/>
          <w:color w:val="auto"/>
          <w:kern w:val="2"/>
          <w:sz w:val="28"/>
          <w:szCs w:val="28"/>
          <w14:ligatures w14:val="standardContextual"/>
        </w:rPr>
        <w:fldChar w:fldCharType="begin"/>
      </w:r>
      <w:r w:rsidRPr="00B51FF5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B51FF5">
        <w:rPr>
          <w:rFonts w:ascii="Times New Roman" w:hAnsi="Times New Roman" w:cs="Times New Roman"/>
          <w:color w:val="auto"/>
          <w:kern w:val="2"/>
          <w:sz w:val="28"/>
          <w:szCs w:val="28"/>
          <w14:ligatures w14:val="standardContextual"/>
        </w:rPr>
        <w:fldChar w:fldCharType="separate"/>
      </w:r>
    </w:p>
    <w:p w14:paraId="796785DB" w14:textId="77777777" w:rsidR="00B51FF5" w:rsidRPr="00B51FF5" w:rsidRDefault="00000000" w:rsidP="00CC060C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1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_Toc223028921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870CCF" w14:textId="77777777" w:rsidR="00B51FF5" w:rsidRPr="00B51FF5" w:rsidRDefault="00000000" w:rsidP="00CC060C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2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ВЫПОЛНЕНИЕ ЛАБОРАТОРНОЙ РАБОТЫ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_Toc223028922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032A8E" w14:textId="77777777" w:rsidR="00B51FF5" w:rsidRPr="00B51FF5" w:rsidRDefault="00000000" w:rsidP="00CC060C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3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1.</w:t>
        </w:r>
        <w:r w:rsidR="00B51FF5" w:rsidRPr="00B51FF5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вольтметра В7-58/2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_Toc223028923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7845CC1" w14:textId="77777777" w:rsidR="00B51FF5" w:rsidRPr="00B51FF5" w:rsidRDefault="00000000" w:rsidP="00CC060C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4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2.</w:t>
        </w:r>
        <w:r w:rsidR="00B51FF5" w:rsidRPr="00B51FF5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MY-60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_Toc223028924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E749C8" w14:textId="77777777" w:rsidR="00B51FF5" w:rsidRPr="00B51FF5" w:rsidRDefault="00000000" w:rsidP="00CC060C">
      <w:pPr>
        <w:pStyle w:val="23"/>
        <w:tabs>
          <w:tab w:val="left" w:pos="720"/>
          <w:tab w:val="right" w:leader="dot" w:pos="9345"/>
        </w:tabs>
        <w:spacing w:after="0" w:line="360" w:lineRule="auto"/>
        <w:ind w:left="0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23028925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3.</w:t>
        </w:r>
        <w:r w:rsidR="00B51FF5" w:rsidRPr="00B51FF5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Изучение паспорта мультиметра UNI-T UT55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_Toc223028925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064643" w14:textId="77777777" w:rsidR="00B51FF5" w:rsidRPr="00B51FF5" w:rsidRDefault="00000000" w:rsidP="00CC060C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6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_Toc223028926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C2528F" w14:textId="77777777" w:rsidR="00B51FF5" w:rsidRPr="00B51FF5" w:rsidRDefault="00000000" w:rsidP="00CC060C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ja-JP"/>
          <w14:ligatures w14:val="standardContextual"/>
        </w:rPr>
      </w:pPr>
      <w:hyperlink w:anchor="_Toc223028927" w:history="1">
        <w:r w:rsidR="00B51FF5" w:rsidRPr="00B51FF5">
          <w:rPr>
            <w:rStyle w:val="ac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_Toc223028927 \h </w:instrTex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B51FF5" w:rsidRPr="00B51FF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E5DFBC" w14:textId="77777777" w:rsidR="00B51FF5" w:rsidRPr="00B51FF5" w:rsidRDefault="00B51FF5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1FF5">
        <w:rPr>
          <w:rFonts w:ascii="Times New Roman" w:hAnsi="Times New Roman" w:cs="Times New Roman"/>
          <w:sz w:val="28"/>
          <w:szCs w:val="28"/>
        </w:rPr>
        <w:fldChar w:fldCharType="end"/>
      </w:r>
      <w:r w:rsidRPr="00B51FF5">
        <w:rPr>
          <w:rFonts w:ascii="Times New Roman" w:hAnsi="Times New Roman" w:cs="Times New Roman"/>
          <w:sz w:val="28"/>
          <w:szCs w:val="28"/>
        </w:rPr>
        <w:br w:type="page"/>
      </w:r>
    </w:p>
    <w:p w14:paraId="54C51A72" w14:textId="77777777" w:rsidR="00B51FF5" w:rsidRPr="00B51FF5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3028921"/>
      <w:r w:rsidRPr="00B51FF5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283F29B6" w14:textId="77777777" w:rsidR="00F240F2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Цель работы: экспериментальное определение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</w:p>
    <w:p w14:paraId="1A2FE5DD" w14:textId="77777777" w:rsidR="00F240F2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Задачи:</w:t>
      </w:r>
    </w:p>
    <w:p w14:paraId="3A921259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Выполнить многократные измерения сопротивления партии резисторов с помощью двух различных цифровых мультиметров.</w:t>
      </w:r>
    </w:p>
    <w:p w14:paraId="10D6A99D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Зафиксировать условия проведения измерений.</w:t>
      </w:r>
    </w:p>
    <w:p w14:paraId="1635B83D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Построить гистограммы распределения результатов наблюдений для анализа закона распределения случайной погрешности.</w:t>
      </w:r>
    </w:p>
    <w:p w14:paraId="25E9CB96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</w:p>
    <w:p w14:paraId="153401A7" w14:textId="77777777" w:rsidR="00F240F2" w:rsidRPr="00F26B1E" w:rsidRDefault="00F240F2" w:rsidP="005B0C51">
      <w:pPr>
        <w:pStyle w:val="ad"/>
        <w:numPr>
          <w:ilvl w:val="0"/>
          <w:numId w:val="1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Проанализировать полученные результаты и сделать вывод о наличии и характере погрешности для каждого резистора.</w:t>
      </w:r>
    </w:p>
    <w:p w14:paraId="3F968673" w14:textId="6F91DE4C" w:rsidR="00B51FF5" w:rsidRPr="00F26B1E" w:rsidRDefault="00F240F2" w:rsidP="00CC060C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26B1E">
        <w:rPr>
          <w:sz w:val="28"/>
          <w:szCs w:val="28"/>
        </w:rPr>
        <w:t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</w:p>
    <w:p w14:paraId="0CB0ADF7" w14:textId="77777777" w:rsidR="00B51FF5" w:rsidRPr="00B51FF5" w:rsidRDefault="00B51FF5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1FF5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10E9B71" w14:textId="77777777" w:rsidR="00B51FF5" w:rsidRPr="00B51FF5" w:rsidRDefault="00B51FF5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166246139"/>
      <w:bookmarkStart w:id="4" w:name="_Toc223014593"/>
      <w:bookmarkStart w:id="5" w:name="_Toc223028922"/>
      <w:r w:rsidRPr="00B51FF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ВЫПОЛНЕНИЕ ЛАБОРАТОРНОЙ РАБОТЫ</w:t>
      </w:r>
      <w:bookmarkEnd w:id="3"/>
      <w:bookmarkEnd w:id="4"/>
      <w:bookmarkEnd w:id="5"/>
    </w:p>
    <w:p w14:paraId="6CCE4E7D" w14:textId="5870F5DA" w:rsidR="004634D1" w:rsidRPr="004634D1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Условия проведения измерений</w:t>
      </w:r>
    </w:p>
    <w:p w14:paraId="41A5F225" w14:textId="6137E75D" w:rsidR="004634D1" w:rsidRPr="004634D1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Измерения проводились в лабораторных условиях. В качестве средств измерения использовались два портативных мультиметра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89D419" w14:textId="072ECCC4" w:rsidR="004634D1" w:rsidRPr="004634D1" w:rsidRDefault="004634D1" w:rsidP="00CC060C">
      <w:pPr>
        <w:pStyle w:val="a7"/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Результаты наблюдений</w:t>
      </w:r>
    </w:p>
    <w:p w14:paraId="2D9AA205" w14:textId="77777777" w:rsidR="004634D1" w:rsidRPr="004634D1" w:rsidRDefault="004634D1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4D1">
        <w:rPr>
          <w:rFonts w:ascii="Times New Roman" w:hAnsi="Times New Roman" w:cs="Times New Roman"/>
          <w:sz w:val="28"/>
          <w:szCs w:val="28"/>
        </w:rPr>
        <w:t>В ходе работы были проведены две серии по 10 независимых измерений для каждого из пяти резисторов (сначала одним прибором, затем вторым). Номиналы резисторов и результаты прямых измерений сопротивления представлены в таблицах 1 и 2.</w:t>
      </w:r>
    </w:p>
    <w:p w14:paraId="2046529D" w14:textId="7E42F23F" w:rsidR="004634D1" w:rsidRPr="004634D1" w:rsidRDefault="00D6338A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DF301D">
        <w:rPr>
          <w:rFonts w:ascii="Times New Roman" w:hAnsi="Times New Roman" w:cs="Times New Roman"/>
          <w:sz w:val="28"/>
          <w:szCs w:val="28"/>
        </w:rPr>
        <w:fldChar w:fldCharType="begin"/>
      </w:r>
      <w:r w:rsidRPr="00DF301D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DF301D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Pr="00DF301D">
        <w:rPr>
          <w:rFonts w:ascii="Times New Roman" w:hAnsi="Times New Roman" w:cs="Times New Roman"/>
          <w:sz w:val="28"/>
          <w:szCs w:val="28"/>
        </w:rPr>
        <w:fldChar w:fldCharType="end"/>
      </w:r>
      <w:r w:rsidRPr="00DF301D">
        <w:rPr>
          <w:rFonts w:ascii="Times New Roman" w:hAnsi="Times New Roman" w:cs="Times New Roman"/>
          <w:sz w:val="28"/>
          <w:szCs w:val="28"/>
        </w:rPr>
        <w:t xml:space="preserve"> </w:t>
      </w:r>
      <w:r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4634D1" w:rsidRPr="004634D1">
        <w:rPr>
          <w:rFonts w:ascii="Times New Roman" w:hAnsi="Times New Roman" w:cs="Times New Roman"/>
          <w:sz w:val="28"/>
          <w:szCs w:val="28"/>
        </w:rPr>
        <w:t>Результаты наблюдений (</w:t>
      </w:r>
      <w:r w:rsidR="004634D1">
        <w:rPr>
          <w:rFonts w:ascii="Times New Roman" w:hAnsi="Times New Roman" w:cs="Times New Roman"/>
          <w:sz w:val="28"/>
          <w:szCs w:val="28"/>
        </w:rPr>
        <w:t>Первый м</w:t>
      </w:r>
      <w:r w:rsidR="004634D1" w:rsidRPr="004634D1">
        <w:rPr>
          <w:rFonts w:ascii="Times New Roman" w:hAnsi="Times New Roman" w:cs="Times New Roman"/>
          <w:sz w:val="28"/>
          <w:szCs w:val="28"/>
        </w:rPr>
        <w:t>ультиметр</w:t>
      </w:r>
      <w:r w:rsidR="004634D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F33C60" w14:paraId="0DD18A15" w14:textId="6BF96FCF" w:rsidTr="00F33C60">
        <w:tc>
          <w:tcPr>
            <w:tcW w:w="737" w:type="dxa"/>
            <w:vAlign w:val="center"/>
          </w:tcPr>
          <w:p w14:paraId="21206A02" w14:textId="3393EE8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№</w:t>
            </w:r>
          </w:p>
        </w:tc>
        <w:tc>
          <w:tcPr>
            <w:tcW w:w="737" w:type="dxa"/>
            <w:vAlign w:val="center"/>
          </w:tcPr>
          <w:p w14:paraId="738FA198" w14:textId="4D3228A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737" w:type="dxa"/>
            <w:vAlign w:val="center"/>
          </w:tcPr>
          <w:p w14:paraId="6837405F" w14:textId="184E5B5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AAD7BF7" w14:textId="11122BA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5C798B72" w14:textId="0121C83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3DE770A7" w14:textId="0809B27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72D98125" w14:textId="770FDDE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1D3C576A" w14:textId="36C0395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EF2316F" w14:textId="0763FDF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C5F4472" w14:textId="2211E9C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63CEF996" w14:textId="24417DD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5E4130F1" w14:textId="7F8543B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5B43527B" w14:textId="3683E6E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10</w:t>
            </w:r>
          </w:p>
        </w:tc>
      </w:tr>
      <w:tr w:rsidR="00F33C60" w14:paraId="7A147424" w14:textId="40C0234F" w:rsidTr="00F33C60">
        <w:tc>
          <w:tcPr>
            <w:tcW w:w="737" w:type="dxa"/>
            <w:vAlign w:val="center"/>
          </w:tcPr>
          <w:p w14:paraId="3AAAF1BD" w14:textId="7D3DE5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B08BCA5" w14:textId="4A9BACC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2К2</w:t>
            </w:r>
          </w:p>
        </w:tc>
        <w:tc>
          <w:tcPr>
            <w:tcW w:w="737" w:type="dxa"/>
            <w:vAlign w:val="center"/>
          </w:tcPr>
          <w:p w14:paraId="2939EFBE" w14:textId="513F6F3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 кОм</w:t>
            </w:r>
          </w:p>
        </w:tc>
        <w:tc>
          <w:tcPr>
            <w:tcW w:w="737" w:type="dxa"/>
            <w:vAlign w:val="center"/>
          </w:tcPr>
          <w:p w14:paraId="2EAF11C8" w14:textId="099A313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0D4A039F" w14:textId="7B5E4F6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2,19</w:t>
            </w:r>
          </w:p>
        </w:tc>
        <w:tc>
          <w:tcPr>
            <w:tcW w:w="737" w:type="dxa"/>
            <w:vAlign w:val="center"/>
          </w:tcPr>
          <w:p w14:paraId="6B7995B1" w14:textId="6C195FD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3270AA94" w14:textId="247E75C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274CAC3C" w14:textId="22790F7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37843AD" w14:textId="1952F63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77C9216E" w14:textId="1EBD49D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2B63C985" w14:textId="5EC79CF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34DAC12" w14:textId="2ADDAF5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26175362" w14:textId="159C36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</w:tr>
      <w:tr w:rsidR="00F33C60" w14:paraId="4E97CEA4" w14:textId="67E6AD97" w:rsidTr="00F33C60">
        <w:tc>
          <w:tcPr>
            <w:tcW w:w="737" w:type="dxa"/>
            <w:vAlign w:val="center"/>
          </w:tcPr>
          <w:p w14:paraId="7DB87A97" w14:textId="24E4D36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2943FA41" w14:textId="798EE1A5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6К8</w:t>
            </w:r>
          </w:p>
        </w:tc>
        <w:tc>
          <w:tcPr>
            <w:tcW w:w="737" w:type="dxa"/>
            <w:vAlign w:val="center"/>
          </w:tcPr>
          <w:p w14:paraId="2FE44BC8" w14:textId="79735ED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 кОм</w:t>
            </w:r>
          </w:p>
        </w:tc>
        <w:tc>
          <w:tcPr>
            <w:tcW w:w="737" w:type="dxa"/>
            <w:vAlign w:val="center"/>
          </w:tcPr>
          <w:p w14:paraId="643C0C06" w14:textId="5A0B421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6EA6303F" w14:textId="7CF3454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7895DA91" w14:textId="1BB63F6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6,86</w:t>
            </w:r>
          </w:p>
        </w:tc>
        <w:tc>
          <w:tcPr>
            <w:tcW w:w="737" w:type="dxa"/>
            <w:vAlign w:val="center"/>
          </w:tcPr>
          <w:p w14:paraId="27EEEC48" w14:textId="39AA9D9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13EB4686" w14:textId="616CA7E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43FD3748" w14:textId="207176E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643E8C43" w14:textId="3BEA26D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  <w:tc>
          <w:tcPr>
            <w:tcW w:w="737" w:type="dxa"/>
            <w:vAlign w:val="center"/>
          </w:tcPr>
          <w:p w14:paraId="07D9642A" w14:textId="20E0300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2E2BB4D5" w14:textId="539EC83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6,84</w:t>
            </w:r>
          </w:p>
        </w:tc>
        <w:tc>
          <w:tcPr>
            <w:tcW w:w="737" w:type="dxa"/>
            <w:vAlign w:val="center"/>
          </w:tcPr>
          <w:p w14:paraId="179E75A4" w14:textId="0D74D49C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6,85</w:t>
            </w:r>
          </w:p>
        </w:tc>
      </w:tr>
      <w:tr w:rsidR="00F33C60" w14:paraId="5FD51F4F" w14:textId="3513CAC1" w:rsidTr="00F33C60">
        <w:tc>
          <w:tcPr>
            <w:tcW w:w="737" w:type="dxa"/>
            <w:vAlign w:val="center"/>
          </w:tcPr>
          <w:p w14:paraId="30DF3D6D" w14:textId="560D0F3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7F443BE3" w14:textId="4E0E2ADE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КЧЧОК</w:t>
            </w:r>
          </w:p>
        </w:tc>
        <w:tc>
          <w:tcPr>
            <w:tcW w:w="737" w:type="dxa"/>
            <w:vAlign w:val="center"/>
          </w:tcPr>
          <w:p w14:paraId="77BA63A1" w14:textId="108F57B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 кОм</w:t>
            </w:r>
          </w:p>
        </w:tc>
        <w:tc>
          <w:tcPr>
            <w:tcW w:w="737" w:type="dxa"/>
            <w:vAlign w:val="center"/>
          </w:tcPr>
          <w:p w14:paraId="448D148B" w14:textId="66251C3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97,1</w:t>
            </w:r>
          </w:p>
        </w:tc>
        <w:tc>
          <w:tcPr>
            <w:tcW w:w="737" w:type="dxa"/>
            <w:vAlign w:val="center"/>
          </w:tcPr>
          <w:p w14:paraId="7359F87A" w14:textId="38B832D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5D9E544F" w14:textId="0D821E5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98,6</w:t>
            </w:r>
          </w:p>
        </w:tc>
        <w:tc>
          <w:tcPr>
            <w:tcW w:w="737" w:type="dxa"/>
            <w:vAlign w:val="center"/>
          </w:tcPr>
          <w:p w14:paraId="1E153B6F" w14:textId="53D1F19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99,3</w:t>
            </w:r>
          </w:p>
        </w:tc>
        <w:tc>
          <w:tcPr>
            <w:tcW w:w="737" w:type="dxa"/>
            <w:vAlign w:val="center"/>
          </w:tcPr>
          <w:p w14:paraId="2F95D7E8" w14:textId="382D80A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2288BD2B" w14:textId="44AE326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98,7</w:t>
            </w:r>
          </w:p>
        </w:tc>
        <w:tc>
          <w:tcPr>
            <w:tcW w:w="737" w:type="dxa"/>
            <w:vAlign w:val="center"/>
          </w:tcPr>
          <w:p w14:paraId="72CDE4F2" w14:textId="69CFA2A8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99,6</w:t>
            </w:r>
          </w:p>
        </w:tc>
        <w:tc>
          <w:tcPr>
            <w:tcW w:w="737" w:type="dxa"/>
            <w:vAlign w:val="center"/>
          </w:tcPr>
          <w:p w14:paraId="061EB54B" w14:textId="5D9FE4B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6CA63F39" w14:textId="5A15361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99,3</w:t>
            </w:r>
          </w:p>
        </w:tc>
        <w:tc>
          <w:tcPr>
            <w:tcW w:w="737" w:type="dxa"/>
            <w:vAlign w:val="center"/>
          </w:tcPr>
          <w:p w14:paraId="53560E1A" w14:textId="7AC8D762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99,9</w:t>
            </w:r>
          </w:p>
        </w:tc>
      </w:tr>
      <w:tr w:rsidR="00F33C60" w14:paraId="42622DF3" w14:textId="2767D9EF" w:rsidTr="00F33C60">
        <w:tc>
          <w:tcPr>
            <w:tcW w:w="737" w:type="dxa"/>
            <w:vAlign w:val="center"/>
          </w:tcPr>
          <w:p w14:paraId="0E1EFC3C" w14:textId="05FBD24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55BF37CD" w14:textId="28BF85A7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СКФЗ</w:t>
            </w:r>
          </w:p>
        </w:tc>
        <w:tc>
          <w:tcPr>
            <w:tcW w:w="737" w:type="dxa"/>
            <w:vAlign w:val="center"/>
          </w:tcPr>
          <w:p w14:paraId="23CCA18B" w14:textId="56771B8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 МОм</w:t>
            </w:r>
          </w:p>
        </w:tc>
        <w:tc>
          <w:tcPr>
            <w:tcW w:w="737" w:type="dxa"/>
            <w:vAlign w:val="center"/>
          </w:tcPr>
          <w:p w14:paraId="7C5E24D0" w14:textId="3268DFC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809,7</w:t>
            </w:r>
          </w:p>
        </w:tc>
        <w:tc>
          <w:tcPr>
            <w:tcW w:w="737" w:type="dxa"/>
            <w:vAlign w:val="center"/>
          </w:tcPr>
          <w:p w14:paraId="42B73F2A" w14:textId="7C5E33F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0AFF14FD" w14:textId="44FCF7B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810,3</w:t>
            </w:r>
          </w:p>
        </w:tc>
        <w:tc>
          <w:tcPr>
            <w:tcW w:w="737" w:type="dxa"/>
            <w:vAlign w:val="center"/>
          </w:tcPr>
          <w:p w14:paraId="76D4E282" w14:textId="37B888C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600282B2" w14:textId="3D648EA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5B5CCF0A" w14:textId="55C0FA9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809,5</w:t>
            </w:r>
          </w:p>
        </w:tc>
        <w:tc>
          <w:tcPr>
            <w:tcW w:w="737" w:type="dxa"/>
            <w:vAlign w:val="center"/>
          </w:tcPr>
          <w:p w14:paraId="127F8D73" w14:textId="6759C0CD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810,1</w:t>
            </w:r>
          </w:p>
        </w:tc>
        <w:tc>
          <w:tcPr>
            <w:tcW w:w="737" w:type="dxa"/>
            <w:vAlign w:val="center"/>
          </w:tcPr>
          <w:p w14:paraId="05857464" w14:textId="79466BC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809,9</w:t>
            </w:r>
          </w:p>
        </w:tc>
        <w:tc>
          <w:tcPr>
            <w:tcW w:w="737" w:type="dxa"/>
            <w:vAlign w:val="center"/>
          </w:tcPr>
          <w:p w14:paraId="30EB10FF" w14:textId="1DA1ECC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810,3</w:t>
            </w:r>
          </w:p>
        </w:tc>
        <w:tc>
          <w:tcPr>
            <w:tcW w:w="737" w:type="dxa"/>
            <w:vAlign w:val="center"/>
          </w:tcPr>
          <w:p w14:paraId="56205B2C" w14:textId="6804E0A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810,4</w:t>
            </w:r>
          </w:p>
        </w:tc>
      </w:tr>
      <w:tr w:rsidR="00F33C60" w14:paraId="331C8BDC" w14:textId="32568D6A" w:rsidTr="00F33C60">
        <w:tc>
          <w:tcPr>
            <w:tcW w:w="737" w:type="dxa"/>
            <w:vAlign w:val="center"/>
          </w:tcPr>
          <w:p w14:paraId="4B898D75" w14:textId="1E2B9BD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737" w:type="dxa"/>
            <w:vAlign w:val="center"/>
          </w:tcPr>
          <w:p w14:paraId="77049499" w14:textId="0A068F41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СЧГК</w:t>
            </w:r>
          </w:p>
        </w:tc>
        <w:tc>
          <w:tcPr>
            <w:tcW w:w="737" w:type="dxa"/>
            <w:vAlign w:val="center"/>
          </w:tcPr>
          <w:p w14:paraId="05C59C49" w14:textId="38B265AA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 МОм</w:t>
            </w:r>
          </w:p>
        </w:tc>
        <w:tc>
          <w:tcPr>
            <w:tcW w:w="737" w:type="dxa"/>
            <w:vAlign w:val="center"/>
          </w:tcPr>
          <w:p w14:paraId="090942D0" w14:textId="2EF2F55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  <w:tc>
          <w:tcPr>
            <w:tcW w:w="737" w:type="dxa"/>
            <w:vAlign w:val="center"/>
          </w:tcPr>
          <w:p w14:paraId="4354D212" w14:textId="39B9CDA3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280BD255" w14:textId="2812BC4F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6890DFE4" w14:textId="71CEF13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18EA25F1" w14:textId="2B08FF56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80,1</w:t>
            </w:r>
          </w:p>
        </w:tc>
        <w:tc>
          <w:tcPr>
            <w:tcW w:w="737" w:type="dxa"/>
            <w:vAlign w:val="center"/>
          </w:tcPr>
          <w:p w14:paraId="69BE488B" w14:textId="133841D0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79,6</w:t>
            </w:r>
          </w:p>
        </w:tc>
        <w:tc>
          <w:tcPr>
            <w:tcW w:w="737" w:type="dxa"/>
            <w:vAlign w:val="center"/>
          </w:tcPr>
          <w:p w14:paraId="43F1ECF7" w14:textId="70418B8C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7921B1AF" w14:textId="1D936289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71A579EF" w14:textId="3A37F22B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80,4</w:t>
            </w:r>
          </w:p>
        </w:tc>
        <w:tc>
          <w:tcPr>
            <w:tcW w:w="737" w:type="dxa"/>
            <w:vAlign w:val="center"/>
          </w:tcPr>
          <w:p w14:paraId="3D7BDA99" w14:textId="0F5231A4" w:rsidR="00F33C60" w:rsidRPr="00F33C60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33C6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79,7</w:t>
            </w:r>
          </w:p>
        </w:tc>
      </w:tr>
    </w:tbl>
    <w:p w14:paraId="0302DBE8" w14:textId="083126F8" w:rsidR="00EB5891" w:rsidRDefault="00EB5891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89E811" w14:textId="501CBBBB" w:rsidR="00F33C60" w:rsidRPr="004634D1" w:rsidRDefault="00F33C60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>Таблица</w:t>
      </w:r>
      <w:r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2 </w:t>
      </w:r>
      <w:r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DF301D">
        <w:rPr>
          <w:rStyle w:val="af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4634D1">
        <w:rPr>
          <w:rFonts w:ascii="Times New Roman" w:hAnsi="Times New Roman" w:cs="Times New Roman"/>
          <w:sz w:val="28"/>
          <w:szCs w:val="28"/>
        </w:rPr>
        <w:t>Результаты наблюдений (</w:t>
      </w:r>
      <w:r>
        <w:rPr>
          <w:rFonts w:ascii="Times New Roman" w:hAnsi="Times New Roman" w:cs="Times New Roman"/>
          <w:sz w:val="28"/>
          <w:szCs w:val="28"/>
        </w:rPr>
        <w:t>Второй м</w:t>
      </w:r>
      <w:r w:rsidRPr="004634D1">
        <w:rPr>
          <w:rFonts w:ascii="Times New Roman" w:hAnsi="Times New Roman" w:cs="Times New Roman"/>
          <w:sz w:val="28"/>
          <w:szCs w:val="28"/>
        </w:rPr>
        <w:t>ультиметр</w:t>
      </w:r>
      <w:r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f0"/>
        <w:tblW w:w="9581" w:type="dxa"/>
        <w:tblLayout w:type="fixed"/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  <w:gridCol w:w="737"/>
      </w:tblGrid>
      <w:tr w:rsidR="00CC060C" w14:paraId="2DDFC039" w14:textId="77777777" w:rsidTr="0075586E">
        <w:tc>
          <w:tcPr>
            <w:tcW w:w="737" w:type="dxa"/>
            <w:vAlign w:val="center"/>
          </w:tcPr>
          <w:p w14:paraId="1598A0DE" w14:textId="6E953FD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№</w:t>
            </w:r>
          </w:p>
        </w:tc>
        <w:tc>
          <w:tcPr>
            <w:tcW w:w="737" w:type="dxa"/>
            <w:vAlign w:val="center"/>
          </w:tcPr>
          <w:p w14:paraId="1B6027D3" w14:textId="3D8E8F7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Цвет</w:t>
            </w:r>
          </w:p>
        </w:tc>
        <w:tc>
          <w:tcPr>
            <w:tcW w:w="737" w:type="dxa"/>
            <w:vAlign w:val="center"/>
          </w:tcPr>
          <w:p w14:paraId="52E48A34" w14:textId="4D50A8E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Номинал</w:t>
            </w:r>
          </w:p>
        </w:tc>
        <w:tc>
          <w:tcPr>
            <w:tcW w:w="737" w:type="dxa"/>
            <w:vAlign w:val="center"/>
          </w:tcPr>
          <w:p w14:paraId="2496C618" w14:textId="461F897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</w:t>
            </w:r>
          </w:p>
        </w:tc>
        <w:tc>
          <w:tcPr>
            <w:tcW w:w="737" w:type="dxa"/>
            <w:vAlign w:val="center"/>
          </w:tcPr>
          <w:p w14:paraId="473A56BE" w14:textId="3840E520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2</w:t>
            </w:r>
          </w:p>
        </w:tc>
        <w:tc>
          <w:tcPr>
            <w:tcW w:w="737" w:type="dxa"/>
            <w:vAlign w:val="center"/>
          </w:tcPr>
          <w:p w14:paraId="241E9091" w14:textId="7A05533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3</w:t>
            </w:r>
          </w:p>
        </w:tc>
        <w:tc>
          <w:tcPr>
            <w:tcW w:w="737" w:type="dxa"/>
            <w:vAlign w:val="center"/>
          </w:tcPr>
          <w:p w14:paraId="439CC079" w14:textId="28453B6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4</w:t>
            </w:r>
          </w:p>
        </w:tc>
        <w:tc>
          <w:tcPr>
            <w:tcW w:w="737" w:type="dxa"/>
            <w:vAlign w:val="center"/>
          </w:tcPr>
          <w:p w14:paraId="6F90CBD4" w14:textId="70C2BE8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5</w:t>
            </w:r>
          </w:p>
        </w:tc>
        <w:tc>
          <w:tcPr>
            <w:tcW w:w="737" w:type="dxa"/>
            <w:vAlign w:val="center"/>
          </w:tcPr>
          <w:p w14:paraId="20E8771C" w14:textId="1CAF9A2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6</w:t>
            </w:r>
          </w:p>
        </w:tc>
        <w:tc>
          <w:tcPr>
            <w:tcW w:w="737" w:type="dxa"/>
            <w:vAlign w:val="center"/>
          </w:tcPr>
          <w:p w14:paraId="112E20A7" w14:textId="3AC3C8E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7</w:t>
            </w:r>
          </w:p>
        </w:tc>
        <w:tc>
          <w:tcPr>
            <w:tcW w:w="737" w:type="dxa"/>
            <w:vAlign w:val="center"/>
          </w:tcPr>
          <w:p w14:paraId="31A751FA" w14:textId="1B98539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8</w:t>
            </w:r>
          </w:p>
        </w:tc>
        <w:tc>
          <w:tcPr>
            <w:tcW w:w="737" w:type="dxa"/>
            <w:vAlign w:val="center"/>
          </w:tcPr>
          <w:p w14:paraId="7B00BD35" w14:textId="730E0BC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9</w:t>
            </w:r>
          </w:p>
        </w:tc>
        <w:tc>
          <w:tcPr>
            <w:tcW w:w="737" w:type="dxa"/>
            <w:vAlign w:val="center"/>
          </w:tcPr>
          <w:p w14:paraId="66678ED7" w14:textId="1D80FD2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Замер 10</w:t>
            </w:r>
          </w:p>
        </w:tc>
      </w:tr>
      <w:tr w:rsidR="00CC060C" w14:paraId="60E3EDDC" w14:textId="77777777" w:rsidTr="0075586E">
        <w:tc>
          <w:tcPr>
            <w:tcW w:w="737" w:type="dxa"/>
            <w:vAlign w:val="center"/>
          </w:tcPr>
          <w:p w14:paraId="7BDE16AE" w14:textId="5F9E2A0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12191876" w14:textId="3A1BF7E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2К2</w:t>
            </w:r>
          </w:p>
        </w:tc>
        <w:tc>
          <w:tcPr>
            <w:tcW w:w="737" w:type="dxa"/>
            <w:vAlign w:val="center"/>
          </w:tcPr>
          <w:p w14:paraId="67CC1519" w14:textId="224BB96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 кОм</w:t>
            </w:r>
          </w:p>
        </w:tc>
        <w:tc>
          <w:tcPr>
            <w:tcW w:w="737" w:type="dxa"/>
            <w:vAlign w:val="center"/>
          </w:tcPr>
          <w:p w14:paraId="1B523CB2" w14:textId="2296129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CEF3F9F" w14:textId="7FE7F90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1689120" w14:textId="613302F6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639454B6" w14:textId="58D14D7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4C82AD06" w14:textId="4D571AA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  <w:tc>
          <w:tcPr>
            <w:tcW w:w="737" w:type="dxa"/>
            <w:vAlign w:val="center"/>
          </w:tcPr>
          <w:p w14:paraId="4C349007" w14:textId="641C8E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17863603" w14:textId="1E5A9B4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</w:t>
            </w:r>
          </w:p>
        </w:tc>
        <w:tc>
          <w:tcPr>
            <w:tcW w:w="737" w:type="dxa"/>
            <w:vAlign w:val="center"/>
          </w:tcPr>
          <w:p w14:paraId="12D2BFEC" w14:textId="7742D70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3A19885E" w14:textId="093977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2,21</w:t>
            </w:r>
          </w:p>
        </w:tc>
        <w:tc>
          <w:tcPr>
            <w:tcW w:w="737" w:type="dxa"/>
            <w:vAlign w:val="center"/>
          </w:tcPr>
          <w:p w14:paraId="00914A81" w14:textId="6556B37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2,22</w:t>
            </w:r>
          </w:p>
        </w:tc>
      </w:tr>
      <w:tr w:rsidR="00CC060C" w14:paraId="09677073" w14:textId="77777777" w:rsidTr="0075586E">
        <w:tc>
          <w:tcPr>
            <w:tcW w:w="737" w:type="dxa"/>
            <w:vAlign w:val="center"/>
          </w:tcPr>
          <w:p w14:paraId="2328F734" w14:textId="0F1B8C0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75A04281" w14:textId="2D396B5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6К8</w:t>
            </w:r>
          </w:p>
        </w:tc>
        <w:tc>
          <w:tcPr>
            <w:tcW w:w="737" w:type="dxa"/>
            <w:vAlign w:val="center"/>
          </w:tcPr>
          <w:p w14:paraId="20244D0B" w14:textId="154034D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 кОм</w:t>
            </w:r>
          </w:p>
        </w:tc>
        <w:tc>
          <w:tcPr>
            <w:tcW w:w="737" w:type="dxa"/>
            <w:vAlign w:val="center"/>
          </w:tcPr>
          <w:p w14:paraId="2BAC7457" w14:textId="755465E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6,89</w:t>
            </w:r>
          </w:p>
        </w:tc>
        <w:tc>
          <w:tcPr>
            <w:tcW w:w="737" w:type="dxa"/>
            <w:vAlign w:val="center"/>
          </w:tcPr>
          <w:p w14:paraId="11F8032D" w14:textId="5D76CFF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729E9974" w14:textId="1D7A763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4971FB9D" w14:textId="3596B6F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34CE9545" w14:textId="7724FE73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6,81</w:t>
            </w:r>
          </w:p>
        </w:tc>
        <w:tc>
          <w:tcPr>
            <w:tcW w:w="737" w:type="dxa"/>
            <w:vAlign w:val="center"/>
          </w:tcPr>
          <w:p w14:paraId="74414CBC" w14:textId="50953F8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0829ABE1" w14:textId="42CB5AD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  <w:tc>
          <w:tcPr>
            <w:tcW w:w="737" w:type="dxa"/>
            <w:vAlign w:val="center"/>
          </w:tcPr>
          <w:p w14:paraId="41B399A6" w14:textId="7FF68CC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6,87</w:t>
            </w:r>
          </w:p>
        </w:tc>
        <w:tc>
          <w:tcPr>
            <w:tcW w:w="737" w:type="dxa"/>
            <w:vAlign w:val="center"/>
          </w:tcPr>
          <w:p w14:paraId="221A5703" w14:textId="2BF6E4E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6,89</w:t>
            </w:r>
          </w:p>
        </w:tc>
        <w:tc>
          <w:tcPr>
            <w:tcW w:w="737" w:type="dxa"/>
            <w:vAlign w:val="center"/>
          </w:tcPr>
          <w:p w14:paraId="6788E288" w14:textId="05243B7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6,88</w:t>
            </w:r>
          </w:p>
        </w:tc>
      </w:tr>
      <w:tr w:rsidR="00CC060C" w14:paraId="21AD56FD" w14:textId="77777777" w:rsidTr="0075586E">
        <w:tc>
          <w:tcPr>
            <w:tcW w:w="737" w:type="dxa"/>
            <w:vAlign w:val="center"/>
          </w:tcPr>
          <w:p w14:paraId="6051949D" w14:textId="3FAF13D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3</w:t>
            </w:r>
          </w:p>
        </w:tc>
        <w:tc>
          <w:tcPr>
            <w:tcW w:w="737" w:type="dxa"/>
            <w:vAlign w:val="center"/>
          </w:tcPr>
          <w:p w14:paraId="34BF24A7" w14:textId="0AF775D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КЧЧОК</w:t>
            </w:r>
          </w:p>
        </w:tc>
        <w:tc>
          <w:tcPr>
            <w:tcW w:w="737" w:type="dxa"/>
            <w:vAlign w:val="center"/>
          </w:tcPr>
          <w:p w14:paraId="23EDD770" w14:textId="42499087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 кОм</w:t>
            </w:r>
          </w:p>
        </w:tc>
        <w:tc>
          <w:tcPr>
            <w:tcW w:w="737" w:type="dxa"/>
            <w:vAlign w:val="center"/>
          </w:tcPr>
          <w:p w14:paraId="766EA313" w14:textId="2A961FC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100,8</w:t>
            </w:r>
          </w:p>
        </w:tc>
        <w:tc>
          <w:tcPr>
            <w:tcW w:w="737" w:type="dxa"/>
            <w:vAlign w:val="center"/>
          </w:tcPr>
          <w:p w14:paraId="0D73035F" w14:textId="21A57A4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99,5</w:t>
            </w:r>
          </w:p>
        </w:tc>
        <w:tc>
          <w:tcPr>
            <w:tcW w:w="737" w:type="dxa"/>
            <w:vAlign w:val="center"/>
          </w:tcPr>
          <w:p w14:paraId="1055038B" w14:textId="2C7F6C5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2875AF88" w14:textId="54C2228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45DBCB8C" w14:textId="4E5B89C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100,2</w:t>
            </w:r>
          </w:p>
        </w:tc>
        <w:tc>
          <w:tcPr>
            <w:tcW w:w="737" w:type="dxa"/>
            <w:vAlign w:val="center"/>
          </w:tcPr>
          <w:p w14:paraId="1C1C9D38" w14:textId="0E12A6D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100,5</w:t>
            </w:r>
          </w:p>
        </w:tc>
        <w:tc>
          <w:tcPr>
            <w:tcW w:w="737" w:type="dxa"/>
            <w:vAlign w:val="center"/>
          </w:tcPr>
          <w:p w14:paraId="10C81B47" w14:textId="65518B6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99,8</w:t>
            </w:r>
          </w:p>
        </w:tc>
        <w:tc>
          <w:tcPr>
            <w:tcW w:w="737" w:type="dxa"/>
            <w:vAlign w:val="center"/>
          </w:tcPr>
          <w:p w14:paraId="67CB3387" w14:textId="34B78AB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99,7</w:t>
            </w:r>
          </w:p>
        </w:tc>
        <w:tc>
          <w:tcPr>
            <w:tcW w:w="737" w:type="dxa"/>
            <w:vAlign w:val="center"/>
          </w:tcPr>
          <w:p w14:paraId="7984BFD8" w14:textId="3A9DC3F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99,8</w:t>
            </w:r>
          </w:p>
        </w:tc>
        <w:tc>
          <w:tcPr>
            <w:tcW w:w="737" w:type="dxa"/>
            <w:vAlign w:val="center"/>
          </w:tcPr>
          <w:p w14:paraId="74C0C0B2" w14:textId="675A839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100,2</w:t>
            </w:r>
          </w:p>
        </w:tc>
      </w:tr>
      <w:tr w:rsidR="00CC060C" w14:paraId="1AC72A44" w14:textId="77777777" w:rsidTr="0075586E">
        <w:tc>
          <w:tcPr>
            <w:tcW w:w="737" w:type="dxa"/>
            <w:vAlign w:val="center"/>
          </w:tcPr>
          <w:p w14:paraId="11EEF829" w14:textId="6A6B765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17B304FA" w14:textId="4123EE79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СКФЗ</w:t>
            </w:r>
          </w:p>
        </w:tc>
        <w:tc>
          <w:tcPr>
            <w:tcW w:w="737" w:type="dxa"/>
            <w:vAlign w:val="center"/>
          </w:tcPr>
          <w:p w14:paraId="49D2BA9E" w14:textId="4BE2790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 МОм</w:t>
            </w:r>
          </w:p>
        </w:tc>
        <w:tc>
          <w:tcPr>
            <w:tcW w:w="737" w:type="dxa"/>
            <w:vAlign w:val="center"/>
          </w:tcPr>
          <w:p w14:paraId="344E2A66" w14:textId="3BA6C79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35BD4D38" w14:textId="44EE64D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3A481FBB" w14:textId="77AC3C0F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810,4</w:t>
            </w:r>
          </w:p>
        </w:tc>
        <w:tc>
          <w:tcPr>
            <w:tcW w:w="737" w:type="dxa"/>
            <w:vAlign w:val="center"/>
          </w:tcPr>
          <w:p w14:paraId="7BF62039" w14:textId="1437E6F0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810,1</w:t>
            </w:r>
          </w:p>
        </w:tc>
        <w:tc>
          <w:tcPr>
            <w:tcW w:w="737" w:type="dxa"/>
            <w:vAlign w:val="center"/>
          </w:tcPr>
          <w:p w14:paraId="2C3F1C00" w14:textId="741ABF6B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809,9</w:t>
            </w:r>
          </w:p>
        </w:tc>
        <w:tc>
          <w:tcPr>
            <w:tcW w:w="737" w:type="dxa"/>
            <w:vAlign w:val="center"/>
          </w:tcPr>
          <w:p w14:paraId="0C21F80E" w14:textId="2AFDDD3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  <w:tc>
          <w:tcPr>
            <w:tcW w:w="737" w:type="dxa"/>
            <w:vAlign w:val="center"/>
          </w:tcPr>
          <w:p w14:paraId="0E35F294" w14:textId="17025C7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</w:t>
            </w:r>
          </w:p>
        </w:tc>
        <w:tc>
          <w:tcPr>
            <w:tcW w:w="737" w:type="dxa"/>
            <w:vAlign w:val="center"/>
          </w:tcPr>
          <w:p w14:paraId="46A7C1CD" w14:textId="16B639F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809,7</w:t>
            </w:r>
          </w:p>
        </w:tc>
        <w:tc>
          <w:tcPr>
            <w:tcW w:w="737" w:type="dxa"/>
            <w:vAlign w:val="center"/>
          </w:tcPr>
          <w:p w14:paraId="2CC2AB7E" w14:textId="4AE1B26C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809,8</w:t>
            </w:r>
          </w:p>
        </w:tc>
        <w:tc>
          <w:tcPr>
            <w:tcW w:w="737" w:type="dxa"/>
            <w:vAlign w:val="center"/>
          </w:tcPr>
          <w:p w14:paraId="4339C855" w14:textId="7CC49AC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810,2</w:t>
            </w:r>
          </w:p>
        </w:tc>
      </w:tr>
      <w:tr w:rsidR="00CC060C" w14:paraId="23AE9F80" w14:textId="77777777" w:rsidTr="0075586E">
        <w:tc>
          <w:tcPr>
            <w:tcW w:w="737" w:type="dxa"/>
            <w:vAlign w:val="center"/>
          </w:tcPr>
          <w:p w14:paraId="65AD2DD2" w14:textId="323454B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737" w:type="dxa"/>
            <w:vAlign w:val="center"/>
          </w:tcPr>
          <w:p w14:paraId="3FC3B731" w14:textId="3AABF705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СЧГК</w:t>
            </w:r>
          </w:p>
        </w:tc>
        <w:tc>
          <w:tcPr>
            <w:tcW w:w="737" w:type="dxa"/>
            <w:vAlign w:val="center"/>
          </w:tcPr>
          <w:p w14:paraId="5257ADD6" w14:textId="41A8742A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 МОм</w:t>
            </w:r>
          </w:p>
        </w:tc>
        <w:tc>
          <w:tcPr>
            <w:tcW w:w="737" w:type="dxa"/>
            <w:vAlign w:val="center"/>
          </w:tcPr>
          <w:p w14:paraId="08B4DF2F" w14:textId="3C7EB76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80,7</w:t>
            </w:r>
          </w:p>
        </w:tc>
        <w:tc>
          <w:tcPr>
            <w:tcW w:w="737" w:type="dxa"/>
            <w:vAlign w:val="center"/>
          </w:tcPr>
          <w:p w14:paraId="1DE2CBE4" w14:textId="19DA7C1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20B4BE0D" w14:textId="17C1A9E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80,5</w:t>
            </w:r>
          </w:p>
        </w:tc>
        <w:tc>
          <w:tcPr>
            <w:tcW w:w="737" w:type="dxa"/>
            <w:vAlign w:val="center"/>
          </w:tcPr>
          <w:p w14:paraId="50EBB27E" w14:textId="1E26C94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7D2B6755" w14:textId="1F6E4BDE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79,8</w:t>
            </w:r>
          </w:p>
        </w:tc>
        <w:tc>
          <w:tcPr>
            <w:tcW w:w="737" w:type="dxa"/>
            <w:vAlign w:val="center"/>
          </w:tcPr>
          <w:p w14:paraId="052826BD" w14:textId="5E1C51D4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  <w:tc>
          <w:tcPr>
            <w:tcW w:w="737" w:type="dxa"/>
            <w:vAlign w:val="center"/>
          </w:tcPr>
          <w:p w14:paraId="7062C1B3" w14:textId="586BF95D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80,2</w:t>
            </w:r>
          </w:p>
        </w:tc>
        <w:tc>
          <w:tcPr>
            <w:tcW w:w="737" w:type="dxa"/>
            <w:vAlign w:val="center"/>
          </w:tcPr>
          <w:p w14:paraId="17ADF434" w14:textId="58964EB1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79,9</w:t>
            </w:r>
          </w:p>
        </w:tc>
        <w:tc>
          <w:tcPr>
            <w:tcW w:w="737" w:type="dxa"/>
            <w:vAlign w:val="center"/>
          </w:tcPr>
          <w:p w14:paraId="077E3241" w14:textId="0A94F998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80,4</w:t>
            </w:r>
          </w:p>
        </w:tc>
        <w:tc>
          <w:tcPr>
            <w:tcW w:w="737" w:type="dxa"/>
            <w:vAlign w:val="center"/>
          </w:tcPr>
          <w:p w14:paraId="0F5AA668" w14:textId="4F6BB4E2" w:rsidR="00F33C60" w:rsidRPr="0075586E" w:rsidRDefault="00F33C60" w:rsidP="00CC06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586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80,6</w:t>
            </w:r>
          </w:p>
        </w:tc>
      </w:tr>
    </w:tbl>
    <w:p w14:paraId="5F228F06" w14:textId="77777777" w:rsidR="00F33C60" w:rsidRDefault="00F33C60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E510410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3. Построение гистограмм распределения</w:t>
      </w:r>
    </w:p>
    <w:p w14:paraId="0515C676" w14:textId="4AA34C16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Для визуальной оценки закона распределения случайной погрешности были построены гистограммы для результатов измерений каждого резистора. Анализ формы гистограмм позволяет сделать предварительные выводы о характере рассеяния результатов.</w:t>
      </w:r>
    </w:p>
    <w:p w14:paraId="2F6B5F08" w14:textId="1AC4E873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i/>
          <w:iCs/>
          <w:sz w:val="28"/>
          <w:szCs w:val="28"/>
        </w:rPr>
        <w:t>(должен быть вставлен скриншот гистограммы, построенной, например, в Excel)</w:t>
      </w:r>
    </w:p>
    <w:p w14:paraId="62F8AC89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4. Расчет характеристик результатов измерений</w:t>
      </w:r>
    </w:p>
    <w:p w14:paraId="78FFF50F" w14:textId="77777777" w:rsidR="003E4D5C" w:rsidRPr="003E4D5C" w:rsidRDefault="003E4D5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D5C">
        <w:rPr>
          <w:rFonts w:ascii="Times New Roman" w:hAnsi="Times New Roman" w:cs="Times New Roman"/>
          <w:sz w:val="28"/>
          <w:szCs w:val="28"/>
        </w:rPr>
        <w:t>Обработка результатов наблюдений производилась по методике ГОСТ 8.736-2011. Для каждого резистора и для каждого прибора были рассчитаны:</w:t>
      </w:r>
    </w:p>
    <w:p w14:paraId="1B8A1C94" w14:textId="462AF6EF" w:rsid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Среднее арифметическое значение (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</m:oMath>
      <w:r w:rsidRPr="00FE66E9">
        <w:rPr>
          <w:rFonts w:ascii="Times New Roman" w:hAnsi="Times New Roman" w:cs="Times New Roman"/>
          <w:sz w:val="28"/>
          <w:szCs w:val="28"/>
        </w:rPr>
        <w:t>), принимаемое за результат измерения, по формуле (1):</w:t>
      </w:r>
    </w:p>
    <w:p w14:paraId="0D0A3884" w14:textId="4DA54A77" w:rsidR="00FE66E9" w:rsidRPr="00FE66E9" w:rsidRDefault="00000000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</m:acc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</m:oMath>
      </m:oMathPara>
    </w:p>
    <w:p w14:paraId="227CA492" w14:textId="444AE07F" w:rsidR="00FE66E9" w:rsidRPr="00F26B1E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Оценка среднего квадратического отклонения результата измерения </w:t>
      </w:r>
      <m:oMath>
        <m:r>
          <w:rPr>
            <w:rFonts w:ascii="Cambria Math" w:hAnsi="Cambria Math" w:cs="Times New Roman"/>
            <w:sz w:val="28"/>
            <w:szCs w:val="28"/>
          </w:rPr>
          <m:t>S(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</m:acc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FE66E9">
        <w:rPr>
          <w:rFonts w:ascii="Times New Roman" w:hAnsi="Times New Roman" w:cs="Times New Roman"/>
          <w:sz w:val="28"/>
          <w:szCs w:val="28"/>
        </w:rPr>
        <w:t xml:space="preserve"> (характеристика случайной погрешности среднего), по формуле (2):</w:t>
      </w:r>
    </w:p>
    <w:p w14:paraId="7560882D" w14:textId="4590E260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A</m:t>
                              </m:r>
                            </m:e>
                          </m:acc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n(n-1)</m:t>
                  </m:r>
                </m:den>
              </m:f>
            </m:e>
          </m:rad>
        </m:oMath>
      </m:oMathPara>
    </w:p>
    <w:p w14:paraId="1108BA0E" w14:textId="62FDDB85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</w:rPr>
          <m:t>=10</m:t>
        </m:r>
      </m:oMath>
      <w:r w:rsidRPr="00FE66E9">
        <w:rPr>
          <w:rFonts w:ascii="Times New Roman" w:hAnsi="Times New Roman" w:cs="Times New Roman"/>
          <w:sz w:val="28"/>
          <w:szCs w:val="28"/>
        </w:rPr>
        <w:t xml:space="preserve"> (число наблюдений).</w:t>
      </w:r>
    </w:p>
    <w:p w14:paraId="16D6630F" w14:textId="77777777" w:rsidR="00FE66E9" w:rsidRPr="00FE66E9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Результаты расчетов представлены в сводной таблице 3.</w:t>
      </w:r>
    </w:p>
    <w:p w14:paraId="39A3043A" w14:textId="6350F9AB" w:rsidR="00FE66E9" w:rsidRPr="00FE66E9" w:rsidRDefault="00FE66E9" w:rsidP="00CC06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Таблица 3 </w:t>
      </w:r>
      <w:r w:rsidRPr="00FE66E9">
        <w:rPr>
          <w:rFonts w:ascii="Times New Roman" w:eastAsia="Times New Roman" w:hAnsi="Times New Roman" w:cs="Times New Roman"/>
          <w:spacing w:val="5"/>
          <w:sz w:val="28"/>
          <w:szCs w:val="28"/>
        </w:rPr>
        <w:t>—</w:t>
      </w:r>
      <w:r w:rsidRPr="00FE66E9">
        <w:rPr>
          <w:rStyle w:val="af"/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E66E9">
        <w:rPr>
          <w:rFonts w:ascii="Times New Roman" w:hAnsi="Times New Roman" w:cs="Times New Roman"/>
          <w:sz w:val="28"/>
          <w:szCs w:val="28"/>
        </w:rPr>
        <w:t>Рассчитанные характеристики результатов измерений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B865EF" w14:paraId="7D8D054B" w14:textId="77777777" w:rsidTr="00B865EF">
        <w:tc>
          <w:tcPr>
            <w:tcW w:w="1557" w:type="dxa"/>
            <w:vAlign w:val="center"/>
          </w:tcPr>
          <w:p w14:paraId="6F42108E" w14:textId="576A32A5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№</w:t>
            </w:r>
          </w:p>
        </w:tc>
        <w:tc>
          <w:tcPr>
            <w:tcW w:w="1557" w:type="dxa"/>
            <w:vAlign w:val="center"/>
          </w:tcPr>
          <w:p w14:paraId="548205BB" w14:textId="0195D859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Номинал</w:t>
            </w:r>
          </w:p>
        </w:tc>
        <w:tc>
          <w:tcPr>
            <w:tcW w:w="3115" w:type="dxa"/>
            <w:gridSpan w:val="2"/>
            <w:vAlign w:val="center"/>
          </w:tcPr>
          <w:p w14:paraId="1CFB6C92" w14:textId="7B67450B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Первый мультиметр</w:t>
            </w:r>
          </w:p>
        </w:tc>
        <w:tc>
          <w:tcPr>
            <w:tcW w:w="3116" w:type="dxa"/>
            <w:gridSpan w:val="2"/>
            <w:vAlign w:val="center"/>
          </w:tcPr>
          <w:p w14:paraId="0D89E118" w14:textId="690E6F76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Второй мультиметр</w:t>
            </w:r>
          </w:p>
        </w:tc>
      </w:tr>
      <w:tr w:rsidR="00FE66E9" w14:paraId="1F8E62CD" w14:textId="77777777" w:rsidTr="00B865EF">
        <w:tc>
          <w:tcPr>
            <w:tcW w:w="1557" w:type="dxa"/>
            <w:vAlign w:val="center"/>
          </w:tcPr>
          <w:p w14:paraId="26111B90" w14:textId="77777777" w:rsidR="00FE66E9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795B2CF7" w14:textId="77777777" w:rsidR="00FE66E9" w:rsidRDefault="00FE66E9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7" w:type="dxa"/>
            <w:vAlign w:val="center"/>
          </w:tcPr>
          <w:p w14:paraId="39D8EEC6" w14:textId="40959C5E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524D0343" w14:textId="07F466D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  <w:tc>
          <w:tcPr>
            <w:tcW w:w="1558" w:type="dxa"/>
            <w:vAlign w:val="center"/>
          </w:tcPr>
          <w:p w14:paraId="6F82F94E" w14:textId="60A29CE3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Ã</w:t>
            </w:r>
          </w:p>
        </w:tc>
        <w:tc>
          <w:tcPr>
            <w:tcW w:w="1558" w:type="dxa"/>
            <w:vAlign w:val="center"/>
          </w:tcPr>
          <w:p w14:paraId="0EA3089F" w14:textId="3673A92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E66E9">
              <w:rPr>
                <w:rFonts w:ascii="Times New Roman" w:hAnsi="Times New Roman" w:cs="Times New Roman"/>
                <w:sz w:val="28"/>
                <w:szCs w:val="28"/>
              </w:rPr>
              <w:t>S(Ã)</w:t>
            </w:r>
          </w:p>
        </w:tc>
      </w:tr>
      <w:tr w:rsidR="00FE66E9" w14:paraId="22E19F95" w14:textId="77777777" w:rsidTr="00B865EF">
        <w:tc>
          <w:tcPr>
            <w:tcW w:w="1557" w:type="dxa"/>
            <w:vAlign w:val="center"/>
          </w:tcPr>
          <w:p w14:paraId="34711E4D" w14:textId="69D6F96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7" w:type="dxa"/>
            <w:vAlign w:val="center"/>
          </w:tcPr>
          <w:p w14:paraId="72A442EA" w14:textId="5965E43B" w:rsidR="00FE66E9" w:rsidRP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 кОм</w:t>
            </w:r>
          </w:p>
        </w:tc>
        <w:tc>
          <w:tcPr>
            <w:tcW w:w="1557" w:type="dxa"/>
            <w:vAlign w:val="center"/>
          </w:tcPr>
          <w:p w14:paraId="22A80E22" w14:textId="3985D998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2,208</w:t>
            </w:r>
          </w:p>
        </w:tc>
        <w:tc>
          <w:tcPr>
            <w:tcW w:w="1558" w:type="dxa"/>
            <w:vAlign w:val="center"/>
          </w:tcPr>
          <w:p w14:paraId="24330366" w14:textId="2872206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0,0029</w:t>
            </w:r>
          </w:p>
        </w:tc>
        <w:tc>
          <w:tcPr>
            <w:tcW w:w="1558" w:type="dxa"/>
            <w:vAlign w:val="center"/>
          </w:tcPr>
          <w:p w14:paraId="541619C0" w14:textId="6B043D0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2,209</w:t>
            </w:r>
          </w:p>
        </w:tc>
        <w:tc>
          <w:tcPr>
            <w:tcW w:w="1558" w:type="dxa"/>
            <w:vAlign w:val="center"/>
          </w:tcPr>
          <w:p w14:paraId="6EE6AF57" w14:textId="1E91C4FA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0,0023</w:t>
            </w:r>
          </w:p>
        </w:tc>
      </w:tr>
      <w:tr w:rsidR="00FE66E9" w14:paraId="3D99E9B1" w14:textId="77777777" w:rsidTr="00B865EF">
        <w:tc>
          <w:tcPr>
            <w:tcW w:w="1557" w:type="dxa"/>
            <w:vAlign w:val="center"/>
          </w:tcPr>
          <w:p w14:paraId="44B3DE16" w14:textId="7729CD3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7" w:type="dxa"/>
            <w:vAlign w:val="center"/>
          </w:tcPr>
          <w:p w14:paraId="435BCC5B" w14:textId="0F396C65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 кОм</w:t>
            </w:r>
          </w:p>
        </w:tc>
        <w:tc>
          <w:tcPr>
            <w:tcW w:w="1557" w:type="dxa"/>
            <w:vAlign w:val="center"/>
          </w:tcPr>
          <w:p w14:paraId="33BB9B26" w14:textId="1F07EE4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6,847</w:t>
            </w:r>
          </w:p>
        </w:tc>
        <w:tc>
          <w:tcPr>
            <w:tcW w:w="1558" w:type="dxa"/>
            <w:vAlign w:val="center"/>
          </w:tcPr>
          <w:p w14:paraId="3F3BBD59" w14:textId="450CF4E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0,0021</w:t>
            </w:r>
          </w:p>
        </w:tc>
        <w:tc>
          <w:tcPr>
            <w:tcW w:w="1558" w:type="dxa"/>
            <w:vAlign w:val="center"/>
          </w:tcPr>
          <w:p w14:paraId="71DBD02D" w14:textId="07664A09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6,872</w:t>
            </w:r>
          </w:p>
        </w:tc>
        <w:tc>
          <w:tcPr>
            <w:tcW w:w="1558" w:type="dxa"/>
            <w:vAlign w:val="center"/>
          </w:tcPr>
          <w:p w14:paraId="18CE4E2E" w14:textId="2F611710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0,0068</w:t>
            </w:r>
          </w:p>
        </w:tc>
      </w:tr>
      <w:tr w:rsidR="00FE66E9" w14:paraId="1864FFF6" w14:textId="77777777" w:rsidTr="00B865EF">
        <w:tc>
          <w:tcPr>
            <w:tcW w:w="1557" w:type="dxa"/>
            <w:vAlign w:val="center"/>
          </w:tcPr>
          <w:p w14:paraId="54A700DE" w14:textId="19B27BB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7" w:type="dxa"/>
            <w:vAlign w:val="center"/>
          </w:tcPr>
          <w:p w14:paraId="25D92F20" w14:textId="3D05F66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 кОм</w:t>
            </w:r>
          </w:p>
        </w:tc>
        <w:tc>
          <w:tcPr>
            <w:tcW w:w="1557" w:type="dxa"/>
            <w:vAlign w:val="center"/>
          </w:tcPr>
          <w:p w14:paraId="17F19660" w14:textId="64A92737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99,10</w:t>
            </w:r>
          </w:p>
        </w:tc>
        <w:tc>
          <w:tcPr>
            <w:tcW w:w="1558" w:type="dxa"/>
            <w:vAlign w:val="center"/>
          </w:tcPr>
          <w:p w14:paraId="2A2299BF" w14:textId="7A976A18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0,250</w:t>
            </w:r>
          </w:p>
        </w:tc>
        <w:tc>
          <w:tcPr>
            <w:tcW w:w="1558" w:type="dxa"/>
            <w:vAlign w:val="center"/>
          </w:tcPr>
          <w:p w14:paraId="0C71090F" w14:textId="7C177F76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99,99</w:t>
            </w:r>
          </w:p>
        </w:tc>
        <w:tc>
          <w:tcPr>
            <w:tcW w:w="1558" w:type="dxa"/>
            <w:vAlign w:val="center"/>
          </w:tcPr>
          <w:p w14:paraId="677541AA" w14:textId="07141A4B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0,127</w:t>
            </w:r>
          </w:p>
        </w:tc>
      </w:tr>
      <w:tr w:rsidR="00FE66E9" w14:paraId="76C648EE" w14:textId="77777777" w:rsidTr="00B865EF">
        <w:tc>
          <w:tcPr>
            <w:tcW w:w="1557" w:type="dxa"/>
            <w:vAlign w:val="center"/>
          </w:tcPr>
          <w:p w14:paraId="75BC34BD" w14:textId="6F3FFE8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7" w:type="dxa"/>
            <w:vAlign w:val="center"/>
          </w:tcPr>
          <w:p w14:paraId="50403597" w14:textId="69DA3C93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810 МОм</w:t>
            </w:r>
          </w:p>
        </w:tc>
        <w:tc>
          <w:tcPr>
            <w:tcW w:w="1557" w:type="dxa"/>
            <w:vAlign w:val="center"/>
          </w:tcPr>
          <w:p w14:paraId="4A54B04E" w14:textId="434E149C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809,90</w:t>
            </w:r>
          </w:p>
        </w:tc>
        <w:tc>
          <w:tcPr>
            <w:tcW w:w="1558" w:type="dxa"/>
            <w:vAlign w:val="center"/>
          </w:tcPr>
          <w:p w14:paraId="2DFC80FF" w14:textId="3CF30291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0,095</w:t>
            </w:r>
          </w:p>
        </w:tc>
        <w:tc>
          <w:tcPr>
            <w:tcW w:w="1558" w:type="dxa"/>
            <w:vAlign w:val="center"/>
          </w:tcPr>
          <w:p w14:paraId="4AED7640" w14:textId="38D45335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810,03</w:t>
            </w:r>
          </w:p>
        </w:tc>
        <w:tc>
          <w:tcPr>
            <w:tcW w:w="1558" w:type="dxa"/>
            <w:vAlign w:val="center"/>
          </w:tcPr>
          <w:p w14:paraId="12DE5742" w14:textId="7A5B9CC4" w:rsidR="00FE66E9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0,068</w:t>
            </w:r>
          </w:p>
        </w:tc>
      </w:tr>
      <w:tr w:rsidR="00B865EF" w14:paraId="1BF16BAC" w14:textId="77777777" w:rsidTr="00B865EF">
        <w:tc>
          <w:tcPr>
            <w:tcW w:w="1557" w:type="dxa"/>
            <w:vAlign w:val="center"/>
          </w:tcPr>
          <w:p w14:paraId="3D059264" w14:textId="05138677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57" w:type="dxa"/>
            <w:vAlign w:val="center"/>
          </w:tcPr>
          <w:p w14:paraId="19CDCD10" w14:textId="40729979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80МОм</w:t>
            </w:r>
          </w:p>
        </w:tc>
        <w:tc>
          <w:tcPr>
            <w:tcW w:w="1557" w:type="dxa"/>
            <w:vAlign w:val="center"/>
          </w:tcPr>
          <w:p w14:paraId="0740A446" w14:textId="14B1DFB6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80,09</w:t>
            </w:r>
          </w:p>
        </w:tc>
        <w:tc>
          <w:tcPr>
            <w:tcW w:w="1558" w:type="dxa"/>
            <w:vAlign w:val="center"/>
          </w:tcPr>
          <w:p w14:paraId="55EAD384" w14:textId="5304427E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0,107</w:t>
            </w:r>
          </w:p>
        </w:tc>
        <w:tc>
          <w:tcPr>
            <w:tcW w:w="1558" w:type="dxa"/>
            <w:vAlign w:val="center"/>
          </w:tcPr>
          <w:p w14:paraId="2CC150BC" w14:textId="1B656773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80,34</w:t>
            </w:r>
          </w:p>
        </w:tc>
        <w:tc>
          <w:tcPr>
            <w:tcW w:w="1558" w:type="dxa"/>
            <w:vAlign w:val="center"/>
          </w:tcPr>
          <w:p w14:paraId="0F4317B6" w14:textId="5373E57D" w:rsidR="00B865EF" w:rsidRDefault="00B865EF" w:rsidP="00B865E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0,097</w:t>
            </w:r>
          </w:p>
        </w:tc>
      </w:tr>
    </w:tbl>
    <w:p w14:paraId="4EE6BE2D" w14:textId="77777777" w:rsidR="003E4D5C" w:rsidRDefault="003E4D5C" w:rsidP="00CC06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02D31EE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3313D48D" w14:textId="6ED98B0B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1 (2,2 кОм):</w:t>
      </w:r>
    </w:p>
    <w:p w14:paraId="1ACE0476" w14:textId="1C76E88B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2.208 кОм, что выше номинала на 0.008 кОм.</w:t>
      </w:r>
    </w:p>
    <w:p w14:paraId="6C8DD12C" w14:textId="61BED41D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2.209 кОм, выше номинала на 0.009 кОм.</w:t>
      </w:r>
    </w:p>
    <w:p w14:paraId="0F85C4BF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</w:t>
      </w:r>
      <w:r w:rsidR="00CC060C" w:rsidRPr="00FE66E9">
        <w:rPr>
          <w:rFonts w:ascii="Times New Roman" w:hAnsi="Times New Roman" w:cs="Times New Roman"/>
          <w:sz w:val="28"/>
          <w:szCs w:val="28"/>
        </w:rPr>
        <w:t>: наблюдается</w:t>
      </w:r>
      <w:r w:rsidRPr="00FE66E9">
        <w:rPr>
          <w:rFonts w:ascii="Times New Roman" w:hAnsi="Times New Roman" w:cs="Times New Roman"/>
          <w:sz w:val="28"/>
          <w:szCs w:val="28"/>
        </w:rPr>
        <w:t xml:space="preserve"> небольшая систематическая погрешность в сторону завышения результатов. Значения S(Ã) малы, что указывает на высокую сходимость измерений (малую случайную составляющую).</w:t>
      </w:r>
    </w:p>
    <w:p w14:paraId="331E4596" w14:textId="2DD60B9D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2 (6,8 кОм):</w:t>
      </w:r>
    </w:p>
    <w:p w14:paraId="2B606D33" w14:textId="4AE6BC41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6.847 кОм, что выше номинала на 0.047 кОм.</w:t>
      </w:r>
    </w:p>
    <w:p w14:paraId="2D4A11F9" w14:textId="247AC47D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6.872 кОм, что выше номинала на 0.072 кОм. Наблюдается существенное расхождение в показаниях двух приборов.</w:t>
      </w:r>
    </w:p>
    <w:p w14:paraId="7560FDE8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</w:t>
      </w:r>
      <w:r w:rsidR="00CC060C" w:rsidRPr="00FE66E9">
        <w:rPr>
          <w:rFonts w:ascii="Times New Roman" w:hAnsi="Times New Roman" w:cs="Times New Roman"/>
          <w:sz w:val="28"/>
          <w:szCs w:val="28"/>
        </w:rPr>
        <w:t>: присутствует</w:t>
      </w:r>
      <w:r w:rsidRPr="00FE66E9">
        <w:rPr>
          <w:rFonts w:ascii="Times New Roman" w:hAnsi="Times New Roman" w:cs="Times New Roman"/>
          <w:sz w:val="28"/>
          <w:szCs w:val="28"/>
        </w:rPr>
        <w:t xml:space="preserve"> систематическая погрешность. Обращает на себя внимание, что S(Ã) для UT55 в 3 раза выше, чем для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>, что говорит о большей случайной составляющей погрешности при измерении этим прибором (возможно, из-за помех или дребезга контактов).</w:t>
      </w:r>
    </w:p>
    <w:p w14:paraId="5995838D" w14:textId="7086E26C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3 (100 кОм):</w:t>
      </w:r>
    </w:p>
    <w:p w14:paraId="57E491D6" w14:textId="62CAF7C8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99.10 кОм, что ниже номинала на 0.9 кОм.</w:t>
      </w:r>
    </w:p>
    <w:p w14:paraId="76BBA1DF" w14:textId="01D0DDFA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99.99 кОм, что практически соответствует номиналу.</w:t>
      </w:r>
    </w:p>
    <w:p w14:paraId="47986F4D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Вывод: Результаты, полученные с помощью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, имеют значительную отрицательную систематическую погрешность. </w:t>
      </w:r>
      <w:r w:rsidRPr="00FE66E9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Результаты </w:t>
      </w:r>
      <w:r w:rsidR="00CC060C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точнее. Случайная погрешность у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выше (S(Ã) почти в 2 раза больше).</w:t>
      </w:r>
    </w:p>
    <w:p w14:paraId="390BA574" w14:textId="535FB8A6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4 (810 МОм):</w:t>
      </w:r>
    </w:p>
    <w:p w14:paraId="0ED73766" w14:textId="2632963F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809.90 МОм, ниже номинала на 0.1 МОм.</w:t>
      </w:r>
    </w:p>
    <w:p w14:paraId="7174F8E0" w14:textId="64159F66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Pr="00FE66E9">
        <w:rPr>
          <w:rFonts w:ascii="Times New Roman" w:hAnsi="Times New Roman" w:cs="Times New Roman"/>
          <w:sz w:val="28"/>
          <w:szCs w:val="28"/>
        </w:rPr>
        <w:t xml:space="preserve"> </w:t>
      </w:r>
      <w:r w:rsidR="00FE66E9" w:rsidRPr="00FE66E9">
        <w:rPr>
          <w:rFonts w:ascii="Times New Roman" w:hAnsi="Times New Roman" w:cs="Times New Roman"/>
          <w:sz w:val="28"/>
          <w:szCs w:val="28"/>
        </w:rPr>
        <w:t>5: Ã = 810.03 МОм, выше номинала на 0.03 МОм.</w:t>
      </w:r>
    </w:p>
    <w:p w14:paraId="7BE5D060" w14:textId="77777777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>Вывод: Оба прибора показывают высокую точность. Систематическая погрешность минимальна. Значения S(Ã) малы, что говорит о стабильности измерений на данном диапазоне.</w:t>
      </w:r>
    </w:p>
    <w:p w14:paraId="5CD5C0B0" w14:textId="783796A6" w:rsidR="00FE66E9" w:rsidRPr="00CC060C" w:rsidRDefault="00FE66E9" w:rsidP="00CC060C">
      <w:pPr>
        <w:pStyle w:val="a7"/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Резистор 5 (80 МОм):</w:t>
      </w:r>
    </w:p>
    <w:p w14:paraId="0F4DF4E9" w14:textId="54E18152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80.09 МОм, выше номинала на 0.09 МОм.</w:t>
      </w:r>
    </w:p>
    <w:p w14:paraId="3CB9415F" w14:textId="163B9A03" w:rsidR="00FE66E9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мультиметр</w:t>
      </w:r>
      <w:r w:rsidR="00FE66E9" w:rsidRPr="00FE66E9">
        <w:rPr>
          <w:rFonts w:ascii="Times New Roman" w:hAnsi="Times New Roman" w:cs="Times New Roman"/>
          <w:sz w:val="28"/>
          <w:szCs w:val="28"/>
        </w:rPr>
        <w:t>: Ã = 80.34 МОм, выше номинала на 0.34 МОм.</w:t>
      </w:r>
    </w:p>
    <w:p w14:paraId="669E7F99" w14:textId="107BE1C3" w:rsidR="00CC060C" w:rsidRDefault="00FE66E9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6E9">
        <w:rPr>
          <w:rFonts w:ascii="Times New Roman" w:hAnsi="Times New Roman" w:cs="Times New Roman"/>
          <w:sz w:val="28"/>
          <w:szCs w:val="28"/>
        </w:rPr>
        <w:t xml:space="preserve">Вывод: Оба прибора дают завышенный результат (положительная систематическая погрешность). Погрешность </w:t>
      </w:r>
      <w:r w:rsidR="00CC060C">
        <w:rPr>
          <w:rFonts w:ascii="Times New Roman" w:hAnsi="Times New Roman" w:cs="Times New Roman"/>
          <w:sz w:val="28"/>
          <w:szCs w:val="28"/>
        </w:rPr>
        <w:t>второго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 xml:space="preserve"> более чем в 3 раза превышает погрешность </w:t>
      </w:r>
      <w:r w:rsidR="00CC060C">
        <w:rPr>
          <w:rFonts w:ascii="Times New Roman" w:hAnsi="Times New Roman" w:cs="Times New Roman"/>
          <w:sz w:val="28"/>
          <w:szCs w:val="28"/>
        </w:rPr>
        <w:t>первого мультиметра</w:t>
      </w:r>
      <w:r w:rsidRPr="00FE66E9">
        <w:rPr>
          <w:rFonts w:ascii="Times New Roman" w:hAnsi="Times New Roman" w:cs="Times New Roman"/>
          <w:sz w:val="28"/>
          <w:szCs w:val="28"/>
        </w:rPr>
        <w:t>, что может быть связано с различными схемотехническими решениями или калибровкой приборов на этом поддиапазоне измерений сопротивления.</w:t>
      </w:r>
    </w:p>
    <w:p w14:paraId="7B909FDF" w14:textId="77777777" w:rsidR="00CC060C" w:rsidRDefault="00CC060C" w:rsidP="00CC06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522A64" w14:textId="77777777" w:rsidR="00CC060C" w:rsidRPr="00DF301D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23014597"/>
      <w:bookmarkStart w:id="7" w:name="_Toc223028926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6"/>
      <w:bookmarkEnd w:id="7"/>
    </w:p>
    <w:p w14:paraId="6FE9EBA5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достигнута поставленная цель: экспериментально определены вероятностно-статистические модели результатов многократных измерений сопротивления пяти резисторов с помощью двух цифровых мультиметров.</w:t>
      </w:r>
    </w:p>
    <w:p w14:paraId="7C02074F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На основании проведённого анализа можно сделать следующие выводы:</w:t>
      </w:r>
    </w:p>
    <w:p w14:paraId="74DF50F7" w14:textId="217EB33C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Классификация СИ: В работе использовались два цифровых рабочих средства измерения (РСИ) </w:t>
      </w:r>
      <w:r w:rsidR="009D6223" w:rsidRPr="00E73D94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CC060C">
        <w:rPr>
          <w:rFonts w:ascii="Times New Roman" w:hAnsi="Times New Roman" w:cs="Times New Roman"/>
          <w:sz w:val="28"/>
          <w:szCs w:val="28"/>
        </w:rPr>
        <w:t xml:space="preserve"> мультиметры, классификационные признаки которых были подтверждены.</w:t>
      </w:r>
    </w:p>
    <w:p w14:paraId="363209E5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Статистическая обработка: В соответствии с ГОСТ 8.736-2011 для каждой серии измерений были рассчитаны средние арифметические значения (результаты измерений) и оценки средних квадратических отклонений этих результатов. Полученные значения S(Ã) характеризуют случайную погрешность определения среднего.</w:t>
      </w:r>
    </w:p>
    <w:p w14:paraId="38B25AE7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Анализ погрешностей:</w:t>
      </w:r>
    </w:p>
    <w:p w14:paraId="2D56190D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Систематическая погрешность присутствует практически во всех измерениях, так как средние значения отличаются от номиналов резисторов.</w:t>
      </w:r>
    </w:p>
    <w:p w14:paraId="5B0BC5FD" w14:textId="77777777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Приборная (инструментальная) погрешность является доминирующей, так как разница в результатах между двумя разными приборами для одного и того же резистора (например, для резистора 100 кОм) значительна и превышает случайный разброс показаний. Это подтверждает, что основная погрешность заложена в самих средствах измерений.</w:t>
      </w:r>
    </w:p>
    <w:p w14:paraId="6DB75293" w14:textId="01EAE1A6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Случайная погрешность (вариация показаний) для большинства измерений невелика, о чем свидетельствуют малые значения S(Ã). Наибольший разброс наблюдается у резистора 6,8 кОм при измерении </w:t>
      </w:r>
      <w:r w:rsidR="009D6223">
        <w:rPr>
          <w:rFonts w:ascii="Times New Roman" w:hAnsi="Times New Roman" w:cs="Times New Roman"/>
          <w:sz w:val="28"/>
          <w:szCs w:val="28"/>
        </w:rPr>
        <w:t xml:space="preserve">вторым </w:t>
      </w:r>
      <w:r w:rsidRPr="00CC060C">
        <w:rPr>
          <w:rFonts w:ascii="Times New Roman" w:hAnsi="Times New Roman" w:cs="Times New Roman"/>
          <w:sz w:val="28"/>
          <w:szCs w:val="28"/>
        </w:rPr>
        <w:t>мультиметром.</w:t>
      </w:r>
    </w:p>
    <w:p w14:paraId="2CE7BF2C" w14:textId="4EC4B36C" w:rsidR="00CC060C" w:rsidRPr="00CC060C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Общий вывод: Оба мультиметра пригодны для проведения технических измерений, однако для получения достоверных результатов с известной погрешностью необходимо учитывать их индивидуальные метрологические характеристики, выявленные в ходе многократных наблюдений. Наилучшее </w:t>
      </w:r>
      <w:r w:rsidRPr="00CC060C">
        <w:rPr>
          <w:rFonts w:ascii="Times New Roman" w:hAnsi="Times New Roman" w:cs="Times New Roman"/>
          <w:sz w:val="28"/>
          <w:szCs w:val="28"/>
        </w:rPr>
        <w:lastRenderedPageBreak/>
        <w:t xml:space="preserve">совпадение с номиналом и наименьшую случайную погрешность для большинства измерений показал </w:t>
      </w:r>
      <w:r w:rsidR="009D6223"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CC060C">
        <w:rPr>
          <w:rFonts w:ascii="Times New Roman" w:hAnsi="Times New Roman" w:cs="Times New Roman"/>
          <w:sz w:val="28"/>
          <w:szCs w:val="28"/>
        </w:rPr>
        <w:t xml:space="preserve">мультиметр, за исключением резистора 80 МОм, где более точные результаты дал </w:t>
      </w:r>
      <w:r w:rsidR="009D6223">
        <w:rPr>
          <w:rFonts w:ascii="Times New Roman" w:hAnsi="Times New Roman" w:cs="Times New Roman"/>
          <w:sz w:val="28"/>
          <w:szCs w:val="28"/>
        </w:rPr>
        <w:t xml:space="preserve">первый </w:t>
      </w:r>
      <w:r w:rsidRPr="00CC060C">
        <w:rPr>
          <w:rFonts w:ascii="Times New Roman" w:hAnsi="Times New Roman" w:cs="Times New Roman"/>
          <w:sz w:val="28"/>
          <w:szCs w:val="28"/>
        </w:rPr>
        <w:t>мультиметр.</w:t>
      </w:r>
    </w:p>
    <w:p w14:paraId="2E5E89B4" w14:textId="77777777" w:rsidR="00BE499A" w:rsidRDefault="00CC060C" w:rsidP="00BE49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>Таким образом, цель работы достигнута, задачи выполнены, отчет оформлен в соответствии с требованиями нормативной документации.</w:t>
      </w:r>
    </w:p>
    <w:p w14:paraId="700928EA" w14:textId="6E7C3733" w:rsidR="00CC060C" w:rsidRPr="00DF301D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A738894" w14:textId="77777777" w:rsidR="00CC060C" w:rsidRPr="00DF301D" w:rsidRDefault="00CC060C" w:rsidP="00CC060C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23014598"/>
      <w:bookmarkStart w:id="9" w:name="_Toc223028927"/>
      <w:r w:rsidRPr="00DF301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8"/>
      <w:bookmarkEnd w:id="9"/>
    </w:p>
    <w:p w14:paraId="0DDA7309" w14:textId="4E7AA5F8" w:rsid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301D">
        <w:rPr>
          <w:rFonts w:ascii="Times New Roman" w:hAnsi="Times New Roman" w:cs="Times New Roman"/>
          <w:sz w:val="28"/>
          <w:szCs w:val="28"/>
        </w:rP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</w:t>
      </w:r>
      <w:r>
        <w:rPr>
          <w:rFonts w:ascii="Times New Roman" w:hAnsi="Times New Roman" w:cs="Times New Roman"/>
          <w:sz w:val="28"/>
          <w:szCs w:val="28"/>
        </w:rPr>
        <w:t>05</w:t>
      </w:r>
      <w:r w:rsidRPr="00DF301D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t>.2026).</w:t>
      </w:r>
    </w:p>
    <w:p w14:paraId="229F81C5" w14:textId="06241C65" w:rsidR="00CC060C" w:rsidRPr="00FE66E9" w:rsidRDefault="00CC060C" w:rsidP="00CC06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060C">
        <w:rPr>
          <w:rFonts w:ascii="Times New Roman" w:hAnsi="Times New Roman" w:cs="Times New Roman"/>
          <w:sz w:val="28"/>
          <w:szCs w:val="28"/>
        </w:rP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</w:t>
      </w:r>
      <w:r w:rsidRPr="00DF301D">
        <w:rPr>
          <w:rFonts w:ascii="Times New Roman" w:hAnsi="Times New Roman" w:cs="Times New Roman"/>
          <w:sz w:val="28"/>
          <w:szCs w:val="28"/>
        </w:rPr>
        <w:t>—</w:t>
      </w:r>
      <w:r w:rsidRPr="00CC060C">
        <w:rPr>
          <w:rFonts w:ascii="Times New Roman" w:hAnsi="Times New Roman" w:cs="Times New Roman"/>
          <w:sz w:val="28"/>
          <w:szCs w:val="28"/>
        </w:rPr>
        <w:t xml:space="preserve"> М.: Стандартинформ, 2013.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301D">
        <w:rPr>
          <w:rFonts w:ascii="Times New Roman" w:hAnsi="Times New Roman" w:cs="Times New Roman"/>
          <w:sz w:val="28"/>
          <w:szCs w:val="28"/>
        </w:rPr>
        <w:t xml:space="preserve">[Электронный ресурс] — URL: </w:t>
      </w:r>
      <w:r w:rsidR="001F0084" w:rsidRPr="001F0084">
        <w:rPr>
          <w:rFonts w:ascii="Times New Roman" w:hAnsi="Times New Roman" w:cs="Times New Roman"/>
          <w:sz w:val="28"/>
          <w:szCs w:val="28"/>
        </w:rPr>
        <w:t>https://lms.surgu.ru/pluginfile.php/933378/mod_assign/introattachment/0/8.736-2011%20%282%29.pdf?forcedownload=1</w:t>
      </w:r>
      <w:r w:rsidRPr="00DF301D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05</w:t>
      </w:r>
      <w:r w:rsidRPr="00DF301D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F301D">
        <w:rPr>
          <w:rFonts w:ascii="Times New Roman" w:hAnsi="Times New Roman" w:cs="Times New Roman"/>
          <w:sz w:val="28"/>
          <w:szCs w:val="28"/>
        </w:rPr>
        <w:t>.2026).</w:t>
      </w:r>
    </w:p>
    <w:sectPr w:rsidR="00CC060C" w:rsidRPr="00FE66E9" w:rsidSect="00D063A8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4EEE3" w14:textId="77777777" w:rsidR="00E026D7" w:rsidRDefault="00E026D7" w:rsidP="00D063A8">
      <w:pPr>
        <w:spacing w:after="0" w:line="240" w:lineRule="auto"/>
      </w:pPr>
      <w:r>
        <w:separator/>
      </w:r>
    </w:p>
  </w:endnote>
  <w:endnote w:type="continuationSeparator" w:id="0">
    <w:p w14:paraId="68ECDDD7" w14:textId="77777777" w:rsidR="00E026D7" w:rsidRDefault="00E026D7" w:rsidP="00D06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56328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549A2E7" w14:textId="53F3294B" w:rsidR="00D063A8" w:rsidRPr="00FE1DEF" w:rsidRDefault="00D063A8" w:rsidP="00D063A8">
        <w:pPr>
          <w:pStyle w:val="af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1D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1D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1DEF">
          <w:rPr>
            <w:rFonts w:ascii="Times New Roman" w:hAnsi="Times New Roman" w:cs="Times New Roman"/>
            <w:sz w:val="28"/>
            <w:szCs w:val="28"/>
          </w:rPr>
          <w:t>2</w:t>
        </w:r>
        <w:r w:rsidRPr="00FE1D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59BBE" w14:textId="77777777" w:rsidR="00E026D7" w:rsidRDefault="00E026D7" w:rsidP="00D063A8">
      <w:pPr>
        <w:spacing w:after="0" w:line="240" w:lineRule="auto"/>
      </w:pPr>
      <w:r>
        <w:separator/>
      </w:r>
    </w:p>
  </w:footnote>
  <w:footnote w:type="continuationSeparator" w:id="0">
    <w:p w14:paraId="3615EA51" w14:textId="77777777" w:rsidR="00E026D7" w:rsidRDefault="00E026D7" w:rsidP="00D063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55F9A"/>
    <w:multiLevelType w:val="multilevel"/>
    <w:tmpl w:val="D9AC3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853488"/>
    <w:multiLevelType w:val="multilevel"/>
    <w:tmpl w:val="28465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C545C26"/>
    <w:multiLevelType w:val="hybridMultilevel"/>
    <w:tmpl w:val="F322F2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1E3DE5"/>
    <w:multiLevelType w:val="multilevel"/>
    <w:tmpl w:val="7DFA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730C79"/>
    <w:multiLevelType w:val="hybridMultilevel"/>
    <w:tmpl w:val="C4B84662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C8A4C8A"/>
    <w:multiLevelType w:val="multilevel"/>
    <w:tmpl w:val="1EC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D4129"/>
    <w:multiLevelType w:val="hybridMultilevel"/>
    <w:tmpl w:val="28802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7DF5F20"/>
    <w:multiLevelType w:val="multilevel"/>
    <w:tmpl w:val="4AD09C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5A3C0881"/>
    <w:multiLevelType w:val="multilevel"/>
    <w:tmpl w:val="00C2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5648826">
    <w:abstractNumId w:val="11"/>
  </w:num>
  <w:num w:numId="2" w16cid:durableId="1863862217">
    <w:abstractNumId w:val="0"/>
  </w:num>
  <w:num w:numId="3" w16cid:durableId="1756047283">
    <w:abstractNumId w:val="4"/>
  </w:num>
  <w:num w:numId="4" w16cid:durableId="243883712">
    <w:abstractNumId w:val="12"/>
  </w:num>
  <w:num w:numId="5" w16cid:durableId="1364091163">
    <w:abstractNumId w:val="7"/>
  </w:num>
  <w:num w:numId="6" w16cid:durableId="238100956">
    <w:abstractNumId w:val="9"/>
  </w:num>
  <w:num w:numId="7" w16cid:durableId="840656330">
    <w:abstractNumId w:val="8"/>
  </w:num>
  <w:num w:numId="8" w16cid:durableId="625936134">
    <w:abstractNumId w:val="1"/>
  </w:num>
  <w:num w:numId="9" w16cid:durableId="1689865875">
    <w:abstractNumId w:val="3"/>
  </w:num>
  <w:num w:numId="10" w16cid:durableId="331688822">
    <w:abstractNumId w:val="2"/>
  </w:num>
  <w:num w:numId="11" w16cid:durableId="1823423587">
    <w:abstractNumId w:val="13"/>
  </w:num>
  <w:num w:numId="12" w16cid:durableId="1506827108">
    <w:abstractNumId w:val="10"/>
  </w:num>
  <w:num w:numId="13" w16cid:durableId="1464695688">
    <w:abstractNumId w:val="5"/>
  </w:num>
  <w:num w:numId="14" w16cid:durableId="10607142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57"/>
    <w:rsid w:val="00126A88"/>
    <w:rsid w:val="001F0084"/>
    <w:rsid w:val="00223062"/>
    <w:rsid w:val="00333E1B"/>
    <w:rsid w:val="003E4D5C"/>
    <w:rsid w:val="004634D1"/>
    <w:rsid w:val="00464579"/>
    <w:rsid w:val="005B0C51"/>
    <w:rsid w:val="0075586E"/>
    <w:rsid w:val="007B02B3"/>
    <w:rsid w:val="008F1C39"/>
    <w:rsid w:val="009D6223"/>
    <w:rsid w:val="00B51FF5"/>
    <w:rsid w:val="00B865EF"/>
    <w:rsid w:val="00BA6457"/>
    <w:rsid w:val="00BE499A"/>
    <w:rsid w:val="00CC060C"/>
    <w:rsid w:val="00D063A8"/>
    <w:rsid w:val="00D6338A"/>
    <w:rsid w:val="00E026D7"/>
    <w:rsid w:val="00EB5891"/>
    <w:rsid w:val="00F240F2"/>
    <w:rsid w:val="00F26B1E"/>
    <w:rsid w:val="00F33C60"/>
    <w:rsid w:val="00FC7DAB"/>
    <w:rsid w:val="00FD4B31"/>
    <w:rsid w:val="00FE1DEF"/>
    <w:rsid w:val="00FE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6519D"/>
  <w15:chartTrackingRefBased/>
  <w15:docId w15:val="{A0588988-EE1A-4782-9A35-F49CCA194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C6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A6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6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6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6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64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64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64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64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64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64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6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6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6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6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64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64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64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6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64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6457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FC7DAB"/>
    <w:pPr>
      <w:spacing w:after="100"/>
    </w:pPr>
  </w:style>
  <w:style w:type="character" w:styleId="ac">
    <w:name w:val="Hyperlink"/>
    <w:basedOn w:val="a0"/>
    <w:uiPriority w:val="99"/>
    <w:unhideWhenUsed/>
    <w:rsid w:val="00FC7DAB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C7DAB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FC7D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e">
    <w:name w:val="Strong"/>
    <w:basedOn w:val="a0"/>
    <w:uiPriority w:val="22"/>
    <w:qFormat/>
    <w:rsid w:val="00FC7DAB"/>
    <w:rPr>
      <w:b/>
      <w:bCs/>
    </w:rPr>
  </w:style>
  <w:style w:type="character" w:styleId="af">
    <w:name w:val="Book Title"/>
    <w:aliases w:val="Имя таблицы"/>
    <w:uiPriority w:val="33"/>
    <w:qFormat/>
    <w:rsid w:val="00D6338A"/>
    <w:rPr>
      <w:rFonts w:eastAsia="Arial"/>
      <w:spacing w:val="5"/>
    </w:rPr>
  </w:style>
  <w:style w:type="table" w:styleId="af0">
    <w:name w:val="Table Grid"/>
    <w:basedOn w:val="a1"/>
    <w:uiPriority w:val="39"/>
    <w:rsid w:val="00F33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E66E9"/>
    <w:rPr>
      <w:color w:val="666666"/>
    </w:rPr>
  </w:style>
  <w:style w:type="paragraph" w:styleId="af2">
    <w:name w:val="header"/>
    <w:basedOn w:val="a"/>
    <w:link w:val="af3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D063A8"/>
    <w:rPr>
      <w:kern w:val="0"/>
      <w:sz w:val="22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D063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D063A8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1423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20</cp:revision>
  <dcterms:created xsi:type="dcterms:W3CDTF">2026-03-05T16:42:00Z</dcterms:created>
  <dcterms:modified xsi:type="dcterms:W3CDTF">2026-03-05T17:36:00Z</dcterms:modified>
</cp:coreProperties>
</file>