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47607110" w14:textId="77777777" w:rsidR="00FC4478" w:rsidRPr="00765EA3" w:rsidRDefault="00000000">
      <w:pPr>
        <w:spacing w:line="360" w:lineRule="auto"/>
        <w:jc w:val="center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b/>
          <w:sz w:val="24"/>
          <w:szCs w:val="24"/>
        </w:rPr>
        <w:t>Бюджетное учреждение высшего образования</w:t>
      </w:r>
    </w:p>
    <w:p w14:paraId="59DE42E9" w14:textId="77777777" w:rsidR="00FC4478" w:rsidRPr="00765EA3" w:rsidRDefault="00000000">
      <w:pPr>
        <w:spacing w:line="360" w:lineRule="auto"/>
        <w:jc w:val="center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b/>
          <w:sz w:val="24"/>
          <w:szCs w:val="24"/>
        </w:rPr>
        <w:t>Ханты-Мансийского автономного округа – Югры</w:t>
      </w:r>
    </w:p>
    <w:p w14:paraId="3EB9C527" w14:textId="77777777" w:rsidR="00FC4478" w:rsidRPr="00765EA3" w:rsidRDefault="00000000">
      <w:pPr>
        <w:spacing w:line="360" w:lineRule="auto"/>
        <w:jc w:val="center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b/>
          <w:sz w:val="24"/>
          <w:szCs w:val="24"/>
        </w:rPr>
        <w:t>«СУРГУТСКИЙ ГОСУДАРСТВЕННЫЙ УНИВЕРСИТЕТ»</w:t>
      </w:r>
    </w:p>
    <w:p w14:paraId="77CD4135" w14:textId="77777777" w:rsidR="00FC4478" w:rsidRPr="00765EA3" w:rsidRDefault="00000000">
      <w:pPr>
        <w:spacing w:line="360" w:lineRule="auto"/>
        <w:jc w:val="center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Политехнический институт</w:t>
      </w:r>
    </w:p>
    <w:p w14:paraId="184B7881" w14:textId="77777777" w:rsidR="00FC4478" w:rsidRPr="00765EA3" w:rsidRDefault="00000000">
      <w:pPr>
        <w:spacing w:line="360" w:lineRule="auto"/>
        <w:jc w:val="center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Кафедра АСОИУ</w:t>
      </w:r>
    </w:p>
    <w:p w14:paraId="225AB638" w14:textId="77777777" w:rsidR="00FC4478" w:rsidRPr="00765EA3" w:rsidRDefault="00000000">
      <w:pPr>
        <w:spacing w:after="240" w:line="360" w:lineRule="auto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br/>
      </w:r>
      <w:r w:rsidRPr="00765EA3">
        <w:rPr>
          <w:rFonts w:ascii="Open Sans" w:eastAsia="Open Sans" w:hAnsi="Open Sans" w:cs="Open Sans"/>
          <w:sz w:val="24"/>
          <w:szCs w:val="24"/>
        </w:rPr>
        <w:br/>
      </w:r>
      <w:r w:rsidRPr="00765EA3">
        <w:rPr>
          <w:rFonts w:ascii="Open Sans" w:eastAsia="Open Sans" w:hAnsi="Open Sans" w:cs="Open Sans"/>
          <w:sz w:val="24"/>
          <w:szCs w:val="24"/>
        </w:rPr>
        <w:br/>
      </w:r>
    </w:p>
    <w:p w14:paraId="0D0D5585" w14:textId="77777777" w:rsidR="00FC4478" w:rsidRPr="00765EA3" w:rsidRDefault="00000000">
      <w:pPr>
        <w:spacing w:line="360" w:lineRule="auto"/>
        <w:jc w:val="center"/>
        <w:rPr>
          <w:rFonts w:ascii="Open Sans" w:eastAsia="Open Sans" w:hAnsi="Open Sans" w:cs="Open Sans"/>
          <w:b/>
          <w:sz w:val="24"/>
          <w:szCs w:val="24"/>
        </w:rPr>
      </w:pPr>
      <w:r w:rsidRPr="00765EA3">
        <w:rPr>
          <w:rFonts w:ascii="Open Sans" w:eastAsia="Open Sans" w:hAnsi="Open Sans" w:cs="Open Sans"/>
          <w:b/>
          <w:sz w:val="24"/>
          <w:szCs w:val="24"/>
        </w:rPr>
        <w:t>Курсовой проект</w:t>
      </w:r>
    </w:p>
    <w:p w14:paraId="53967441" w14:textId="77777777" w:rsidR="00FC4478" w:rsidRPr="00765EA3" w:rsidRDefault="00000000">
      <w:pPr>
        <w:spacing w:line="360" w:lineRule="auto"/>
        <w:jc w:val="center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b/>
          <w:sz w:val="24"/>
          <w:szCs w:val="24"/>
        </w:rPr>
        <w:t>по дисциплине «Базы данных и базы знаний»</w:t>
      </w:r>
    </w:p>
    <w:p w14:paraId="4DF6D082" w14:textId="77777777" w:rsidR="00FC4478" w:rsidRPr="00765EA3" w:rsidRDefault="00000000">
      <w:pPr>
        <w:spacing w:line="360" w:lineRule="auto"/>
        <w:jc w:val="center"/>
        <w:rPr>
          <w:rFonts w:ascii="Open Sans" w:eastAsia="Open Sans" w:hAnsi="Open Sans" w:cs="Open Sans"/>
          <w:sz w:val="24"/>
          <w:szCs w:val="24"/>
          <w:highlight w:val="white"/>
        </w:rPr>
      </w:pPr>
      <w:r w:rsidRPr="00765EA3">
        <w:rPr>
          <w:rFonts w:ascii="Open Sans" w:eastAsia="Open Sans" w:hAnsi="Open Sans" w:cs="Open Sans"/>
          <w:sz w:val="24"/>
          <w:szCs w:val="24"/>
          <w:highlight w:val="white"/>
        </w:rPr>
        <w:t xml:space="preserve">На тему: </w:t>
      </w:r>
    </w:p>
    <w:p w14:paraId="10A9DE7A" w14:textId="77777777" w:rsidR="00FC4478" w:rsidRPr="00765EA3" w:rsidRDefault="00000000">
      <w:pPr>
        <w:spacing w:line="360" w:lineRule="auto"/>
        <w:jc w:val="center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  <w:highlight w:val="white"/>
        </w:rPr>
        <w:t>«Изготовление мебели под заказ»</w:t>
      </w:r>
    </w:p>
    <w:p w14:paraId="5FC89A3A" w14:textId="77777777" w:rsidR="00FC4478" w:rsidRPr="00765EA3" w:rsidRDefault="00000000">
      <w:pPr>
        <w:spacing w:after="240" w:line="360" w:lineRule="auto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br/>
      </w:r>
    </w:p>
    <w:p w14:paraId="2DD18DD8" w14:textId="77777777" w:rsidR="00FC4478" w:rsidRPr="00765EA3" w:rsidRDefault="00FC4478">
      <w:pPr>
        <w:spacing w:after="240" w:line="360" w:lineRule="auto"/>
        <w:rPr>
          <w:rFonts w:ascii="Open Sans" w:eastAsia="Open Sans" w:hAnsi="Open Sans" w:cs="Open Sans"/>
          <w:sz w:val="24"/>
          <w:szCs w:val="24"/>
        </w:rPr>
      </w:pPr>
    </w:p>
    <w:p w14:paraId="5B3B6B16" w14:textId="77777777" w:rsidR="00FC4478" w:rsidRPr="00765EA3" w:rsidRDefault="00FC4478">
      <w:pPr>
        <w:spacing w:after="240" w:line="360" w:lineRule="auto"/>
        <w:rPr>
          <w:rFonts w:ascii="Open Sans" w:eastAsia="Open Sans" w:hAnsi="Open Sans" w:cs="Open Sans"/>
          <w:sz w:val="24"/>
          <w:szCs w:val="24"/>
        </w:rPr>
      </w:pPr>
    </w:p>
    <w:p w14:paraId="1188201C" w14:textId="77777777" w:rsidR="00FC4478" w:rsidRPr="00765EA3" w:rsidRDefault="00000000">
      <w:pPr>
        <w:spacing w:line="360" w:lineRule="auto"/>
        <w:ind w:left="4535" w:right="-142"/>
        <w:jc w:val="right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Выполнил: Студент группы 606-12</w:t>
      </w:r>
    </w:p>
    <w:p w14:paraId="2E4481FA" w14:textId="77777777" w:rsidR="00FC4478" w:rsidRPr="00765EA3" w:rsidRDefault="00000000">
      <w:pPr>
        <w:spacing w:line="360" w:lineRule="auto"/>
        <w:ind w:left="4535" w:right="-142"/>
        <w:jc w:val="right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Речук Дмитрий Максимович</w:t>
      </w:r>
    </w:p>
    <w:p w14:paraId="153B2951" w14:textId="77777777" w:rsidR="00FC4478" w:rsidRPr="00765EA3" w:rsidRDefault="00000000">
      <w:pPr>
        <w:spacing w:line="360" w:lineRule="auto"/>
        <w:ind w:left="4535" w:right="-142"/>
        <w:jc w:val="right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Проверил: ст. преподаватель каф. АСОИУ</w:t>
      </w:r>
    </w:p>
    <w:p w14:paraId="19ACC592" w14:textId="77777777" w:rsidR="00FC4478" w:rsidRPr="00765EA3" w:rsidRDefault="00000000">
      <w:pPr>
        <w:spacing w:line="360" w:lineRule="auto"/>
        <w:ind w:left="4535" w:right="-142"/>
        <w:jc w:val="right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Юрчишина Мария Владимировна</w:t>
      </w:r>
    </w:p>
    <w:p w14:paraId="14242DE9" w14:textId="77777777" w:rsidR="00FC4478" w:rsidRPr="00765EA3" w:rsidRDefault="00000000">
      <w:pPr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hAnsi="Open Sans" w:cs="Open Sans"/>
          <w:sz w:val="24"/>
          <w:szCs w:val="24"/>
        </w:rPr>
        <w:br w:type="page"/>
      </w:r>
    </w:p>
    <w:p w14:paraId="4B01FC24" w14:textId="77777777" w:rsidR="00FC4478" w:rsidRPr="00765EA3" w:rsidRDefault="00000000">
      <w:pPr>
        <w:keepNext/>
        <w:keepLines/>
        <w:spacing w:before="240" w:after="240" w:line="360" w:lineRule="auto"/>
        <w:jc w:val="center"/>
        <w:rPr>
          <w:rFonts w:ascii="Open Sans" w:eastAsia="Open Sans" w:hAnsi="Open Sans" w:cs="Open Sans"/>
          <w:b/>
          <w:sz w:val="24"/>
          <w:szCs w:val="24"/>
        </w:rPr>
      </w:pPr>
      <w:r w:rsidRPr="00765EA3">
        <w:rPr>
          <w:rFonts w:ascii="Open Sans" w:eastAsia="Open Sans" w:hAnsi="Open Sans" w:cs="Open Sans"/>
          <w:b/>
          <w:sz w:val="24"/>
          <w:szCs w:val="24"/>
        </w:rPr>
        <w:lastRenderedPageBreak/>
        <w:t>Содержание</w:t>
      </w:r>
    </w:p>
    <w:bookmarkStart w:id="0" w:name="_30j0zll" w:colFirst="0" w:colLast="0" w:displacedByCustomXml="next"/>
    <w:bookmarkEnd w:id="0" w:displacedByCustomXml="next"/>
    <w:sdt>
      <w:sdtPr>
        <w:id w:val="-423339258"/>
        <w:docPartObj>
          <w:docPartGallery w:val="Table of Contents"/>
          <w:docPartUnique/>
        </w:docPartObj>
      </w:sdtPr>
      <w:sdtEndPr>
        <w:rPr>
          <w:rFonts w:ascii="Arial" w:eastAsia="Arial" w:hAnsi="Arial" w:cs="Arial"/>
          <w:b/>
          <w:bCs/>
          <w:color w:val="auto"/>
          <w:sz w:val="22"/>
          <w:szCs w:val="22"/>
          <w:lang w:val="ru"/>
        </w:rPr>
      </w:sdtEndPr>
      <w:sdtContent>
        <w:p w14:paraId="29B2149E" w14:textId="695576DC" w:rsidR="007A1283" w:rsidRDefault="007A1283">
          <w:pPr>
            <w:pStyle w:val="ab"/>
          </w:pPr>
        </w:p>
        <w:p w14:paraId="30859C89" w14:textId="13201C81" w:rsidR="007A1283" w:rsidRPr="007A1283" w:rsidRDefault="007A1283">
          <w:pPr>
            <w:pStyle w:val="10"/>
            <w:tabs>
              <w:tab w:val="right" w:leader="dot" w:pos="9349"/>
            </w:tabs>
            <w:rPr>
              <w:rFonts w:ascii="Open Sans" w:hAnsi="Open Sans" w:cs="Open Sans"/>
              <w:noProof/>
              <w:sz w:val="24"/>
              <w:szCs w:val="24"/>
            </w:rPr>
          </w:pPr>
          <w:r w:rsidRPr="007A1283">
            <w:rPr>
              <w:rFonts w:ascii="Open Sans" w:hAnsi="Open Sans" w:cs="Open Sans"/>
              <w:sz w:val="24"/>
              <w:szCs w:val="24"/>
            </w:rPr>
            <w:fldChar w:fldCharType="begin"/>
          </w:r>
          <w:r w:rsidRPr="007A1283">
            <w:rPr>
              <w:rFonts w:ascii="Open Sans" w:hAnsi="Open Sans" w:cs="Open Sans"/>
              <w:sz w:val="24"/>
              <w:szCs w:val="24"/>
            </w:rPr>
            <w:instrText xml:space="preserve"> TOC \o "1-3" \h \z \u </w:instrText>
          </w:r>
          <w:r w:rsidRPr="007A1283">
            <w:rPr>
              <w:rFonts w:ascii="Open Sans" w:hAnsi="Open Sans" w:cs="Open Sans"/>
              <w:sz w:val="24"/>
              <w:szCs w:val="24"/>
            </w:rPr>
            <w:fldChar w:fldCharType="separate"/>
          </w:r>
          <w:hyperlink w:anchor="_Toc193453690" w:history="1">
            <w:r w:rsidRPr="007A1283">
              <w:rPr>
                <w:rStyle w:val="a9"/>
                <w:rFonts w:ascii="Open Sans" w:eastAsia="Open Sans" w:hAnsi="Open Sans" w:cs="Open Sans"/>
                <w:b/>
                <w:noProof/>
                <w:sz w:val="24"/>
                <w:szCs w:val="24"/>
              </w:rPr>
              <w:t>Введение</w:t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tab/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begin"/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instrText xml:space="preserve"> PAGEREF _Toc193453690 \h </w:instrText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separate"/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t>3</w:t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D30286" w14:textId="5091C8D2" w:rsidR="007A1283" w:rsidRPr="007A1283" w:rsidRDefault="007A1283">
          <w:pPr>
            <w:pStyle w:val="10"/>
            <w:tabs>
              <w:tab w:val="left" w:pos="480"/>
              <w:tab w:val="right" w:leader="dot" w:pos="9349"/>
            </w:tabs>
            <w:rPr>
              <w:rFonts w:ascii="Open Sans" w:hAnsi="Open Sans" w:cs="Open Sans"/>
              <w:noProof/>
              <w:sz w:val="24"/>
              <w:szCs w:val="24"/>
            </w:rPr>
          </w:pPr>
          <w:hyperlink w:anchor="_Toc193453691" w:history="1">
            <w:r w:rsidRPr="007A1283">
              <w:rPr>
                <w:rStyle w:val="a9"/>
                <w:rFonts w:ascii="Open Sans" w:eastAsia="Open Sans" w:hAnsi="Open Sans" w:cs="Open Sans"/>
                <w:b/>
                <w:noProof/>
                <w:sz w:val="24"/>
                <w:szCs w:val="24"/>
              </w:rPr>
              <w:t>1.</w:t>
            </w:r>
            <w:r w:rsidRPr="007A1283">
              <w:rPr>
                <w:rFonts w:ascii="Open Sans" w:hAnsi="Open Sans" w:cs="Open Sans"/>
                <w:noProof/>
                <w:sz w:val="24"/>
                <w:szCs w:val="24"/>
              </w:rPr>
              <w:tab/>
            </w:r>
            <w:r w:rsidRPr="007A1283">
              <w:rPr>
                <w:rStyle w:val="a9"/>
                <w:rFonts w:ascii="Open Sans" w:eastAsia="Open Sans" w:hAnsi="Open Sans" w:cs="Open Sans"/>
                <w:b/>
                <w:noProof/>
                <w:sz w:val="24"/>
                <w:szCs w:val="24"/>
              </w:rPr>
              <w:t>Описание предметной области изготовления мебели под заказ</w:t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tab/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begin"/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instrText xml:space="preserve"> PAGEREF _Toc193453691 \h </w:instrText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separate"/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t>5</w:t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147E7D" w14:textId="12F663DF" w:rsidR="007A1283" w:rsidRPr="007A1283" w:rsidRDefault="007A1283">
          <w:pPr>
            <w:pStyle w:val="10"/>
            <w:tabs>
              <w:tab w:val="right" w:leader="dot" w:pos="9349"/>
            </w:tabs>
            <w:rPr>
              <w:rFonts w:ascii="Open Sans" w:hAnsi="Open Sans" w:cs="Open Sans"/>
              <w:noProof/>
              <w:sz w:val="24"/>
              <w:szCs w:val="24"/>
            </w:rPr>
          </w:pPr>
          <w:hyperlink w:anchor="_Toc193453692" w:history="1">
            <w:r w:rsidRPr="007A1283">
              <w:rPr>
                <w:rStyle w:val="a9"/>
                <w:rFonts w:ascii="Open Sans" w:eastAsia="Open Sans" w:hAnsi="Open Sans" w:cs="Open Sans"/>
                <w:b/>
                <w:noProof/>
                <w:sz w:val="24"/>
                <w:szCs w:val="24"/>
              </w:rPr>
              <w:t>2. Концептуальная модель</w:t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tab/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begin"/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instrText xml:space="preserve"> PAGEREF _Toc193453692 \h </w:instrText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separate"/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t>9</w:t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F45308A" w14:textId="51693E5B" w:rsidR="007A1283" w:rsidRPr="007A1283" w:rsidRDefault="007A1283">
          <w:pPr>
            <w:pStyle w:val="10"/>
            <w:tabs>
              <w:tab w:val="right" w:leader="dot" w:pos="9349"/>
            </w:tabs>
            <w:rPr>
              <w:rFonts w:ascii="Open Sans" w:hAnsi="Open Sans" w:cs="Open Sans"/>
              <w:noProof/>
              <w:sz w:val="24"/>
              <w:szCs w:val="24"/>
            </w:rPr>
          </w:pPr>
          <w:hyperlink w:anchor="_Toc193453693" w:history="1">
            <w:r w:rsidRPr="007A1283">
              <w:rPr>
                <w:rStyle w:val="a9"/>
                <w:rFonts w:ascii="Open Sans" w:eastAsia="Open Sans" w:hAnsi="Open Sans" w:cs="Open Sans"/>
                <w:b/>
                <w:noProof/>
                <w:sz w:val="24"/>
                <w:szCs w:val="24"/>
              </w:rPr>
              <w:t>3. Логическая модель</w:t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tab/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begin"/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instrText xml:space="preserve"> PAGEREF _Toc193453693 \h </w:instrText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separate"/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t>11</w:t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6401A4" w14:textId="42722D08" w:rsidR="007A1283" w:rsidRPr="007A1283" w:rsidRDefault="007A1283">
          <w:pPr>
            <w:pStyle w:val="10"/>
            <w:tabs>
              <w:tab w:val="right" w:leader="dot" w:pos="9349"/>
            </w:tabs>
            <w:rPr>
              <w:rFonts w:ascii="Open Sans" w:hAnsi="Open Sans" w:cs="Open Sans"/>
              <w:noProof/>
              <w:sz w:val="24"/>
              <w:szCs w:val="24"/>
            </w:rPr>
          </w:pPr>
          <w:hyperlink w:anchor="_Toc193453694" w:history="1">
            <w:r w:rsidRPr="007A1283">
              <w:rPr>
                <w:rStyle w:val="a9"/>
                <w:rFonts w:ascii="Open Sans" w:eastAsia="Open Sans" w:hAnsi="Open Sans" w:cs="Open Sans"/>
                <w:b/>
                <w:noProof/>
                <w:sz w:val="24"/>
                <w:szCs w:val="24"/>
              </w:rPr>
              <w:t>4. Физическая модель</w:t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tab/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begin"/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instrText xml:space="preserve"> PAGEREF _Toc193453694 \h </w:instrText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separate"/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t>13</w:t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39FAC73" w14:textId="66717F9B" w:rsidR="007A1283" w:rsidRPr="007A1283" w:rsidRDefault="007A1283">
          <w:pPr>
            <w:pStyle w:val="10"/>
            <w:tabs>
              <w:tab w:val="right" w:leader="dot" w:pos="9349"/>
            </w:tabs>
            <w:rPr>
              <w:rFonts w:ascii="Open Sans" w:hAnsi="Open Sans" w:cs="Open Sans"/>
              <w:noProof/>
              <w:sz w:val="24"/>
              <w:szCs w:val="24"/>
            </w:rPr>
          </w:pPr>
          <w:hyperlink w:anchor="_Toc193453695" w:history="1">
            <w:r w:rsidRPr="007A1283">
              <w:rPr>
                <w:rStyle w:val="a9"/>
                <w:rFonts w:ascii="Open Sans" w:eastAsia="Open Sans" w:hAnsi="Open Sans" w:cs="Open Sans"/>
                <w:b/>
                <w:noProof/>
                <w:sz w:val="24"/>
                <w:szCs w:val="24"/>
              </w:rPr>
              <w:t>5. SQL-Запросы</w:t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tab/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begin"/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instrText xml:space="preserve"> PAGEREF _Toc193453695 \h </w:instrText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separate"/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t>14</w:t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A77045" w14:textId="3E980A82" w:rsidR="007A1283" w:rsidRPr="007A1283" w:rsidRDefault="007A1283">
          <w:pPr>
            <w:pStyle w:val="10"/>
            <w:tabs>
              <w:tab w:val="right" w:leader="dot" w:pos="9349"/>
            </w:tabs>
            <w:rPr>
              <w:rFonts w:ascii="Open Sans" w:hAnsi="Open Sans" w:cs="Open Sans"/>
              <w:noProof/>
              <w:sz w:val="24"/>
              <w:szCs w:val="24"/>
            </w:rPr>
          </w:pPr>
          <w:hyperlink w:anchor="_Toc193453696" w:history="1">
            <w:r w:rsidRPr="007A1283">
              <w:rPr>
                <w:rStyle w:val="a9"/>
                <w:rFonts w:ascii="Open Sans" w:eastAsia="Open Sans" w:hAnsi="Open Sans" w:cs="Open Sans"/>
                <w:b/>
                <w:noProof/>
                <w:sz w:val="24"/>
                <w:szCs w:val="24"/>
              </w:rPr>
              <w:t>6. Описание пользовательского интерфейса</w:t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tab/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begin"/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instrText xml:space="preserve"> PAGEREF _Toc193453696 \h </w:instrText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separate"/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t>17</w:t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8B05A0" w14:textId="4B698715" w:rsidR="007A1283" w:rsidRPr="007A1283" w:rsidRDefault="007A1283">
          <w:pPr>
            <w:pStyle w:val="10"/>
            <w:tabs>
              <w:tab w:val="right" w:leader="dot" w:pos="9349"/>
            </w:tabs>
            <w:rPr>
              <w:rFonts w:ascii="Open Sans" w:hAnsi="Open Sans" w:cs="Open Sans"/>
              <w:noProof/>
              <w:sz w:val="24"/>
              <w:szCs w:val="24"/>
            </w:rPr>
          </w:pPr>
          <w:hyperlink w:anchor="_Toc193453697" w:history="1">
            <w:r w:rsidRPr="007A1283">
              <w:rPr>
                <w:rStyle w:val="a9"/>
                <w:rFonts w:ascii="Open Sans" w:eastAsia="Open Sans" w:hAnsi="Open Sans" w:cs="Open Sans"/>
                <w:b/>
                <w:noProof/>
                <w:sz w:val="24"/>
                <w:szCs w:val="24"/>
              </w:rPr>
              <w:t>7. Руководство пользователя</w:t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tab/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begin"/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instrText xml:space="preserve"> PAGEREF _Toc193453697 \h </w:instrText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separate"/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t>20</w:t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16376A9" w14:textId="7D107458" w:rsidR="007A1283" w:rsidRPr="007A1283" w:rsidRDefault="007A1283">
          <w:pPr>
            <w:pStyle w:val="10"/>
            <w:tabs>
              <w:tab w:val="right" w:leader="dot" w:pos="9349"/>
            </w:tabs>
            <w:rPr>
              <w:rFonts w:ascii="Open Sans" w:hAnsi="Open Sans" w:cs="Open Sans"/>
              <w:noProof/>
              <w:sz w:val="24"/>
              <w:szCs w:val="24"/>
            </w:rPr>
          </w:pPr>
          <w:hyperlink w:anchor="_Toc193453698" w:history="1">
            <w:r w:rsidRPr="007A1283">
              <w:rPr>
                <w:rStyle w:val="a9"/>
                <w:rFonts w:ascii="Open Sans" w:eastAsia="Open Sans" w:hAnsi="Open Sans" w:cs="Open Sans"/>
                <w:b/>
                <w:noProof/>
                <w:sz w:val="24"/>
                <w:szCs w:val="24"/>
              </w:rPr>
              <w:t>Заключение</w:t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tab/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begin"/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instrText xml:space="preserve"> PAGEREF _Toc193453698 \h </w:instrText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separate"/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t>23</w:t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FCBF954" w14:textId="244AAEB1" w:rsidR="007A1283" w:rsidRPr="007A1283" w:rsidRDefault="007A1283">
          <w:pPr>
            <w:pStyle w:val="10"/>
            <w:tabs>
              <w:tab w:val="right" w:leader="dot" w:pos="9349"/>
            </w:tabs>
            <w:rPr>
              <w:rFonts w:ascii="Open Sans" w:hAnsi="Open Sans" w:cs="Open Sans"/>
              <w:noProof/>
              <w:sz w:val="24"/>
              <w:szCs w:val="24"/>
            </w:rPr>
          </w:pPr>
          <w:hyperlink w:anchor="_Toc193453699" w:history="1">
            <w:r w:rsidRPr="007A1283">
              <w:rPr>
                <w:rStyle w:val="a9"/>
                <w:rFonts w:ascii="Open Sans" w:eastAsia="Open Sans" w:hAnsi="Open Sans" w:cs="Open Sans"/>
                <w:b/>
                <w:noProof/>
                <w:sz w:val="24"/>
                <w:szCs w:val="24"/>
              </w:rPr>
              <w:t>Список использованных источников</w:t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tab/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begin"/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instrText xml:space="preserve"> PAGEREF _Toc193453699 \h </w:instrText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separate"/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t>24</w:t>
            </w:r>
            <w:r w:rsidRPr="007A1283">
              <w:rPr>
                <w:rFonts w:ascii="Open Sans" w:hAnsi="Open Sans" w:cs="Open Sans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FCDA9E5" w14:textId="601C7A31" w:rsidR="007A1283" w:rsidRDefault="007A1283">
          <w:r w:rsidRPr="007A1283">
            <w:rPr>
              <w:rFonts w:ascii="Open Sans" w:hAnsi="Open Sans" w:cs="Open Sans"/>
              <w:b/>
              <w:bCs/>
              <w:sz w:val="24"/>
              <w:szCs w:val="24"/>
            </w:rPr>
            <w:fldChar w:fldCharType="end"/>
          </w:r>
        </w:p>
      </w:sdtContent>
    </w:sdt>
    <w:p w14:paraId="5833F016" w14:textId="77777777" w:rsidR="00FC4478" w:rsidRPr="00765EA3" w:rsidRDefault="00000000">
      <w:pPr>
        <w:pStyle w:val="1"/>
        <w:jc w:val="center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hAnsi="Open Sans" w:cs="Open Sans"/>
          <w:sz w:val="24"/>
          <w:szCs w:val="24"/>
        </w:rPr>
        <w:br w:type="page"/>
      </w:r>
    </w:p>
    <w:p w14:paraId="5B8E6B56" w14:textId="77777777" w:rsidR="00FC4478" w:rsidRPr="00765EA3" w:rsidRDefault="00000000">
      <w:pPr>
        <w:pStyle w:val="1"/>
        <w:spacing w:before="240" w:after="240" w:line="259" w:lineRule="auto"/>
        <w:jc w:val="center"/>
        <w:rPr>
          <w:rFonts w:ascii="Open Sans" w:eastAsia="Open Sans" w:hAnsi="Open Sans" w:cs="Open Sans"/>
          <w:sz w:val="24"/>
          <w:szCs w:val="24"/>
        </w:rPr>
      </w:pPr>
      <w:bookmarkStart w:id="1" w:name="_Toc193453690"/>
      <w:r w:rsidRPr="00765EA3">
        <w:rPr>
          <w:rFonts w:ascii="Open Sans" w:eastAsia="Open Sans" w:hAnsi="Open Sans" w:cs="Open Sans"/>
          <w:b/>
          <w:sz w:val="24"/>
          <w:szCs w:val="24"/>
        </w:rPr>
        <w:lastRenderedPageBreak/>
        <w:t>Введение</w:t>
      </w:r>
      <w:bookmarkEnd w:id="1"/>
    </w:p>
    <w:p w14:paraId="29D74BA3" w14:textId="77777777" w:rsidR="00060BDA" w:rsidRPr="00060BDA" w:rsidRDefault="00060BDA" w:rsidP="00060BDA">
      <w:p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r w:rsidRPr="00060BDA">
        <w:rPr>
          <w:rFonts w:ascii="Open Sans" w:eastAsia="Open Sans" w:hAnsi="Open Sans" w:cs="Open Sans"/>
          <w:sz w:val="24"/>
          <w:szCs w:val="24"/>
          <w:lang w:val="ru-RU"/>
        </w:rPr>
        <w:t>Автоматизированная информационная система (АИС) представляет собой совокупность программно-аппаратных средств, предназначенных для автоматизации процессов хранения, передачи и обработки информации. АИС обеспечивает организованный технологический процесс подготовки и предоставления пользователям научной, управленческой и другой информации, необходимой для принятия обоснованных решений и поддержания эффективной деятельности. Основная причина создания таких систем — необходимость систематического учёта состояния и динамики объекта управления, что позволяет руководителям принимать решения для оптимизации процессов.</w:t>
      </w:r>
    </w:p>
    <w:p w14:paraId="437D66BC" w14:textId="77777777" w:rsidR="00060BDA" w:rsidRPr="00060BDA" w:rsidRDefault="00060BDA" w:rsidP="00060BDA">
      <w:p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r w:rsidRPr="00060BDA">
        <w:rPr>
          <w:rFonts w:ascii="Open Sans" w:eastAsia="Open Sans" w:hAnsi="Open Sans" w:cs="Open Sans"/>
          <w:sz w:val="24"/>
          <w:szCs w:val="24"/>
          <w:lang w:val="ru-RU"/>
        </w:rPr>
        <w:t>В данной работе рассматривается разработка АИС для процесса изготовления мебели под заказ — отрасли, где персонализация и точность управления заказами играют ключевую роль. Целью проекта является проектирование базы данных и создание прототипа АИС, повышающей эффективность и качество услуг мебельного бизнеса. Для достижения этой цели будут выполнены следующие задачи: анализ текущих процессов, выявление узких мест, разработка контекстной диаграммы, концептуальной и физической моделей базы данных, определение функциональных требований, а также создание и тестирование прототипа системы.</w:t>
      </w:r>
    </w:p>
    <w:p w14:paraId="3CDB0ED1" w14:textId="77777777" w:rsidR="00060BDA" w:rsidRPr="00060BDA" w:rsidRDefault="00060BDA" w:rsidP="00060BDA">
      <w:p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r w:rsidRPr="00060BDA">
        <w:rPr>
          <w:rFonts w:ascii="Open Sans" w:eastAsia="Open Sans" w:hAnsi="Open Sans" w:cs="Open Sans"/>
          <w:sz w:val="24"/>
          <w:szCs w:val="24"/>
          <w:lang w:val="ru-RU"/>
        </w:rPr>
        <w:t>АИС широко применяются благодаря их удобству и эффективности, что может значительно увеличить прибыль компаний за счёт оптимизации процессов. Однако их главный недостаток заключается в невозможности полной автоматизации всех аспектов деятельности. Например, в мебельном производстве творческие этапы, такие как разработка уникального дизайна, пока требуют человеческого участия. В сравнении с существующими решениями, такими как "1С: Мебельное производство", предлагаемая система ориентирована на малые и средние предприятия, предлагая простоту и гибкость внедрения.</w:t>
      </w:r>
    </w:p>
    <w:p w14:paraId="50D3E2CF" w14:textId="77777777" w:rsidR="00FC4478" w:rsidRPr="00765EA3" w:rsidRDefault="00000000">
      <w:p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lastRenderedPageBreak/>
        <w:t>Цель работы: Проектирование базы данных и создание автоматизированной информационной системы для процесса изготовления мебели под заказ с целью повышения эффективности и качества услуг.</w:t>
      </w:r>
    </w:p>
    <w:p w14:paraId="6BB0FE0E" w14:textId="77777777" w:rsidR="00FC4478" w:rsidRPr="00765EA3" w:rsidRDefault="00000000">
      <w:p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Задачи для достижения цели:</w:t>
      </w:r>
    </w:p>
    <w:p w14:paraId="000F5DA5" w14:textId="77777777" w:rsidR="00FC4478" w:rsidRPr="00765EA3" w:rsidRDefault="00000000">
      <w:pPr>
        <w:numPr>
          <w:ilvl w:val="0"/>
          <w:numId w:val="3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Провести детальный анализ текущего процесса изготовления мебели под заказ. Идентифицировать потенциальные узкие места и проблемы, требующие оптимизации.</w:t>
      </w:r>
    </w:p>
    <w:p w14:paraId="68882E79" w14:textId="77777777" w:rsidR="00FC4478" w:rsidRPr="00765EA3" w:rsidRDefault="00000000">
      <w:pPr>
        <w:numPr>
          <w:ilvl w:val="0"/>
          <w:numId w:val="3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Разработать контекстную диаграмму, четко иллюстрирующую взаимодействие различных участников системы и окружающей среды.</w:t>
      </w:r>
    </w:p>
    <w:p w14:paraId="4B6BC641" w14:textId="77777777" w:rsidR="00FC4478" w:rsidRPr="00765EA3" w:rsidRDefault="00000000">
      <w:pPr>
        <w:numPr>
          <w:ilvl w:val="0"/>
          <w:numId w:val="4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Создать концептуальную модель базы данных, отражающую структуру данных для хранения информации о заказах и связанных с ними аспектах.  Разработать физическую модель базы данных, определяющую способ хранения данных в реальной системе.</w:t>
      </w:r>
    </w:p>
    <w:p w14:paraId="00A17B1E" w14:textId="77777777" w:rsidR="00FC4478" w:rsidRPr="00765EA3" w:rsidRDefault="00000000">
      <w:pPr>
        <w:numPr>
          <w:ilvl w:val="0"/>
          <w:numId w:val="4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Определить функциональные требования к АИС, включая возможности создания, изменения и отслеживания заказов.</w:t>
      </w:r>
    </w:p>
    <w:p w14:paraId="4DFCD6A9" w14:textId="77777777" w:rsidR="00FC4478" w:rsidRPr="00765EA3" w:rsidRDefault="00000000">
      <w:pPr>
        <w:numPr>
          <w:ilvl w:val="0"/>
          <w:numId w:val="8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Спроектировать базу данных. Описать основные характеристики и преимущества использования автоматизированной информационной системы в контексте мебельного бизнеса.</w:t>
      </w:r>
    </w:p>
    <w:p w14:paraId="77C3E40A" w14:textId="77777777" w:rsidR="00FC4478" w:rsidRPr="00765EA3" w:rsidRDefault="00000000">
      <w:pPr>
        <w:numPr>
          <w:ilvl w:val="0"/>
          <w:numId w:val="8"/>
        </w:numPr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Создать прототип автоматизированной информационной системы, включающий основные функциональности. Провести тестирование прототипа для выявления и устранения возможных недочетов и ошибок.</w:t>
      </w:r>
      <w:r w:rsidRPr="00765EA3">
        <w:rPr>
          <w:rFonts w:ascii="Open Sans" w:hAnsi="Open Sans" w:cs="Open Sans"/>
          <w:sz w:val="24"/>
          <w:szCs w:val="24"/>
        </w:rPr>
        <w:br w:type="page"/>
      </w:r>
    </w:p>
    <w:p w14:paraId="31104659" w14:textId="77777777" w:rsidR="00FC4478" w:rsidRPr="00765EA3" w:rsidRDefault="00000000">
      <w:pPr>
        <w:pStyle w:val="1"/>
        <w:numPr>
          <w:ilvl w:val="0"/>
          <w:numId w:val="2"/>
        </w:numPr>
        <w:spacing w:before="240" w:after="240" w:line="259" w:lineRule="auto"/>
        <w:jc w:val="center"/>
        <w:rPr>
          <w:rFonts w:ascii="Open Sans" w:eastAsia="Open Sans" w:hAnsi="Open Sans" w:cs="Open Sans"/>
          <w:b/>
          <w:sz w:val="24"/>
          <w:szCs w:val="24"/>
        </w:rPr>
      </w:pPr>
      <w:bookmarkStart w:id="2" w:name="_Toc193453691"/>
      <w:r w:rsidRPr="00765EA3">
        <w:rPr>
          <w:rFonts w:ascii="Open Sans" w:eastAsia="Open Sans" w:hAnsi="Open Sans" w:cs="Open Sans"/>
          <w:b/>
          <w:sz w:val="24"/>
          <w:szCs w:val="24"/>
        </w:rPr>
        <w:lastRenderedPageBreak/>
        <w:t>Описание предметной области изготовления мебели под заказ</w:t>
      </w:r>
      <w:bookmarkEnd w:id="2"/>
    </w:p>
    <w:p w14:paraId="5867A1C4" w14:textId="77777777" w:rsidR="00FC4478" w:rsidRPr="00C908DA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r w:rsidRPr="00765EA3">
        <w:rPr>
          <w:rFonts w:ascii="Open Sans" w:eastAsia="Open Sans" w:hAnsi="Open Sans" w:cs="Open Sans"/>
          <w:sz w:val="24"/>
          <w:szCs w:val="24"/>
        </w:rPr>
        <w:t xml:space="preserve">Изготовление мебели под заказ </w:t>
      </w:r>
      <w:r w:rsidRPr="00765EA3">
        <w:rPr>
          <w:rFonts w:ascii="Open Sans" w:hAnsi="Open Sans" w:cs="Open Sans"/>
          <w:color w:val="333333"/>
          <w:sz w:val="24"/>
          <w:szCs w:val="24"/>
          <w:highlight w:val="white"/>
        </w:rPr>
        <w:t>—</w:t>
      </w:r>
      <w:r w:rsidRPr="00765EA3">
        <w:rPr>
          <w:rFonts w:ascii="Open Sans" w:eastAsia="Open Sans" w:hAnsi="Open Sans" w:cs="Open Sans"/>
          <w:sz w:val="24"/>
          <w:szCs w:val="24"/>
        </w:rPr>
        <w:t xml:space="preserve"> это специализированная область, где мебель создается с учетом индивидуальных требований и предпочтений заказчиков. Эта отрасль включает в себя процессы проектирования и изготовления мебели, а также управление материалами, фурнитурой, клиентскими данными и заказами. Основной акцент делается на персонализации продукции, удовлетворении уникальных потребностей клиентов и создании уникальных дизайн-решений.</w:t>
      </w:r>
    </w:p>
    <w:p w14:paraId="1AB5C974" w14:textId="77777777" w:rsidR="00FC4478" w:rsidRPr="00765EA3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Описание процессов работы:</w:t>
      </w:r>
    </w:p>
    <w:p w14:paraId="4AFE142C" w14:textId="77777777" w:rsidR="00FC4478" w:rsidRPr="00765EA3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1. Консультация с клиентом:</w:t>
      </w:r>
    </w:p>
    <w:p w14:paraId="1058BC32" w14:textId="77777777" w:rsidR="00FC4478" w:rsidRPr="00765EA3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На этом этапе производитель обсуждает потребности заказчика, его предпочтения, бюджет и другие требования. Это включает в себя обсуждение размеров, стилистических решений, цветов и материалов. Процесс включает в себя встречи, обмен сообщениями или телефонные консультации для сбора всей необходимой информации.</w:t>
      </w:r>
    </w:p>
    <w:p w14:paraId="37388655" w14:textId="77777777" w:rsidR="00FC4478" w:rsidRPr="00765EA3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2. Проектирование:</w:t>
      </w:r>
    </w:p>
    <w:p w14:paraId="0E863F40" w14:textId="77777777" w:rsidR="00FC4478" w:rsidRPr="00765EA3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На этом этапе создается дизайн-проект мебели, учитывая требования и предпочтения клиента. Проектирование может включать в себя создание чертежей, 3D-моделей или компьютерных визуализаций для визуального представления конечного результата. Заказчик может вносить коррективы и утверждать проект перед переходом к следующему этапу.</w:t>
      </w:r>
    </w:p>
    <w:p w14:paraId="4F3541F5" w14:textId="77777777" w:rsidR="00FC4478" w:rsidRPr="00765EA3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3. Закупка материалов и фурнитуры:</w:t>
      </w:r>
    </w:p>
    <w:p w14:paraId="49302753" w14:textId="77777777" w:rsidR="00FC4478" w:rsidRPr="00765EA3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Производитель выбирает и покупает необходимые материалы, фурнитуру и комплектующие для изготовления мебели. Это включает в себя учет доступных поставщиков, цен, сроков поставки и качества материалов.</w:t>
      </w:r>
    </w:p>
    <w:p w14:paraId="57617464" w14:textId="77777777" w:rsidR="00FC4478" w:rsidRPr="00765EA3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4. Изготовление:</w:t>
      </w:r>
    </w:p>
    <w:p w14:paraId="50BB06FB" w14:textId="77777777" w:rsidR="00FC4478" w:rsidRPr="00765EA3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 xml:space="preserve">На этом этапе происходит реализация дизайн-проекта, где изготавливаются все компоненты мебели, такие как каркасы, двери, ящики и </w:t>
      </w:r>
      <w:r w:rsidRPr="00765EA3">
        <w:rPr>
          <w:rFonts w:ascii="Open Sans" w:eastAsia="Open Sans" w:hAnsi="Open Sans" w:cs="Open Sans"/>
          <w:sz w:val="24"/>
          <w:szCs w:val="24"/>
        </w:rPr>
        <w:lastRenderedPageBreak/>
        <w:t>другие элементы. Мастера и производственные цеха осуществляют изготовление, следуя предварительно разработанному проекту.</w:t>
      </w:r>
    </w:p>
    <w:p w14:paraId="32079F2E" w14:textId="77777777" w:rsidR="00FC4478" w:rsidRPr="00765EA3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5. Сборка и установка:</w:t>
      </w:r>
    </w:p>
    <w:p w14:paraId="697272F0" w14:textId="77777777" w:rsidR="00FC4478" w:rsidRPr="00765EA3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После изготовления всех компонентов мебель собирается на месте установки у клиента. Это включает в себя сборку мебели, установку фурнитуры и элементов, а также окончательную настройку и регулировку.</w:t>
      </w:r>
    </w:p>
    <w:p w14:paraId="66B0491C" w14:textId="77777777" w:rsidR="00FC4478" w:rsidRPr="00765EA3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6. Контроль качества:</w:t>
      </w:r>
    </w:p>
    <w:p w14:paraId="13F1B4E8" w14:textId="77777777" w:rsidR="00FC4478" w:rsidRPr="00765EA3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Перед передачей мебели заказчику проводится тщательный контроль качества. Это включает в себя проверку на соответствие дизайн-проекту, замеры, испытания на прочность и проверку наличия дефектов.</w:t>
      </w:r>
    </w:p>
    <w:p w14:paraId="3AB5D3D1" w14:textId="77777777" w:rsidR="00FC4478" w:rsidRPr="00765EA3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Процессы, которые можно автоматизировать с помощью автоматизированной системы на основе базы данных:</w:t>
      </w:r>
    </w:p>
    <w:p w14:paraId="6C8BC0DB" w14:textId="77777777" w:rsidR="00FC4478" w:rsidRPr="00765EA3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1. Управление заказами:</w:t>
      </w:r>
    </w:p>
    <w:p w14:paraId="487279C9" w14:textId="40DAD297" w:rsidR="00FC4478" w:rsidRPr="00765EA3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 xml:space="preserve">Автоматизированное </w:t>
      </w:r>
      <w:r w:rsidR="00C908DA" w:rsidRPr="00765EA3">
        <w:rPr>
          <w:rFonts w:ascii="Open Sans" w:eastAsia="Open Sans" w:hAnsi="Open Sans" w:cs="Open Sans"/>
          <w:sz w:val="24"/>
          <w:szCs w:val="24"/>
        </w:rPr>
        <w:t>создание</w:t>
      </w:r>
      <w:r w:rsidRPr="00765EA3">
        <w:rPr>
          <w:rFonts w:ascii="Open Sans" w:eastAsia="Open Sans" w:hAnsi="Open Sans" w:cs="Open Sans"/>
          <w:sz w:val="24"/>
          <w:szCs w:val="24"/>
        </w:rPr>
        <w:t xml:space="preserve"> и отслеживание заказов с учетом 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текуще</w:t>
      </w:r>
      <w:proofErr w:type="spellEnd"/>
      <w:r w:rsidR="00C908DA">
        <w:rPr>
          <w:rFonts w:ascii="Open Sans" w:eastAsia="Open Sans" w:hAnsi="Open Sans" w:cs="Open Sans"/>
          <w:sz w:val="24"/>
          <w:szCs w:val="24"/>
          <w:lang w:val="ru-RU"/>
        </w:rPr>
        <w:t>го</w:t>
      </w:r>
      <w:r w:rsidRPr="00765EA3">
        <w:rPr>
          <w:rFonts w:ascii="Open Sans" w:eastAsia="Open Sans" w:hAnsi="Open Sans" w:cs="Open Sans"/>
          <w:sz w:val="24"/>
          <w:szCs w:val="24"/>
        </w:rPr>
        <w:t xml:space="preserve"> 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состояни</w:t>
      </w:r>
      <w:proofErr w:type="spellEnd"/>
      <w:r w:rsidR="00C908DA">
        <w:rPr>
          <w:rFonts w:ascii="Open Sans" w:eastAsia="Open Sans" w:hAnsi="Open Sans" w:cs="Open Sans"/>
          <w:sz w:val="24"/>
          <w:szCs w:val="24"/>
          <w:lang w:val="ru-RU"/>
        </w:rPr>
        <w:t>я</w:t>
      </w:r>
      <w:r w:rsidRPr="00765EA3">
        <w:rPr>
          <w:rFonts w:ascii="Open Sans" w:eastAsia="Open Sans" w:hAnsi="Open Sans" w:cs="Open Sans"/>
          <w:sz w:val="24"/>
          <w:szCs w:val="24"/>
        </w:rPr>
        <w:t xml:space="preserve"> заказов. Ведение истории заказов и их статусов.</w:t>
      </w:r>
    </w:p>
    <w:p w14:paraId="6AB6E0F8" w14:textId="77777777" w:rsidR="00FC4478" w:rsidRPr="00765EA3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2. Учет материалов и фурнитуры:</w:t>
      </w:r>
    </w:p>
    <w:p w14:paraId="04E178D7" w14:textId="77777777" w:rsidR="00FC4478" w:rsidRPr="00765EA3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Автоматизированный учет доступных материалов и фурнитуры в базе данных, включая их количество, цены и поставщиков.</w:t>
      </w:r>
    </w:p>
    <w:p w14:paraId="58E5956A" w14:textId="77777777" w:rsidR="00FC4478" w:rsidRPr="00765EA3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3. Планирование производства:</w:t>
      </w:r>
    </w:p>
    <w:p w14:paraId="7AA1DE05" w14:textId="77777777" w:rsidR="00FC4478" w:rsidRPr="00765EA3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Автоматизированная система может помочь в планировании производственных процессов, учитывая сроки выполнения заказов, доступность ресурсов и рабочей силы. Система может предоставлять информацию о текущем статусе каждого заказа.</w:t>
      </w:r>
    </w:p>
    <w:p w14:paraId="2ECF4FD7" w14:textId="77777777" w:rsidR="00FC4478" w:rsidRPr="00765EA3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4. Управление клиентскими данными:</w:t>
      </w:r>
    </w:p>
    <w:p w14:paraId="6236C5D8" w14:textId="77777777" w:rsidR="00FC4478" w:rsidRPr="00765EA3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Система позволяет вести учет информации о клиентах, их контактных данных и истории заказов. Это упрощает взаимодействие с клиентами и позволяет быстро находить необходимую информацию.</w:t>
      </w:r>
    </w:p>
    <w:p w14:paraId="6A50C808" w14:textId="77777777" w:rsidR="00FC4478" w:rsidRPr="00765EA3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Автоматизация этих процессов с помощью базы данных позволяет оптимизировать производственные операции, снизить риски ошибок и улучшить обслуживание клиентов.</w:t>
      </w:r>
    </w:p>
    <w:p w14:paraId="3816CF92" w14:textId="77777777" w:rsidR="00FC4478" w:rsidRPr="00765EA3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lastRenderedPageBreak/>
        <w:t>Сущности, которые присутствуют в автоматизированной информационной системе и их атрибуты:</w:t>
      </w:r>
    </w:p>
    <w:p w14:paraId="5E25E6C2" w14:textId="77777777" w:rsidR="00FC4478" w:rsidRPr="00765EA3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1. Заказ</w:t>
      </w:r>
    </w:p>
    <w:p w14:paraId="6F128EB2" w14:textId="77777777" w:rsidR="00FC4478" w:rsidRPr="00765EA3" w:rsidRDefault="00000000">
      <w:pPr>
        <w:numPr>
          <w:ilvl w:val="0"/>
          <w:numId w:val="9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Идентификатор заказа;</w:t>
      </w:r>
    </w:p>
    <w:p w14:paraId="35F923EC" w14:textId="77777777" w:rsidR="00FC4478" w:rsidRPr="00765EA3" w:rsidRDefault="00000000">
      <w:pPr>
        <w:numPr>
          <w:ilvl w:val="0"/>
          <w:numId w:val="9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Номер заказа;</w:t>
      </w:r>
    </w:p>
    <w:p w14:paraId="31E3E5E2" w14:textId="77777777" w:rsidR="00FC4478" w:rsidRPr="00765EA3" w:rsidRDefault="00000000">
      <w:pPr>
        <w:numPr>
          <w:ilvl w:val="0"/>
          <w:numId w:val="9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Дата оформления заказа;</w:t>
      </w:r>
    </w:p>
    <w:p w14:paraId="0EF6DE14" w14:textId="77777777" w:rsidR="00FC4478" w:rsidRPr="00765EA3" w:rsidRDefault="00000000">
      <w:pPr>
        <w:numPr>
          <w:ilvl w:val="0"/>
          <w:numId w:val="9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Статус заказа;</w:t>
      </w:r>
    </w:p>
    <w:p w14:paraId="2FB269FA" w14:textId="77777777" w:rsidR="00FC4478" w:rsidRPr="00765EA3" w:rsidRDefault="00000000">
      <w:pPr>
        <w:numPr>
          <w:ilvl w:val="0"/>
          <w:numId w:val="9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Общая стоимость заказа;</w:t>
      </w:r>
    </w:p>
    <w:p w14:paraId="6A9864F3" w14:textId="77777777" w:rsidR="00FC4478" w:rsidRPr="00765EA3" w:rsidRDefault="00000000">
      <w:pPr>
        <w:numPr>
          <w:ilvl w:val="0"/>
          <w:numId w:val="9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Категория заказчика.</w:t>
      </w:r>
    </w:p>
    <w:p w14:paraId="7365A2E7" w14:textId="77777777" w:rsidR="00FC4478" w:rsidRPr="00765EA3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2. Материал</w:t>
      </w:r>
    </w:p>
    <w:p w14:paraId="1D2775F3" w14:textId="77777777" w:rsidR="00FC4478" w:rsidRPr="00765EA3" w:rsidRDefault="00000000">
      <w:pPr>
        <w:numPr>
          <w:ilvl w:val="0"/>
          <w:numId w:val="5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Идентификатор материала;</w:t>
      </w:r>
    </w:p>
    <w:p w14:paraId="0DE4B2D6" w14:textId="77777777" w:rsidR="00FC4478" w:rsidRPr="00765EA3" w:rsidRDefault="00000000">
      <w:pPr>
        <w:numPr>
          <w:ilvl w:val="0"/>
          <w:numId w:val="5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Название материала;</w:t>
      </w:r>
    </w:p>
    <w:p w14:paraId="19AD8121" w14:textId="77777777" w:rsidR="00FC4478" w:rsidRPr="00765EA3" w:rsidRDefault="00000000">
      <w:pPr>
        <w:numPr>
          <w:ilvl w:val="0"/>
          <w:numId w:val="5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Количество материала на складе;</w:t>
      </w:r>
    </w:p>
    <w:p w14:paraId="303F8A1C" w14:textId="77777777" w:rsidR="00FC4478" w:rsidRPr="00765EA3" w:rsidRDefault="00000000">
      <w:pPr>
        <w:numPr>
          <w:ilvl w:val="0"/>
          <w:numId w:val="5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Цена за единицу.</w:t>
      </w:r>
    </w:p>
    <w:p w14:paraId="10A213B7" w14:textId="77777777" w:rsidR="00FC4478" w:rsidRPr="00765EA3" w:rsidRDefault="00000000">
      <w:pPr>
        <w:numPr>
          <w:ilvl w:val="0"/>
          <w:numId w:val="5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ИНН поставщика;</w:t>
      </w:r>
    </w:p>
    <w:p w14:paraId="34DB0828" w14:textId="77777777" w:rsidR="00FC4478" w:rsidRPr="00765EA3" w:rsidRDefault="00000000">
      <w:pPr>
        <w:numPr>
          <w:ilvl w:val="0"/>
          <w:numId w:val="5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Цвет материала;</w:t>
      </w:r>
    </w:p>
    <w:p w14:paraId="51D4B49B" w14:textId="77777777" w:rsidR="00FC4478" w:rsidRPr="00765EA3" w:rsidRDefault="00000000">
      <w:pPr>
        <w:numPr>
          <w:ilvl w:val="0"/>
          <w:numId w:val="5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Тип материала.</w:t>
      </w:r>
    </w:p>
    <w:p w14:paraId="6821827C" w14:textId="77777777" w:rsidR="00FC4478" w:rsidRPr="00765EA3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3. Фурнитура</w:t>
      </w:r>
    </w:p>
    <w:p w14:paraId="6897C9A1" w14:textId="77777777" w:rsidR="00FC4478" w:rsidRPr="00765EA3" w:rsidRDefault="00000000">
      <w:pPr>
        <w:numPr>
          <w:ilvl w:val="0"/>
          <w:numId w:val="6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Идентификатор фурнитуры;</w:t>
      </w:r>
    </w:p>
    <w:p w14:paraId="221F05A0" w14:textId="77777777" w:rsidR="00FC4478" w:rsidRPr="00765EA3" w:rsidRDefault="00000000">
      <w:pPr>
        <w:numPr>
          <w:ilvl w:val="0"/>
          <w:numId w:val="6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Название фурнитуры;</w:t>
      </w:r>
    </w:p>
    <w:p w14:paraId="1B278054" w14:textId="77777777" w:rsidR="00FC4478" w:rsidRPr="00765EA3" w:rsidRDefault="00000000">
      <w:pPr>
        <w:numPr>
          <w:ilvl w:val="0"/>
          <w:numId w:val="6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Количество фурнитуры на складе;</w:t>
      </w:r>
    </w:p>
    <w:p w14:paraId="5572C8A4" w14:textId="77777777" w:rsidR="00FC4478" w:rsidRPr="00765EA3" w:rsidRDefault="00000000">
      <w:pPr>
        <w:numPr>
          <w:ilvl w:val="0"/>
          <w:numId w:val="6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Цена за единицу.</w:t>
      </w:r>
    </w:p>
    <w:p w14:paraId="2F882946" w14:textId="77777777" w:rsidR="00FC4478" w:rsidRPr="00765EA3" w:rsidRDefault="00000000">
      <w:pPr>
        <w:numPr>
          <w:ilvl w:val="0"/>
          <w:numId w:val="6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ИНН поставщика;</w:t>
      </w:r>
    </w:p>
    <w:p w14:paraId="15A43946" w14:textId="77777777" w:rsidR="00FC4478" w:rsidRPr="00765EA3" w:rsidRDefault="00000000">
      <w:pPr>
        <w:numPr>
          <w:ilvl w:val="0"/>
          <w:numId w:val="6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Цвет фурнитуры;</w:t>
      </w:r>
    </w:p>
    <w:p w14:paraId="5835F9E9" w14:textId="77777777" w:rsidR="00FC4478" w:rsidRPr="00765EA3" w:rsidRDefault="00000000">
      <w:pPr>
        <w:numPr>
          <w:ilvl w:val="0"/>
          <w:numId w:val="6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Тип фурнитуры.</w:t>
      </w:r>
    </w:p>
    <w:p w14:paraId="29C1446D" w14:textId="77777777" w:rsidR="00FC4478" w:rsidRPr="00765EA3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4. Физ. лицо</w:t>
      </w:r>
    </w:p>
    <w:p w14:paraId="766AC8D6" w14:textId="77777777" w:rsidR="00FC4478" w:rsidRPr="00765EA3" w:rsidRDefault="00000000">
      <w:pPr>
        <w:numPr>
          <w:ilvl w:val="0"/>
          <w:numId w:val="7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Идентификатор;</w:t>
      </w:r>
    </w:p>
    <w:p w14:paraId="79A79F44" w14:textId="77777777" w:rsidR="00FC4478" w:rsidRPr="00765EA3" w:rsidRDefault="00000000">
      <w:pPr>
        <w:numPr>
          <w:ilvl w:val="0"/>
          <w:numId w:val="7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Серия и номер паспорта;</w:t>
      </w:r>
    </w:p>
    <w:p w14:paraId="2E95F8B4" w14:textId="77777777" w:rsidR="00FC4478" w:rsidRPr="00765EA3" w:rsidRDefault="00000000">
      <w:pPr>
        <w:numPr>
          <w:ilvl w:val="0"/>
          <w:numId w:val="7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ФИО;</w:t>
      </w:r>
    </w:p>
    <w:p w14:paraId="4A72D4C0" w14:textId="77777777" w:rsidR="00FC4478" w:rsidRPr="00765EA3" w:rsidRDefault="00000000">
      <w:pPr>
        <w:numPr>
          <w:ilvl w:val="0"/>
          <w:numId w:val="7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Адрес доставки;</w:t>
      </w:r>
    </w:p>
    <w:p w14:paraId="3258AEE8" w14:textId="77777777" w:rsidR="00FC4478" w:rsidRPr="00765EA3" w:rsidRDefault="00000000">
      <w:pPr>
        <w:numPr>
          <w:ilvl w:val="0"/>
          <w:numId w:val="7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lastRenderedPageBreak/>
        <w:t>Номер телефона;</w:t>
      </w:r>
    </w:p>
    <w:p w14:paraId="0F3AB601" w14:textId="77777777" w:rsidR="00FC4478" w:rsidRPr="00765EA3" w:rsidRDefault="00000000">
      <w:pPr>
        <w:numPr>
          <w:ilvl w:val="0"/>
          <w:numId w:val="7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Email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.</w:t>
      </w:r>
    </w:p>
    <w:p w14:paraId="5A64EEEC" w14:textId="77777777" w:rsidR="00FC4478" w:rsidRPr="00765EA3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5. Накладная</w:t>
      </w:r>
    </w:p>
    <w:p w14:paraId="6D2EB42A" w14:textId="77777777" w:rsidR="00FC4478" w:rsidRPr="00765EA3" w:rsidRDefault="00000000">
      <w:pPr>
        <w:numPr>
          <w:ilvl w:val="0"/>
          <w:numId w:val="7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Идентификатор;</w:t>
      </w:r>
    </w:p>
    <w:p w14:paraId="33C2A6B2" w14:textId="77777777" w:rsidR="00FC4478" w:rsidRPr="00765EA3" w:rsidRDefault="00000000">
      <w:pPr>
        <w:numPr>
          <w:ilvl w:val="0"/>
          <w:numId w:val="7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Номер документа;</w:t>
      </w:r>
    </w:p>
    <w:p w14:paraId="4D81C2D2" w14:textId="77777777" w:rsidR="00FC4478" w:rsidRPr="00765EA3" w:rsidRDefault="00000000">
      <w:pPr>
        <w:numPr>
          <w:ilvl w:val="0"/>
          <w:numId w:val="7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Количество мебели;</w:t>
      </w:r>
    </w:p>
    <w:p w14:paraId="72FD04F6" w14:textId="77777777" w:rsidR="00FC4478" w:rsidRPr="00765EA3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6. Юр. лицо</w:t>
      </w:r>
    </w:p>
    <w:p w14:paraId="6FB43A44" w14:textId="77777777" w:rsidR="00FC4478" w:rsidRPr="00765EA3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Open Sans" w:eastAsia="Open Sans" w:hAnsi="Open Sans" w:cs="Open Sans"/>
          <w:color w:val="000000"/>
          <w:sz w:val="24"/>
          <w:szCs w:val="24"/>
        </w:rPr>
      </w:pPr>
      <w:r w:rsidRPr="00765EA3">
        <w:rPr>
          <w:rFonts w:ascii="Open Sans" w:eastAsia="Open Sans" w:hAnsi="Open Sans" w:cs="Open Sans"/>
          <w:color w:val="000000"/>
          <w:sz w:val="24"/>
          <w:szCs w:val="24"/>
        </w:rPr>
        <w:t>Идентификатор;</w:t>
      </w:r>
    </w:p>
    <w:p w14:paraId="702C27EE" w14:textId="77777777" w:rsidR="00FC4478" w:rsidRPr="00765EA3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Open Sans" w:eastAsia="Open Sans" w:hAnsi="Open Sans" w:cs="Open Sans"/>
          <w:color w:val="000000"/>
          <w:sz w:val="24"/>
          <w:szCs w:val="24"/>
        </w:rPr>
      </w:pPr>
      <w:r w:rsidRPr="00765EA3">
        <w:rPr>
          <w:rFonts w:ascii="Open Sans" w:eastAsia="Open Sans" w:hAnsi="Open Sans" w:cs="Open Sans"/>
          <w:color w:val="000000"/>
          <w:sz w:val="24"/>
          <w:szCs w:val="24"/>
        </w:rPr>
        <w:t>ИНН;</w:t>
      </w:r>
    </w:p>
    <w:p w14:paraId="6904BE95" w14:textId="77777777" w:rsidR="00FC4478" w:rsidRPr="00765EA3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Open Sans" w:eastAsia="Open Sans" w:hAnsi="Open Sans" w:cs="Open Sans"/>
          <w:color w:val="000000"/>
          <w:sz w:val="24"/>
          <w:szCs w:val="24"/>
        </w:rPr>
      </w:pPr>
      <w:r w:rsidRPr="00765EA3">
        <w:rPr>
          <w:rFonts w:ascii="Open Sans" w:eastAsia="Open Sans" w:hAnsi="Open Sans" w:cs="Open Sans"/>
          <w:color w:val="000000"/>
          <w:sz w:val="24"/>
          <w:szCs w:val="24"/>
        </w:rPr>
        <w:t>Название;</w:t>
      </w:r>
    </w:p>
    <w:p w14:paraId="76105455" w14:textId="626631F9" w:rsidR="00FC4478" w:rsidRPr="00765EA3" w:rsidRDefault="00C908DA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Open Sans" w:eastAsia="Open Sans" w:hAnsi="Open Sans" w:cs="Open Sans"/>
          <w:color w:val="000000"/>
          <w:sz w:val="24"/>
          <w:szCs w:val="24"/>
        </w:rPr>
      </w:pP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Email</w:t>
      </w:r>
      <w:proofErr w:type="spellEnd"/>
      <w:r w:rsidRPr="00765EA3">
        <w:rPr>
          <w:rFonts w:ascii="Open Sans" w:eastAsia="Open Sans" w:hAnsi="Open Sans" w:cs="Open Sans"/>
          <w:color w:val="000000"/>
          <w:sz w:val="24"/>
          <w:szCs w:val="24"/>
        </w:rPr>
        <w:t>;</w:t>
      </w:r>
    </w:p>
    <w:p w14:paraId="6B804AE5" w14:textId="77777777" w:rsidR="00FC4478" w:rsidRPr="00765EA3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Open Sans" w:eastAsia="Open Sans" w:hAnsi="Open Sans" w:cs="Open Sans"/>
          <w:color w:val="000000"/>
          <w:sz w:val="24"/>
          <w:szCs w:val="24"/>
        </w:rPr>
      </w:pPr>
      <w:r w:rsidRPr="00765EA3">
        <w:rPr>
          <w:rFonts w:ascii="Open Sans" w:eastAsia="Open Sans" w:hAnsi="Open Sans" w:cs="Open Sans"/>
          <w:color w:val="000000"/>
          <w:sz w:val="24"/>
          <w:szCs w:val="24"/>
        </w:rPr>
        <w:t>Номер телефон</w:t>
      </w:r>
      <w:r w:rsidRPr="00765EA3">
        <w:rPr>
          <w:rFonts w:ascii="Open Sans" w:eastAsia="Open Sans" w:hAnsi="Open Sans" w:cs="Open Sans"/>
          <w:sz w:val="24"/>
          <w:szCs w:val="24"/>
        </w:rPr>
        <w:t>а;</w:t>
      </w:r>
    </w:p>
    <w:p w14:paraId="33C62383" w14:textId="77777777" w:rsidR="00FC4478" w:rsidRPr="00765EA3" w:rsidRDefault="00000000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Open Sans" w:eastAsia="Open Sans" w:hAnsi="Open Sans" w:cs="Open Sans"/>
          <w:color w:val="000000"/>
          <w:sz w:val="24"/>
          <w:szCs w:val="24"/>
        </w:rPr>
      </w:pPr>
      <w:r w:rsidRPr="00765EA3">
        <w:rPr>
          <w:rFonts w:ascii="Open Sans" w:eastAsia="Open Sans" w:hAnsi="Open Sans" w:cs="Open Sans"/>
          <w:color w:val="000000"/>
          <w:sz w:val="24"/>
          <w:szCs w:val="24"/>
        </w:rPr>
        <w:t>Адрес доставки</w:t>
      </w:r>
      <w:r w:rsidRPr="00765EA3">
        <w:rPr>
          <w:rFonts w:ascii="Open Sans" w:eastAsia="Open Sans" w:hAnsi="Open Sans" w:cs="Open Sans"/>
          <w:sz w:val="24"/>
          <w:szCs w:val="24"/>
        </w:rPr>
        <w:t>.</w:t>
      </w:r>
    </w:p>
    <w:p w14:paraId="534D16DB" w14:textId="77777777" w:rsidR="00FC4478" w:rsidRPr="00765EA3" w:rsidRDefault="00000000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7. Поставщик</w:t>
      </w:r>
    </w:p>
    <w:p w14:paraId="4F72A739" w14:textId="77777777" w:rsidR="00FC4478" w:rsidRPr="00765EA3" w:rsidRDefault="00000000">
      <w:pPr>
        <w:numPr>
          <w:ilvl w:val="0"/>
          <w:numId w:val="10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Идентификатор;</w:t>
      </w:r>
    </w:p>
    <w:p w14:paraId="7C862379" w14:textId="77777777" w:rsidR="00FC4478" w:rsidRPr="00765EA3" w:rsidRDefault="00000000">
      <w:pPr>
        <w:numPr>
          <w:ilvl w:val="0"/>
          <w:numId w:val="10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ИНН;</w:t>
      </w:r>
    </w:p>
    <w:p w14:paraId="410BDD21" w14:textId="77777777" w:rsidR="00FC4478" w:rsidRPr="00765EA3" w:rsidRDefault="00000000">
      <w:pPr>
        <w:numPr>
          <w:ilvl w:val="0"/>
          <w:numId w:val="10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Адрес;</w:t>
      </w:r>
    </w:p>
    <w:p w14:paraId="7F2F24B5" w14:textId="77777777" w:rsidR="00FC4478" w:rsidRPr="00765EA3" w:rsidRDefault="00000000">
      <w:pPr>
        <w:numPr>
          <w:ilvl w:val="0"/>
          <w:numId w:val="10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Наименование.</w:t>
      </w:r>
    </w:p>
    <w:p w14:paraId="4EA03F45" w14:textId="77777777" w:rsidR="00FC4478" w:rsidRPr="00765EA3" w:rsidRDefault="00000000">
      <w:p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ab/>
        <w:t>8. Мебель</w:t>
      </w:r>
    </w:p>
    <w:p w14:paraId="74A81C4B" w14:textId="77777777" w:rsidR="00FC4478" w:rsidRPr="00765EA3" w:rsidRDefault="00000000">
      <w:pPr>
        <w:numPr>
          <w:ilvl w:val="0"/>
          <w:numId w:val="10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Идентификатор;</w:t>
      </w:r>
    </w:p>
    <w:p w14:paraId="70526E77" w14:textId="77777777" w:rsidR="00FC4478" w:rsidRPr="00765EA3" w:rsidRDefault="00000000">
      <w:pPr>
        <w:numPr>
          <w:ilvl w:val="0"/>
          <w:numId w:val="10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Цвет мебели;</w:t>
      </w:r>
    </w:p>
    <w:p w14:paraId="2564C9F0" w14:textId="77777777" w:rsidR="00FC4478" w:rsidRPr="00765EA3" w:rsidRDefault="00000000">
      <w:pPr>
        <w:numPr>
          <w:ilvl w:val="0"/>
          <w:numId w:val="10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Артикул;</w:t>
      </w:r>
    </w:p>
    <w:p w14:paraId="26A3B5A9" w14:textId="77777777" w:rsidR="00FC4478" w:rsidRPr="00765EA3" w:rsidRDefault="00000000">
      <w:pPr>
        <w:numPr>
          <w:ilvl w:val="0"/>
          <w:numId w:val="10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Тип мебели;</w:t>
      </w:r>
    </w:p>
    <w:p w14:paraId="717CD415" w14:textId="77777777" w:rsidR="00FC4478" w:rsidRPr="00765EA3" w:rsidRDefault="00000000">
      <w:pPr>
        <w:numPr>
          <w:ilvl w:val="0"/>
          <w:numId w:val="10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Размеры мебели;</w:t>
      </w:r>
    </w:p>
    <w:p w14:paraId="5CE1129A" w14:textId="77777777" w:rsidR="00FC4478" w:rsidRPr="00765EA3" w:rsidRDefault="00000000">
      <w:pPr>
        <w:numPr>
          <w:ilvl w:val="0"/>
          <w:numId w:val="10"/>
        </w:numPr>
        <w:spacing w:line="360" w:lineRule="auto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Название мебели</w:t>
      </w:r>
    </w:p>
    <w:p w14:paraId="41938A38" w14:textId="77777777" w:rsidR="00FC4478" w:rsidRPr="00765EA3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Эти сущности помогут эффективно автоматизировать управление процессом изготовления мебели под заказ, учет материалов и фурнитуры.</w:t>
      </w:r>
      <w:r w:rsidRPr="00765EA3">
        <w:rPr>
          <w:rFonts w:ascii="Open Sans" w:hAnsi="Open Sans" w:cs="Open Sans"/>
          <w:sz w:val="24"/>
          <w:szCs w:val="24"/>
        </w:rPr>
        <w:br w:type="page"/>
      </w:r>
    </w:p>
    <w:p w14:paraId="542A4BE0" w14:textId="77777777" w:rsidR="00FC4478" w:rsidRPr="00765EA3" w:rsidRDefault="00000000">
      <w:pPr>
        <w:pStyle w:val="1"/>
        <w:spacing w:line="360" w:lineRule="auto"/>
        <w:ind w:firstLine="708"/>
        <w:jc w:val="center"/>
        <w:rPr>
          <w:rFonts w:ascii="Open Sans" w:eastAsia="Open Sans" w:hAnsi="Open Sans" w:cs="Open Sans"/>
          <w:b/>
          <w:sz w:val="24"/>
          <w:szCs w:val="24"/>
        </w:rPr>
      </w:pPr>
      <w:bookmarkStart w:id="3" w:name="_Toc193453692"/>
      <w:r w:rsidRPr="00765EA3">
        <w:rPr>
          <w:rFonts w:ascii="Open Sans" w:eastAsia="Open Sans" w:hAnsi="Open Sans" w:cs="Open Sans"/>
          <w:b/>
          <w:sz w:val="24"/>
          <w:szCs w:val="24"/>
        </w:rPr>
        <w:lastRenderedPageBreak/>
        <w:t>2. Концептуальная модель</w:t>
      </w:r>
      <w:bookmarkEnd w:id="3"/>
    </w:p>
    <w:p w14:paraId="75ADBFCA" w14:textId="77777777" w:rsidR="00FC4478" w:rsidRPr="00765EA3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В процессе разработки информационной системы для изготовления мебели под заказ ключевым этапом является создание концептуальной модели мебельной фирмы. С её помощью можно лучше понять, как информация о клиентах, заказах и материалах будет вводиться, храниться и обрабатываться в рамках создаваемой информационной системы. На рис. 1 представлена ER-диаграмма мебельной фирмы.</w:t>
      </w:r>
    </w:p>
    <w:p w14:paraId="25A3AC69" w14:textId="3B0A1F5E" w:rsidR="00FC4478" w:rsidRPr="00765EA3" w:rsidRDefault="009F2832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hAnsi="Open Sans" w:cs="Open Sans"/>
          <w:noProof/>
          <w:sz w:val="24"/>
          <w:szCs w:val="24"/>
        </w:rPr>
        <w:drawing>
          <wp:inline distT="0" distB="0" distL="0" distR="0" wp14:anchorId="68138E8D" wp14:editId="443A7AE0">
            <wp:extent cx="5942965" cy="3715385"/>
            <wp:effectExtent l="0" t="0" r="635" b="0"/>
            <wp:docPr id="166265209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71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9EDB9" w14:textId="77777777" w:rsidR="00FC4478" w:rsidRPr="00765EA3" w:rsidRDefault="00000000">
      <w:pPr>
        <w:spacing w:line="360" w:lineRule="auto"/>
        <w:ind w:firstLine="708"/>
        <w:jc w:val="center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Рис. 1. ER-диаграмма мебельной фирмы</w:t>
      </w:r>
    </w:p>
    <w:p w14:paraId="64C180CF" w14:textId="77777777" w:rsidR="00FC4478" w:rsidRPr="00765EA3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Сущность “Заказ”: идентификатор заказа(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order_id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номер заказа(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order_number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дата оформления заказа(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order_date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статус заказа(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order_status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общая стоимость заказа(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order_total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категория заказчика(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customer_type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).</w:t>
      </w:r>
    </w:p>
    <w:p w14:paraId="6E7784A6" w14:textId="77777777" w:rsidR="00FC4478" w:rsidRPr="00765EA3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Сущность “Материал”: идентификатор материала(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material_id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название материала(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material_name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количество материала на складе(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material_quantity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цена за единицу(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meterial_cost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ИНН поставщика(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provider_inn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цвет материала(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material_colour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тип материала(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material_type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).</w:t>
      </w:r>
    </w:p>
    <w:p w14:paraId="7A28D361" w14:textId="77777777" w:rsidR="00FC4478" w:rsidRPr="00765EA3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lastRenderedPageBreak/>
        <w:t>Сущность “Фурнитура”: идентификатор фурнитуры(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accessories_id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название фурнитуры(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accessories_name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количество фурнитуры на складе(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accessories_quantity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цена за единицу(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accessories_cost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ИНН поставщика(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provider_inn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цвет фурнитуры(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accessories_colour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тип фурнитуры(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accessories_type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).</w:t>
      </w:r>
    </w:p>
    <w:p w14:paraId="0B4232D8" w14:textId="77777777" w:rsidR="00FC4478" w:rsidRPr="00765EA3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Сущность “Физ. лицо”: идентификатор(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natural_person_id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серия и номер паспорта(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passport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 xml:space="preserve">), </w:t>
      </w:r>
      <w:proofErr w:type="gramStart"/>
      <w:r w:rsidRPr="00765EA3">
        <w:rPr>
          <w:rFonts w:ascii="Open Sans" w:eastAsia="Open Sans" w:hAnsi="Open Sans" w:cs="Open Sans"/>
          <w:sz w:val="24"/>
          <w:szCs w:val="24"/>
        </w:rPr>
        <w:t>ФИО(</w:t>
      </w:r>
      <w:proofErr w:type="spellStart"/>
      <w:proofErr w:type="gramEnd"/>
      <w:r w:rsidRPr="00765EA3">
        <w:rPr>
          <w:rFonts w:ascii="Open Sans" w:eastAsia="Open Sans" w:hAnsi="Open Sans" w:cs="Open Sans"/>
          <w:sz w:val="24"/>
          <w:szCs w:val="24"/>
        </w:rPr>
        <w:t>natural_person_name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адрес доставки(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natural_person_adress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номер телефона(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natural_person_phone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 xml:space="preserve">), 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email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natural_person_email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).</w:t>
      </w:r>
    </w:p>
    <w:p w14:paraId="05A52CAA" w14:textId="0AD14836" w:rsidR="00FC4478" w:rsidRPr="00765EA3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Сущность “Накладная”: идентификатор(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waybill_id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номер документа(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waybill_number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количество мебели(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waybill_quantity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).</w:t>
      </w:r>
    </w:p>
    <w:p w14:paraId="2CAF1EF8" w14:textId="423FC864" w:rsidR="00FC4478" w:rsidRPr="002B0628" w:rsidRDefault="00000000" w:rsidP="002B0628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Сущность</w:t>
      </w:r>
      <w:r w:rsidRPr="002B0628">
        <w:rPr>
          <w:rFonts w:ascii="Open Sans" w:eastAsia="Open Sans" w:hAnsi="Open Sans" w:cs="Open Sans"/>
          <w:sz w:val="24"/>
          <w:szCs w:val="24"/>
        </w:rPr>
        <w:t xml:space="preserve"> “</w:t>
      </w:r>
      <w:r w:rsidRPr="00765EA3">
        <w:rPr>
          <w:rFonts w:ascii="Open Sans" w:eastAsia="Open Sans" w:hAnsi="Open Sans" w:cs="Open Sans"/>
          <w:sz w:val="24"/>
          <w:szCs w:val="24"/>
        </w:rPr>
        <w:t>Юр</w:t>
      </w:r>
      <w:r w:rsidRPr="002B0628">
        <w:rPr>
          <w:rFonts w:ascii="Open Sans" w:eastAsia="Open Sans" w:hAnsi="Open Sans" w:cs="Open Sans"/>
          <w:sz w:val="24"/>
          <w:szCs w:val="24"/>
        </w:rPr>
        <w:t xml:space="preserve">. </w:t>
      </w:r>
      <w:r w:rsidRPr="00765EA3">
        <w:rPr>
          <w:rFonts w:ascii="Open Sans" w:eastAsia="Open Sans" w:hAnsi="Open Sans" w:cs="Open Sans"/>
          <w:sz w:val="24"/>
          <w:szCs w:val="24"/>
        </w:rPr>
        <w:t>лицо</w:t>
      </w:r>
      <w:r w:rsidRPr="002B0628">
        <w:rPr>
          <w:rFonts w:ascii="Open Sans" w:eastAsia="Open Sans" w:hAnsi="Open Sans" w:cs="Open Sans"/>
          <w:sz w:val="24"/>
          <w:szCs w:val="24"/>
        </w:rPr>
        <w:t xml:space="preserve">”: </w:t>
      </w:r>
      <w:r w:rsidRPr="00765EA3">
        <w:rPr>
          <w:rFonts w:ascii="Open Sans" w:eastAsia="Open Sans" w:hAnsi="Open Sans" w:cs="Open Sans"/>
          <w:sz w:val="24"/>
          <w:szCs w:val="24"/>
        </w:rPr>
        <w:t>идентификатор</w:t>
      </w:r>
      <w:r w:rsidRPr="002B0628">
        <w:rPr>
          <w:rFonts w:ascii="Open Sans" w:eastAsia="Open Sans" w:hAnsi="Open Sans" w:cs="Open Sans"/>
          <w:sz w:val="24"/>
          <w:szCs w:val="24"/>
        </w:rPr>
        <w:t>(</w:t>
      </w:r>
      <w:r w:rsidRPr="002B0628">
        <w:rPr>
          <w:rFonts w:ascii="Open Sans" w:eastAsia="Open Sans" w:hAnsi="Open Sans" w:cs="Open Sans"/>
          <w:sz w:val="24"/>
          <w:szCs w:val="24"/>
          <w:lang w:val="en-US"/>
        </w:rPr>
        <w:t>legal</w:t>
      </w:r>
      <w:r w:rsidRPr="002B0628">
        <w:rPr>
          <w:rFonts w:ascii="Open Sans" w:eastAsia="Open Sans" w:hAnsi="Open Sans" w:cs="Open Sans"/>
          <w:sz w:val="24"/>
          <w:szCs w:val="24"/>
        </w:rPr>
        <w:t>_</w:t>
      </w:r>
      <w:r w:rsidRPr="002B0628">
        <w:rPr>
          <w:rFonts w:ascii="Open Sans" w:eastAsia="Open Sans" w:hAnsi="Open Sans" w:cs="Open Sans"/>
          <w:sz w:val="24"/>
          <w:szCs w:val="24"/>
          <w:lang w:val="en-US"/>
        </w:rPr>
        <w:t>person</w:t>
      </w:r>
      <w:r w:rsidRPr="002B0628">
        <w:rPr>
          <w:rFonts w:ascii="Open Sans" w:eastAsia="Open Sans" w:hAnsi="Open Sans" w:cs="Open Sans"/>
          <w:sz w:val="24"/>
          <w:szCs w:val="24"/>
        </w:rPr>
        <w:t>_</w:t>
      </w:r>
      <w:r w:rsidRPr="002B0628">
        <w:rPr>
          <w:rFonts w:ascii="Open Sans" w:eastAsia="Open Sans" w:hAnsi="Open Sans" w:cs="Open Sans"/>
          <w:sz w:val="24"/>
          <w:szCs w:val="24"/>
          <w:lang w:val="en-US"/>
        </w:rPr>
        <w:t>id</w:t>
      </w:r>
      <w:r w:rsidRPr="002B0628">
        <w:rPr>
          <w:rFonts w:ascii="Open Sans" w:eastAsia="Open Sans" w:hAnsi="Open Sans" w:cs="Open Sans"/>
          <w:sz w:val="24"/>
          <w:szCs w:val="24"/>
        </w:rPr>
        <w:t xml:space="preserve">), </w:t>
      </w:r>
      <w:proofErr w:type="gramStart"/>
      <w:r w:rsidRPr="00765EA3">
        <w:rPr>
          <w:rFonts w:ascii="Open Sans" w:eastAsia="Open Sans" w:hAnsi="Open Sans" w:cs="Open Sans"/>
          <w:sz w:val="24"/>
          <w:szCs w:val="24"/>
        </w:rPr>
        <w:t>ИНН</w:t>
      </w:r>
      <w:r w:rsidRPr="002B0628">
        <w:rPr>
          <w:rFonts w:ascii="Open Sans" w:eastAsia="Open Sans" w:hAnsi="Open Sans" w:cs="Open Sans"/>
          <w:sz w:val="24"/>
          <w:szCs w:val="24"/>
        </w:rPr>
        <w:t>(</w:t>
      </w:r>
      <w:proofErr w:type="gramEnd"/>
      <w:r w:rsidRPr="002B0628">
        <w:rPr>
          <w:rFonts w:ascii="Open Sans" w:eastAsia="Open Sans" w:hAnsi="Open Sans" w:cs="Open Sans"/>
          <w:sz w:val="24"/>
          <w:szCs w:val="24"/>
          <w:lang w:val="en-US"/>
        </w:rPr>
        <w:t>legal</w:t>
      </w:r>
      <w:r w:rsidRPr="002B0628">
        <w:rPr>
          <w:rFonts w:ascii="Open Sans" w:eastAsia="Open Sans" w:hAnsi="Open Sans" w:cs="Open Sans"/>
          <w:sz w:val="24"/>
          <w:szCs w:val="24"/>
        </w:rPr>
        <w:t>_</w:t>
      </w:r>
      <w:r w:rsidRPr="002B0628">
        <w:rPr>
          <w:rFonts w:ascii="Open Sans" w:eastAsia="Open Sans" w:hAnsi="Open Sans" w:cs="Open Sans"/>
          <w:sz w:val="24"/>
          <w:szCs w:val="24"/>
          <w:lang w:val="en-US"/>
        </w:rPr>
        <w:t>person</w:t>
      </w:r>
      <w:r w:rsidRPr="002B0628">
        <w:rPr>
          <w:rFonts w:ascii="Open Sans" w:eastAsia="Open Sans" w:hAnsi="Open Sans" w:cs="Open Sans"/>
          <w:sz w:val="24"/>
          <w:szCs w:val="24"/>
        </w:rPr>
        <w:t>_</w:t>
      </w:r>
      <w:r w:rsidRPr="002B0628">
        <w:rPr>
          <w:rFonts w:ascii="Open Sans" w:eastAsia="Open Sans" w:hAnsi="Open Sans" w:cs="Open Sans"/>
          <w:sz w:val="24"/>
          <w:szCs w:val="24"/>
          <w:lang w:val="en-US"/>
        </w:rPr>
        <w:t>inn</w:t>
      </w:r>
      <w:r w:rsidRPr="002B0628">
        <w:rPr>
          <w:rFonts w:ascii="Open Sans" w:eastAsia="Open Sans" w:hAnsi="Open Sans" w:cs="Open Sans"/>
          <w:sz w:val="24"/>
          <w:szCs w:val="24"/>
        </w:rPr>
        <w:t xml:space="preserve">), </w:t>
      </w:r>
      <w:r w:rsidRPr="00765EA3">
        <w:rPr>
          <w:rFonts w:ascii="Open Sans" w:eastAsia="Open Sans" w:hAnsi="Open Sans" w:cs="Open Sans"/>
          <w:sz w:val="24"/>
          <w:szCs w:val="24"/>
        </w:rPr>
        <w:t>название</w:t>
      </w:r>
      <w:r w:rsidRPr="002B0628">
        <w:rPr>
          <w:rFonts w:ascii="Open Sans" w:eastAsia="Open Sans" w:hAnsi="Open Sans" w:cs="Open Sans"/>
          <w:sz w:val="24"/>
          <w:szCs w:val="24"/>
        </w:rPr>
        <w:t>(</w:t>
      </w:r>
      <w:r w:rsidRPr="002B0628">
        <w:rPr>
          <w:rFonts w:ascii="Open Sans" w:eastAsia="Open Sans" w:hAnsi="Open Sans" w:cs="Open Sans"/>
          <w:sz w:val="24"/>
          <w:szCs w:val="24"/>
          <w:lang w:val="en-US"/>
        </w:rPr>
        <w:t>legal</w:t>
      </w:r>
      <w:r w:rsidRPr="002B0628">
        <w:rPr>
          <w:rFonts w:ascii="Open Sans" w:eastAsia="Open Sans" w:hAnsi="Open Sans" w:cs="Open Sans"/>
          <w:sz w:val="24"/>
          <w:szCs w:val="24"/>
        </w:rPr>
        <w:t>_</w:t>
      </w:r>
      <w:r w:rsidRPr="002B0628">
        <w:rPr>
          <w:rFonts w:ascii="Open Sans" w:eastAsia="Open Sans" w:hAnsi="Open Sans" w:cs="Open Sans"/>
          <w:sz w:val="24"/>
          <w:szCs w:val="24"/>
          <w:lang w:val="en-US"/>
        </w:rPr>
        <w:t>person</w:t>
      </w:r>
      <w:r w:rsidRPr="002B0628">
        <w:rPr>
          <w:rFonts w:ascii="Open Sans" w:eastAsia="Open Sans" w:hAnsi="Open Sans" w:cs="Open Sans"/>
          <w:sz w:val="24"/>
          <w:szCs w:val="24"/>
        </w:rPr>
        <w:t>_</w:t>
      </w:r>
      <w:r w:rsidRPr="002B0628">
        <w:rPr>
          <w:rFonts w:ascii="Open Sans" w:eastAsia="Open Sans" w:hAnsi="Open Sans" w:cs="Open Sans"/>
          <w:sz w:val="24"/>
          <w:szCs w:val="24"/>
          <w:lang w:val="en-US"/>
        </w:rPr>
        <w:t>name</w:t>
      </w:r>
      <w:r w:rsidRPr="002B0628">
        <w:rPr>
          <w:rFonts w:ascii="Open Sans" w:eastAsia="Open Sans" w:hAnsi="Open Sans" w:cs="Open Sans"/>
          <w:sz w:val="24"/>
          <w:szCs w:val="24"/>
        </w:rPr>
        <w:t xml:space="preserve">), </w:t>
      </w:r>
      <w:r w:rsidR="00186C76">
        <w:rPr>
          <w:rFonts w:ascii="Open Sans" w:eastAsia="Open Sans" w:hAnsi="Open Sans" w:cs="Open Sans"/>
          <w:sz w:val="24"/>
          <w:szCs w:val="24"/>
          <w:lang w:val="en-US"/>
        </w:rPr>
        <w:t>Email</w:t>
      </w:r>
      <w:r w:rsidRPr="002B0628">
        <w:rPr>
          <w:rFonts w:ascii="Open Sans" w:eastAsia="Open Sans" w:hAnsi="Open Sans" w:cs="Open Sans"/>
          <w:sz w:val="24"/>
          <w:szCs w:val="24"/>
        </w:rPr>
        <w:t>(</w:t>
      </w:r>
      <w:r w:rsidR="002B0628" w:rsidRPr="002B0628">
        <w:rPr>
          <w:rFonts w:ascii="Open Sans" w:eastAsia="Open Sans" w:hAnsi="Open Sans" w:cs="Open Sans"/>
          <w:sz w:val="24"/>
          <w:szCs w:val="24"/>
          <w:lang w:val="en-US"/>
        </w:rPr>
        <w:t>legal</w:t>
      </w:r>
      <w:r w:rsidR="002B0628" w:rsidRPr="002B0628">
        <w:rPr>
          <w:rFonts w:ascii="Open Sans" w:eastAsia="Open Sans" w:hAnsi="Open Sans" w:cs="Open Sans"/>
          <w:sz w:val="24"/>
          <w:szCs w:val="24"/>
        </w:rPr>
        <w:t>_</w:t>
      </w:r>
      <w:r w:rsidR="002B0628" w:rsidRPr="002B0628">
        <w:rPr>
          <w:rFonts w:ascii="Open Sans" w:eastAsia="Open Sans" w:hAnsi="Open Sans" w:cs="Open Sans"/>
          <w:sz w:val="24"/>
          <w:szCs w:val="24"/>
          <w:lang w:val="en-US"/>
        </w:rPr>
        <w:t>person</w:t>
      </w:r>
      <w:r w:rsidR="002B0628" w:rsidRPr="002B0628">
        <w:rPr>
          <w:rFonts w:ascii="Open Sans" w:eastAsia="Open Sans" w:hAnsi="Open Sans" w:cs="Open Sans"/>
          <w:sz w:val="24"/>
          <w:szCs w:val="24"/>
        </w:rPr>
        <w:t>_</w:t>
      </w:r>
      <w:r w:rsidR="002B0628" w:rsidRPr="002B0628">
        <w:rPr>
          <w:rFonts w:ascii="Open Sans" w:eastAsia="Open Sans" w:hAnsi="Open Sans" w:cs="Open Sans"/>
          <w:sz w:val="24"/>
          <w:szCs w:val="24"/>
          <w:lang w:val="en-US"/>
        </w:rPr>
        <w:t>email</w:t>
      </w:r>
      <w:r w:rsidRPr="00765EA3">
        <w:rPr>
          <w:rFonts w:ascii="Open Sans" w:eastAsia="Open Sans" w:hAnsi="Open Sans" w:cs="Open Sans"/>
          <w:sz w:val="24"/>
          <w:szCs w:val="24"/>
        </w:rPr>
        <w:t>), номер телефона(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legal_person_phone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адрес доставки(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legal_person_adress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).</w:t>
      </w:r>
    </w:p>
    <w:p w14:paraId="5543E62F" w14:textId="77777777" w:rsidR="00FC4478" w:rsidRPr="00765EA3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Сущность “Поставщик”: идентификатор(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provider_id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 xml:space="preserve">), </w:t>
      </w:r>
      <w:proofErr w:type="gramStart"/>
      <w:r w:rsidRPr="00765EA3">
        <w:rPr>
          <w:rFonts w:ascii="Open Sans" w:eastAsia="Open Sans" w:hAnsi="Open Sans" w:cs="Open Sans"/>
          <w:sz w:val="24"/>
          <w:szCs w:val="24"/>
        </w:rPr>
        <w:t>ИНН(</w:t>
      </w:r>
      <w:proofErr w:type="spellStart"/>
      <w:proofErr w:type="gramEnd"/>
      <w:r w:rsidRPr="00765EA3">
        <w:rPr>
          <w:rFonts w:ascii="Open Sans" w:eastAsia="Open Sans" w:hAnsi="Open Sans" w:cs="Open Sans"/>
          <w:sz w:val="24"/>
          <w:szCs w:val="24"/>
        </w:rPr>
        <w:t>provider_inn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адрес(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provider_adress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наименование(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provider_name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).</w:t>
      </w:r>
    </w:p>
    <w:p w14:paraId="28E28DF7" w14:textId="77777777" w:rsidR="00FC4478" w:rsidRPr="00765EA3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 xml:space="preserve">Сущность “Мебель”: </w:t>
      </w:r>
      <w:proofErr w:type="gramStart"/>
      <w:r w:rsidRPr="00765EA3">
        <w:rPr>
          <w:rFonts w:ascii="Open Sans" w:eastAsia="Open Sans" w:hAnsi="Open Sans" w:cs="Open Sans"/>
          <w:sz w:val="24"/>
          <w:szCs w:val="24"/>
        </w:rPr>
        <w:t>идентификатор(</w:t>
      </w:r>
      <w:proofErr w:type="spellStart"/>
      <w:proofErr w:type="gramEnd"/>
      <w:r w:rsidRPr="00765EA3">
        <w:rPr>
          <w:rFonts w:ascii="Open Sans" w:eastAsia="Open Sans" w:hAnsi="Open Sans" w:cs="Open Sans"/>
          <w:sz w:val="24"/>
          <w:szCs w:val="24"/>
        </w:rPr>
        <w:t>furniture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 xml:space="preserve"> 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id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цвет мебели(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furniture_colour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артикул(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furniture_article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тип мебели(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furniture_type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размеры мебели(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furniture_size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название мебели(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furniture_name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).</w:t>
      </w:r>
      <w:r w:rsidRPr="00765EA3">
        <w:rPr>
          <w:rFonts w:ascii="Open Sans" w:hAnsi="Open Sans" w:cs="Open Sans"/>
          <w:sz w:val="24"/>
          <w:szCs w:val="24"/>
        </w:rPr>
        <w:br w:type="page"/>
      </w:r>
    </w:p>
    <w:p w14:paraId="166CFDFF" w14:textId="77777777" w:rsidR="00FC4478" w:rsidRPr="00765EA3" w:rsidRDefault="00000000">
      <w:pPr>
        <w:pStyle w:val="1"/>
        <w:spacing w:line="360" w:lineRule="auto"/>
        <w:ind w:firstLine="720"/>
        <w:jc w:val="center"/>
        <w:rPr>
          <w:rFonts w:ascii="Open Sans" w:eastAsia="Open Sans" w:hAnsi="Open Sans" w:cs="Open Sans"/>
          <w:b/>
          <w:sz w:val="24"/>
          <w:szCs w:val="24"/>
        </w:rPr>
      </w:pPr>
      <w:bookmarkStart w:id="4" w:name="_Toc193453693"/>
      <w:r w:rsidRPr="00765EA3">
        <w:rPr>
          <w:rFonts w:ascii="Open Sans" w:eastAsia="Open Sans" w:hAnsi="Open Sans" w:cs="Open Sans"/>
          <w:b/>
          <w:sz w:val="24"/>
          <w:szCs w:val="24"/>
        </w:rPr>
        <w:lastRenderedPageBreak/>
        <w:t>3. Логическая модель</w:t>
      </w:r>
      <w:bookmarkEnd w:id="4"/>
    </w:p>
    <w:p w14:paraId="6E58DB21" w14:textId="0257FA5D" w:rsidR="00FC4478" w:rsidRPr="00765EA3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 xml:space="preserve">После тщательного рассмотрения концептуальной модели и определения основных сущностей в предметной области мебельной фирмы, следующим шагом является построение логической модели </w:t>
      </w:r>
      <w:r w:rsidR="00F27F0D" w:rsidRPr="00765EA3">
        <w:rPr>
          <w:rFonts w:ascii="Open Sans" w:eastAsia="Open Sans" w:hAnsi="Open Sans" w:cs="Open Sans"/>
          <w:sz w:val="24"/>
          <w:szCs w:val="24"/>
        </w:rPr>
        <w:t xml:space="preserve">мебельной </w:t>
      </w:r>
      <w:r w:rsidR="001E6DA5" w:rsidRPr="00765EA3">
        <w:rPr>
          <w:rFonts w:ascii="Open Sans" w:eastAsia="Open Sans" w:hAnsi="Open Sans" w:cs="Open Sans"/>
          <w:sz w:val="24"/>
          <w:szCs w:val="24"/>
        </w:rPr>
        <w:t>фирмы (</w:t>
      </w:r>
      <w:r w:rsidRPr="00765EA3">
        <w:rPr>
          <w:rFonts w:ascii="Open Sans" w:eastAsia="Open Sans" w:hAnsi="Open Sans" w:cs="Open Sans"/>
          <w:sz w:val="24"/>
          <w:szCs w:val="24"/>
        </w:rPr>
        <w:t>рис. 2).</w:t>
      </w:r>
    </w:p>
    <w:p w14:paraId="61DB635E" w14:textId="0FD958DF" w:rsidR="00FC4478" w:rsidRPr="00765EA3" w:rsidRDefault="009F2832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hAnsi="Open Sans" w:cs="Open Sans"/>
          <w:noProof/>
          <w:sz w:val="24"/>
          <w:szCs w:val="24"/>
        </w:rPr>
        <w:drawing>
          <wp:inline distT="0" distB="0" distL="0" distR="0" wp14:anchorId="11DEF14E" wp14:editId="58C3C4B0">
            <wp:extent cx="5942965" cy="2776855"/>
            <wp:effectExtent l="0" t="0" r="635" b="4445"/>
            <wp:docPr id="196539718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FFA05" w14:textId="77777777" w:rsidR="00FC4478" w:rsidRPr="00765EA3" w:rsidRDefault="00000000">
      <w:pPr>
        <w:spacing w:before="240" w:line="360" w:lineRule="auto"/>
        <w:jc w:val="center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Рис. 2. Логическая модель базы данных мебельной фирмы</w:t>
      </w:r>
    </w:p>
    <w:p w14:paraId="20A768BC" w14:textId="77777777" w:rsidR="00FC4478" w:rsidRPr="00765EA3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bookmarkStart w:id="5" w:name="_3dy6vkm" w:colFirst="0" w:colLast="0"/>
      <w:bookmarkEnd w:id="5"/>
      <w:r w:rsidRPr="00765EA3">
        <w:rPr>
          <w:rFonts w:ascii="Open Sans" w:eastAsia="Open Sans" w:hAnsi="Open Sans" w:cs="Open Sans"/>
          <w:sz w:val="24"/>
          <w:szCs w:val="24"/>
        </w:rPr>
        <w:t>Сущность “Заказ”: идентификатор заказа(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order_id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номер заказа(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order_number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дата оформления заказа(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order_date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статус заказа(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order_status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общая стоимость заказа(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order_total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категория заказчика(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customer_type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).</w:t>
      </w:r>
    </w:p>
    <w:p w14:paraId="5169C2BF" w14:textId="77777777" w:rsidR="00FC4478" w:rsidRPr="00765EA3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Сущность “Материал”: идентификатор материала(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material_id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название материала(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material_name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количество материала на складе(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material_quantity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цена за единицу(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meterial_cost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ИНН поставщика(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provider_inn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цвет материала(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material_colour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тип материала(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material_type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).</w:t>
      </w:r>
    </w:p>
    <w:p w14:paraId="6160FA0B" w14:textId="77777777" w:rsidR="00FC4478" w:rsidRPr="00765EA3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Сущность “Фурнитура”: идентификатор фурнитуры(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accessories_id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название фурнитуры(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accessories_name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количество фурнитуры на складе(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accessories_quantity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цена за единицу(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accessories_cost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ИНН поставщика(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provider_inn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цвет фурнитуры(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accessories_colour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тип фурнитуры(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accessories_type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).</w:t>
      </w:r>
    </w:p>
    <w:p w14:paraId="60655DF9" w14:textId="77777777" w:rsidR="00FC4478" w:rsidRPr="00765EA3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lastRenderedPageBreak/>
        <w:t>Сущность “Физ. лицо”: идентификатор(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natural_person_id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серия и номер паспорта(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passport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 xml:space="preserve">), </w:t>
      </w:r>
      <w:proofErr w:type="gramStart"/>
      <w:r w:rsidRPr="00765EA3">
        <w:rPr>
          <w:rFonts w:ascii="Open Sans" w:eastAsia="Open Sans" w:hAnsi="Open Sans" w:cs="Open Sans"/>
          <w:sz w:val="24"/>
          <w:szCs w:val="24"/>
        </w:rPr>
        <w:t>ФИО(</w:t>
      </w:r>
      <w:proofErr w:type="spellStart"/>
      <w:proofErr w:type="gramEnd"/>
      <w:r w:rsidRPr="00765EA3">
        <w:rPr>
          <w:rFonts w:ascii="Open Sans" w:eastAsia="Open Sans" w:hAnsi="Open Sans" w:cs="Open Sans"/>
          <w:sz w:val="24"/>
          <w:szCs w:val="24"/>
        </w:rPr>
        <w:t>natural_person_name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адрес доставки(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natural_person_adress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номер телефона(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natural_person_phone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 xml:space="preserve">), 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email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natural_person_email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).</w:t>
      </w:r>
    </w:p>
    <w:p w14:paraId="2BD2FB77" w14:textId="2684F723" w:rsidR="00FC4478" w:rsidRPr="00765EA3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Сущность “Накладная”: идентификатор(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waybill_id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номер документа(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waybill_number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количество мебели(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waybill_quantity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).</w:t>
      </w:r>
    </w:p>
    <w:p w14:paraId="5805CE2F" w14:textId="47E881E5" w:rsidR="00FC4478" w:rsidRPr="00765EA3" w:rsidRDefault="00000000">
      <w:pPr>
        <w:spacing w:line="360" w:lineRule="auto"/>
        <w:ind w:firstLine="708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Сущность “Юр. лицо”: идентификатор(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legal_person_id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 xml:space="preserve">), </w:t>
      </w:r>
      <w:proofErr w:type="gramStart"/>
      <w:r w:rsidRPr="00765EA3">
        <w:rPr>
          <w:rFonts w:ascii="Open Sans" w:eastAsia="Open Sans" w:hAnsi="Open Sans" w:cs="Open Sans"/>
          <w:sz w:val="24"/>
          <w:szCs w:val="24"/>
        </w:rPr>
        <w:t>ИНН(</w:t>
      </w:r>
      <w:proofErr w:type="spellStart"/>
      <w:proofErr w:type="gramEnd"/>
      <w:r w:rsidRPr="00765EA3">
        <w:rPr>
          <w:rFonts w:ascii="Open Sans" w:eastAsia="Open Sans" w:hAnsi="Open Sans" w:cs="Open Sans"/>
          <w:sz w:val="24"/>
          <w:szCs w:val="24"/>
        </w:rPr>
        <w:t>legal_person_inn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название(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legal_person_name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 xml:space="preserve">), </w:t>
      </w:r>
      <w:r w:rsidR="008E113C">
        <w:rPr>
          <w:rFonts w:ascii="Open Sans" w:eastAsia="Open Sans" w:hAnsi="Open Sans" w:cs="Open Sans"/>
          <w:sz w:val="24"/>
          <w:szCs w:val="24"/>
          <w:lang w:val="en-US"/>
        </w:rPr>
        <w:t>Email</w:t>
      </w:r>
      <w:r w:rsidR="008E113C" w:rsidRPr="002B0628">
        <w:rPr>
          <w:rFonts w:ascii="Open Sans" w:eastAsia="Open Sans" w:hAnsi="Open Sans" w:cs="Open Sans"/>
          <w:sz w:val="24"/>
          <w:szCs w:val="24"/>
        </w:rPr>
        <w:t>(</w:t>
      </w:r>
      <w:r w:rsidR="008E113C" w:rsidRPr="002B0628">
        <w:rPr>
          <w:rFonts w:ascii="Open Sans" w:eastAsia="Open Sans" w:hAnsi="Open Sans" w:cs="Open Sans"/>
          <w:sz w:val="24"/>
          <w:szCs w:val="24"/>
          <w:lang w:val="en-US"/>
        </w:rPr>
        <w:t>legal</w:t>
      </w:r>
      <w:r w:rsidR="008E113C" w:rsidRPr="002B0628">
        <w:rPr>
          <w:rFonts w:ascii="Open Sans" w:eastAsia="Open Sans" w:hAnsi="Open Sans" w:cs="Open Sans"/>
          <w:sz w:val="24"/>
          <w:szCs w:val="24"/>
        </w:rPr>
        <w:t>_</w:t>
      </w:r>
      <w:r w:rsidR="008E113C" w:rsidRPr="002B0628">
        <w:rPr>
          <w:rFonts w:ascii="Open Sans" w:eastAsia="Open Sans" w:hAnsi="Open Sans" w:cs="Open Sans"/>
          <w:sz w:val="24"/>
          <w:szCs w:val="24"/>
          <w:lang w:val="en-US"/>
        </w:rPr>
        <w:t>person</w:t>
      </w:r>
      <w:r w:rsidR="008E113C" w:rsidRPr="002B0628">
        <w:rPr>
          <w:rFonts w:ascii="Open Sans" w:eastAsia="Open Sans" w:hAnsi="Open Sans" w:cs="Open Sans"/>
          <w:sz w:val="24"/>
          <w:szCs w:val="24"/>
        </w:rPr>
        <w:t>_</w:t>
      </w:r>
      <w:r w:rsidR="008E113C" w:rsidRPr="002B0628">
        <w:rPr>
          <w:rFonts w:ascii="Open Sans" w:eastAsia="Open Sans" w:hAnsi="Open Sans" w:cs="Open Sans"/>
          <w:sz w:val="24"/>
          <w:szCs w:val="24"/>
          <w:lang w:val="en-US"/>
        </w:rPr>
        <w:t>email</w:t>
      </w:r>
      <w:r w:rsidR="008E113C" w:rsidRPr="00765EA3">
        <w:rPr>
          <w:rFonts w:ascii="Open Sans" w:eastAsia="Open Sans" w:hAnsi="Open Sans" w:cs="Open Sans"/>
          <w:sz w:val="24"/>
          <w:szCs w:val="24"/>
        </w:rPr>
        <w:t>)</w:t>
      </w:r>
      <w:r w:rsidRPr="00765EA3">
        <w:rPr>
          <w:rFonts w:ascii="Open Sans" w:eastAsia="Open Sans" w:hAnsi="Open Sans" w:cs="Open Sans"/>
          <w:sz w:val="24"/>
          <w:szCs w:val="24"/>
        </w:rPr>
        <w:t>, номер телефона(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legal_person_phone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адрес доставки(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legal_person_adress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).</w:t>
      </w:r>
    </w:p>
    <w:p w14:paraId="71C3C5A0" w14:textId="77777777" w:rsidR="00FC4478" w:rsidRPr="00765EA3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Сущность “Поставщик”: идентификатор(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provider_id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 xml:space="preserve">), </w:t>
      </w:r>
      <w:proofErr w:type="gramStart"/>
      <w:r w:rsidRPr="00765EA3">
        <w:rPr>
          <w:rFonts w:ascii="Open Sans" w:eastAsia="Open Sans" w:hAnsi="Open Sans" w:cs="Open Sans"/>
          <w:sz w:val="24"/>
          <w:szCs w:val="24"/>
        </w:rPr>
        <w:t>ИНН(</w:t>
      </w:r>
      <w:proofErr w:type="spellStart"/>
      <w:proofErr w:type="gramEnd"/>
      <w:r w:rsidRPr="00765EA3">
        <w:rPr>
          <w:rFonts w:ascii="Open Sans" w:eastAsia="Open Sans" w:hAnsi="Open Sans" w:cs="Open Sans"/>
          <w:sz w:val="24"/>
          <w:szCs w:val="24"/>
        </w:rPr>
        <w:t>provider_inn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адрес(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provider_adress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наименование(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provider_name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).</w:t>
      </w:r>
    </w:p>
    <w:p w14:paraId="7E81822F" w14:textId="77777777" w:rsidR="00FC4478" w:rsidRPr="00765EA3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Сущность “Мебель”: идентификатор(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furniture_id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цвет мебели(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furniture_colour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артикул(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furniture_article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тип мебели(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furniture_type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размеры мебели(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furniture_size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), название мебели(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furniture_name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).</w:t>
      </w:r>
    </w:p>
    <w:p w14:paraId="496C370A" w14:textId="77777777" w:rsidR="00FC4478" w:rsidRPr="00765EA3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Связи между сущностями:</w:t>
      </w:r>
    </w:p>
    <w:p w14:paraId="57885F1C" w14:textId="77777777" w:rsidR="00FC4478" w:rsidRPr="00765EA3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Сущность “Заказ” связана внешним ключом “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id_заказчика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” с двумя сущностями “Физ. лицо” и “Юр. лицо” по “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id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”.</w:t>
      </w:r>
    </w:p>
    <w:p w14:paraId="25B5A544" w14:textId="77777777" w:rsidR="00FC4478" w:rsidRPr="00765EA3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Сущность “Накладная” связана с сущностью “Заказ” посредством внешнего ключа “Номер заказа”, являющиеся уникальным полем заказа.</w:t>
      </w:r>
    </w:p>
    <w:p w14:paraId="4491F15A" w14:textId="77777777" w:rsidR="00FC4478" w:rsidRPr="00765EA3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Сущность “Накладная” связана с сущностью “Мебель” посредством внешнего ключа “Артикул”, являющиеся уникальным полем мебели.</w:t>
      </w:r>
    </w:p>
    <w:p w14:paraId="2DE4E6C2" w14:textId="77777777" w:rsidR="00FC4478" w:rsidRPr="00765EA3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Сущность “Мебель” связана внешним ключом “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id_материала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” с сущностью “Материал” по “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id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”.</w:t>
      </w:r>
    </w:p>
    <w:p w14:paraId="41756AE1" w14:textId="77777777" w:rsidR="00FC4478" w:rsidRPr="00765EA3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Сущность “Мебель” связана внешним ключом “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id_фурнитуры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” с сущностью “Фурнитура” по “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id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 xml:space="preserve">”. </w:t>
      </w:r>
    </w:p>
    <w:p w14:paraId="509221BD" w14:textId="77777777" w:rsidR="00FC4478" w:rsidRPr="00765EA3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Сущность “Поставщик” связана внешним ключом “ИНН” с двумя сущностями “Материал” и “Фурнитура” по “ИНН поставщика”.</w:t>
      </w:r>
      <w:r w:rsidRPr="00765EA3">
        <w:rPr>
          <w:rFonts w:ascii="Open Sans" w:hAnsi="Open Sans" w:cs="Open Sans"/>
          <w:sz w:val="24"/>
          <w:szCs w:val="24"/>
        </w:rPr>
        <w:br w:type="page"/>
      </w:r>
    </w:p>
    <w:p w14:paraId="11252E00" w14:textId="77777777" w:rsidR="00FC4478" w:rsidRPr="00765EA3" w:rsidRDefault="00000000">
      <w:pPr>
        <w:pStyle w:val="1"/>
        <w:spacing w:line="360" w:lineRule="auto"/>
        <w:ind w:firstLine="720"/>
        <w:jc w:val="center"/>
        <w:rPr>
          <w:rFonts w:ascii="Open Sans" w:eastAsia="Open Sans" w:hAnsi="Open Sans" w:cs="Open Sans"/>
          <w:b/>
          <w:sz w:val="24"/>
          <w:szCs w:val="24"/>
        </w:rPr>
      </w:pPr>
      <w:bookmarkStart w:id="6" w:name="_Toc193453694"/>
      <w:r w:rsidRPr="00765EA3">
        <w:rPr>
          <w:rFonts w:ascii="Open Sans" w:eastAsia="Open Sans" w:hAnsi="Open Sans" w:cs="Open Sans"/>
          <w:b/>
          <w:sz w:val="24"/>
          <w:szCs w:val="24"/>
        </w:rPr>
        <w:lastRenderedPageBreak/>
        <w:t>4. Физическая модель</w:t>
      </w:r>
      <w:bookmarkEnd w:id="6"/>
    </w:p>
    <w:p w14:paraId="5A625D69" w14:textId="77777777" w:rsidR="00FC4478" w:rsidRPr="00765EA3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 xml:space="preserve">Переход от логической модели к физической является решающим этапом в процессе создания базы данных. Схема данных физической модели (рис. 3) уточняет структуру данных, определяет типы данных и ограничения, которые будут использоваться в СУБД 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PostgreSQL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 xml:space="preserve"> 16.</w:t>
      </w:r>
    </w:p>
    <w:p w14:paraId="0AA673D1" w14:textId="1EB85293" w:rsidR="00FC4478" w:rsidRPr="00765EA3" w:rsidRDefault="00E26B27" w:rsidP="00E26B27">
      <w:p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hAnsi="Open Sans" w:cs="Open Sans"/>
          <w:noProof/>
          <w:sz w:val="24"/>
          <w:szCs w:val="24"/>
        </w:rPr>
        <w:drawing>
          <wp:inline distT="0" distB="0" distL="0" distR="0" wp14:anchorId="29381CFB" wp14:editId="0F7AB1B2">
            <wp:extent cx="5942965" cy="3275330"/>
            <wp:effectExtent l="0" t="0" r="635" b="1270"/>
            <wp:docPr id="173670362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327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5D744" w14:textId="77777777" w:rsidR="00FC4478" w:rsidRPr="00765EA3" w:rsidRDefault="00000000">
      <w:pPr>
        <w:spacing w:after="160" w:line="360" w:lineRule="auto"/>
        <w:jc w:val="center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Рис. 3. Схема данных мебельной фирмы</w:t>
      </w:r>
    </w:p>
    <w:p w14:paraId="11102A57" w14:textId="77777777" w:rsidR="00FC4478" w:rsidRPr="00765EA3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В рамках данной главы были определены и детализированы ключевые таблицы, их атрибуты и связи, что помогло создать надежную основу для хранения и управления данными.</w:t>
      </w:r>
      <w:r w:rsidRPr="00765EA3">
        <w:rPr>
          <w:rFonts w:ascii="Open Sans" w:hAnsi="Open Sans" w:cs="Open Sans"/>
          <w:sz w:val="24"/>
          <w:szCs w:val="24"/>
        </w:rPr>
        <w:br w:type="page"/>
      </w:r>
    </w:p>
    <w:p w14:paraId="34350EE4" w14:textId="77777777" w:rsidR="00FC4478" w:rsidRPr="00765EA3" w:rsidRDefault="00000000">
      <w:pPr>
        <w:pStyle w:val="1"/>
        <w:spacing w:before="240" w:after="240" w:line="259" w:lineRule="auto"/>
        <w:jc w:val="center"/>
        <w:rPr>
          <w:rFonts w:ascii="Open Sans" w:eastAsia="Open Sans" w:hAnsi="Open Sans" w:cs="Open Sans"/>
          <w:sz w:val="24"/>
          <w:szCs w:val="24"/>
        </w:rPr>
      </w:pPr>
      <w:bookmarkStart w:id="7" w:name="_Toc193453695"/>
      <w:r w:rsidRPr="00765EA3">
        <w:rPr>
          <w:rFonts w:ascii="Open Sans" w:eastAsia="Open Sans" w:hAnsi="Open Sans" w:cs="Open Sans"/>
          <w:b/>
          <w:sz w:val="24"/>
          <w:szCs w:val="24"/>
        </w:rPr>
        <w:lastRenderedPageBreak/>
        <w:t>5. SQL-Запросы</w:t>
      </w:r>
      <w:bookmarkEnd w:id="7"/>
    </w:p>
    <w:p w14:paraId="72891F03" w14:textId="77777777" w:rsidR="00FC4478" w:rsidRPr="00765EA3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Запрос листинга 1 предназначен для создания таблицы “Юр. лицо”.</w:t>
      </w:r>
    </w:p>
    <w:tbl>
      <w:tblPr>
        <w:tblStyle w:val="a5"/>
        <w:tblW w:w="6237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6237"/>
      </w:tblGrid>
      <w:tr w:rsidR="00FC4478" w:rsidRPr="00765EA3" w14:paraId="65385D51" w14:textId="77777777" w:rsidTr="00C26CC7">
        <w:trPr>
          <w:trHeight w:val="526"/>
          <w:jc w:val="center"/>
        </w:trPr>
        <w:tc>
          <w:tcPr>
            <w:tcW w:w="6237" w:type="dxa"/>
          </w:tcPr>
          <w:p w14:paraId="4CE49929" w14:textId="77777777" w:rsidR="00565577" w:rsidRPr="00565577" w:rsidRDefault="00565577" w:rsidP="00565577">
            <w:pPr>
              <w:spacing w:line="360" w:lineRule="auto"/>
              <w:rPr>
                <w:rFonts w:ascii="Open Sans" w:eastAsia="Open Sans" w:hAnsi="Open Sans" w:cs="Open Sans"/>
                <w:sz w:val="24"/>
                <w:szCs w:val="24"/>
                <w:lang w:val="en-US"/>
              </w:rPr>
            </w:pPr>
            <w:r w:rsidRPr="00565577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CREATE TABLE </w:t>
            </w:r>
            <w:proofErr w:type="spellStart"/>
            <w:r w:rsidRPr="00565577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legal_person</w:t>
            </w:r>
            <w:proofErr w:type="spellEnd"/>
            <w:r w:rsidRPr="00565577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 (</w:t>
            </w:r>
          </w:p>
          <w:p w14:paraId="78D48E56" w14:textId="77777777" w:rsidR="00565577" w:rsidRPr="00565577" w:rsidRDefault="00565577" w:rsidP="00565577">
            <w:pPr>
              <w:spacing w:line="360" w:lineRule="auto"/>
              <w:rPr>
                <w:rFonts w:ascii="Open Sans" w:eastAsia="Open Sans" w:hAnsi="Open Sans" w:cs="Open Sans"/>
                <w:sz w:val="24"/>
                <w:szCs w:val="24"/>
                <w:lang w:val="en-US"/>
              </w:rPr>
            </w:pPr>
            <w:r w:rsidRPr="00565577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565577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legal_person_id</w:t>
            </w:r>
            <w:proofErr w:type="spellEnd"/>
            <w:r w:rsidRPr="00565577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 SERIAL </w:t>
            </w:r>
            <w:r w:rsidRPr="00565577">
              <w:rPr>
                <w:rFonts w:ascii="Open Sans" w:eastAsia="Open Sans" w:hAnsi="Open Sans" w:cs="Open Sans"/>
                <w:i/>
                <w:iCs/>
                <w:sz w:val="24"/>
                <w:szCs w:val="24"/>
                <w:lang w:val="en-US"/>
              </w:rPr>
              <w:t>PRIMARY KEY</w:t>
            </w:r>
            <w:r w:rsidRPr="00565577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,</w:t>
            </w:r>
          </w:p>
          <w:p w14:paraId="0D656E49" w14:textId="77777777" w:rsidR="00565577" w:rsidRPr="00565577" w:rsidRDefault="00565577" w:rsidP="00565577">
            <w:pPr>
              <w:spacing w:line="360" w:lineRule="auto"/>
              <w:rPr>
                <w:rFonts w:ascii="Open Sans" w:eastAsia="Open Sans" w:hAnsi="Open Sans" w:cs="Open Sans"/>
                <w:sz w:val="24"/>
                <w:szCs w:val="24"/>
                <w:lang w:val="en-US"/>
              </w:rPr>
            </w:pPr>
            <w:r w:rsidRPr="00565577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565577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legal_person_inn</w:t>
            </w:r>
            <w:proofErr w:type="spellEnd"/>
            <w:r w:rsidRPr="00565577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65577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VARCHAR(</w:t>
            </w:r>
            <w:proofErr w:type="gramEnd"/>
            <w:r w:rsidRPr="00565577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255) UNIQUE,</w:t>
            </w:r>
          </w:p>
          <w:p w14:paraId="07448F82" w14:textId="77777777" w:rsidR="00565577" w:rsidRPr="00565577" w:rsidRDefault="00565577" w:rsidP="00565577">
            <w:pPr>
              <w:spacing w:line="360" w:lineRule="auto"/>
              <w:rPr>
                <w:rFonts w:ascii="Open Sans" w:eastAsia="Open Sans" w:hAnsi="Open Sans" w:cs="Open Sans"/>
                <w:sz w:val="24"/>
                <w:szCs w:val="24"/>
                <w:lang w:val="en-US"/>
              </w:rPr>
            </w:pPr>
            <w:r w:rsidRPr="00565577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565577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legal_person_name</w:t>
            </w:r>
            <w:proofErr w:type="spellEnd"/>
            <w:r w:rsidRPr="00565577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65577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VARCHAR(</w:t>
            </w:r>
            <w:proofErr w:type="gramEnd"/>
            <w:r w:rsidRPr="00565577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255),</w:t>
            </w:r>
          </w:p>
          <w:p w14:paraId="6C422F69" w14:textId="77777777" w:rsidR="00565577" w:rsidRPr="00565577" w:rsidRDefault="00565577" w:rsidP="00565577">
            <w:pPr>
              <w:spacing w:line="360" w:lineRule="auto"/>
              <w:rPr>
                <w:rFonts w:ascii="Open Sans" w:eastAsia="Open Sans" w:hAnsi="Open Sans" w:cs="Open Sans"/>
                <w:sz w:val="24"/>
                <w:szCs w:val="24"/>
                <w:lang w:val="en-US"/>
              </w:rPr>
            </w:pPr>
            <w:r w:rsidRPr="00565577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565577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legal_person_phone</w:t>
            </w:r>
            <w:proofErr w:type="spellEnd"/>
            <w:r w:rsidRPr="00565577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65577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VARCHAR(</w:t>
            </w:r>
            <w:proofErr w:type="gramEnd"/>
            <w:r w:rsidRPr="00565577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255) UNIQUE,</w:t>
            </w:r>
          </w:p>
          <w:p w14:paraId="4221D065" w14:textId="77777777" w:rsidR="00565577" w:rsidRPr="00565577" w:rsidRDefault="00565577" w:rsidP="00565577">
            <w:pPr>
              <w:spacing w:line="360" w:lineRule="auto"/>
              <w:rPr>
                <w:rFonts w:ascii="Open Sans" w:eastAsia="Open Sans" w:hAnsi="Open Sans" w:cs="Open Sans"/>
                <w:sz w:val="24"/>
                <w:szCs w:val="24"/>
                <w:lang w:val="en-US"/>
              </w:rPr>
            </w:pPr>
            <w:r w:rsidRPr="00565577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565577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legal_person_email</w:t>
            </w:r>
            <w:proofErr w:type="spellEnd"/>
            <w:r w:rsidRPr="00565577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 </w:t>
            </w:r>
            <w:proofErr w:type="gramStart"/>
            <w:r w:rsidRPr="00565577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VARCHAR(</w:t>
            </w:r>
            <w:proofErr w:type="gramEnd"/>
            <w:r w:rsidRPr="00565577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255) UNIQUE,</w:t>
            </w:r>
          </w:p>
          <w:p w14:paraId="26449945" w14:textId="77777777" w:rsidR="00565577" w:rsidRPr="00565577" w:rsidRDefault="00565577" w:rsidP="00565577">
            <w:pPr>
              <w:spacing w:line="360" w:lineRule="auto"/>
              <w:rPr>
                <w:rFonts w:ascii="Open Sans" w:eastAsia="Open Sans" w:hAnsi="Open Sans" w:cs="Open Sans"/>
                <w:sz w:val="24"/>
                <w:szCs w:val="24"/>
                <w:lang w:val="ru-RU"/>
              </w:rPr>
            </w:pPr>
            <w:r w:rsidRPr="00565577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    </w:t>
            </w:r>
            <w:proofErr w:type="spellStart"/>
            <w:r w:rsidRPr="00565577">
              <w:rPr>
                <w:rFonts w:ascii="Open Sans" w:eastAsia="Open Sans" w:hAnsi="Open Sans" w:cs="Open Sans"/>
                <w:sz w:val="24"/>
                <w:szCs w:val="24"/>
                <w:lang w:val="ru-RU"/>
              </w:rPr>
              <w:t>legal_person_address</w:t>
            </w:r>
            <w:proofErr w:type="spellEnd"/>
            <w:r w:rsidRPr="00565577">
              <w:rPr>
                <w:rFonts w:ascii="Open Sans" w:eastAsia="Open Sans" w:hAnsi="Open Sans" w:cs="Open Sans"/>
                <w:sz w:val="24"/>
                <w:szCs w:val="24"/>
                <w:lang w:val="ru-RU"/>
              </w:rPr>
              <w:t xml:space="preserve"> </w:t>
            </w:r>
            <w:proofErr w:type="gramStart"/>
            <w:r w:rsidRPr="00565577">
              <w:rPr>
                <w:rFonts w:ascii="Open Sans" w:eastAsia="Open Sans" w:hAnsi="Open Sans" w:cs="Open Sans"/>
                <w:sz w:val="24"/>
                <w:szCs w:val="24"/>
                <w:lang w:val="ru-RU"/>
              </w:rPr>
              <w:t>VARCHAR(</w:t>
            </w:r>
            <w:proofErr w:type="gramEnd"/>
            <w:r w:rsidRPr="00565577">
              <w:rPr>
                <w:rFonts w:ascii="Open Sans" w:eastAsia="Open Sans" w:hAnsi="Open Sans" w:cs="Open Sans"/>
                <w:sz w:val="24"/>
                <w:szCs w:val="24"/>
                <w:lang w:val="ru-RU"/>
              </w:rPr>
              <w:t>255)</w:t>
            </w:r>
          </w:p>
          <w:p w14:paraId="15D69C56" w14:textId="65C46C55" w:rsidR="00FC4478" w:rsidRPr="00565577" w:rsidRDefault="00565577" w:rsidP="00565577">
            <w:pPr>
              <w:spacing w:line="360" w:lineRule="auto"/>
              <w:rPr>
                <w:rFonts w:ascii="Open Sans" w:eastAsia="Open Sans" w:hAnsi="Open Sans" w:cs="Open Sans"/>
                <w:sz w:val="24"/>
                <w:szCs w:val="24"/>
                <w:lang w:val="en-US"/>
              </w:rPr>
            </w:pPr>
            <w:r w:rsidRPr="00565577">
              <w:rPr>
                <w:rFonts w:ascii="Open Sans" w:eastAsia="Open Sans" w:hAnsi="Open Sans" w:cs="Open Sans"/>
                <w:sz w:val="24"/>
                <w:szCs w:val="24"/>
                <w:lang w:val="ru-RU"/>
              </w:rPr>
              <w:t>);</w:t>
            </w:r>
          </w:p>
        </w:tc>
      </w:tr>
    </w:tbl>
    <w:p w14:paraId="3E60D09B" w14:textId="77777777" w:rsidR="00FC4478" w:rsidRPr="00765EA3" w:rsidRDefault="00000000">
      <w:pPr>
        <w:spacing w:before="240" w:after="160" w:line="360" w:lineRule="auto"/>
        <w:ind w:firstLine="705"/>
        <w:jc w:val="center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Листинг 1. SQL-создания таблицы “Юр. лицо”.</w:t>
      </w:r>
    </w:p>
    <w:p w14:paraId="232F9E88" w14:textId="78C4FFB5" w:rsidR="00FC4478" w:rsidRPr="00765EA3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В результате выполнения запроса из листинга 1 создается таблица “</w:t>
      </w:r>
      <w:proofErr w:type="spellStart"/>
      <w:proofErr w:type="gramStart"/>
      <w:r w:rsidRPr="00765EA3">
        <w:rPr>
          <w:rFonts w:ascii="Open Sans" w:eastAsia="Open Sans" w:hAnsi="Open Sans" w:cs="Open Sans"/>
          <w:sz w:val="24"/>
          <w:szCs w:val="24"/>
        </w:rPr>
        <w:t>Юр.лицо</w:t>
      </w:r>
      <w:proofErr w:type="spellEnd"/>
      <w:proofErr w:type="gramEnd"/>
      <w:r w:rsidRPr="00765EA3">
        <w:rPr>
          <w:rFonts w:ascii="Open Sans" w:eastAsia="Open Sans" w:hAnsi="Open Sans" w:cs="Open Sans"/>
          <w:sz w:val="24"/>
          <w:szCs w:val="24"/>
        </w:rPr>
        <w:t>”(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legal_person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).</w:t>
      </w:r>
    </w:p>
    <w:p w14:paraId="74E1812C" w14:textId="77777777" w:rsidR="00FC4478" w:rsidRPr="00765EA3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b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Этот код представляет собой SQL-запрос для создания таблицы с именем "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legal_person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". Далее разберем код по частям:</w:t>
      </w:r>
    </w:p>
    <w:p w14:paraId="0A2576EA" w14:textId="77777777" w:rsidR="00FC4478" w:rsidRPr="00765EA3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 xml:space="preserve">CREATE TABLE 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legal_person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. Эта строка начинает создание новой таблицы с именем "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legal_person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".</w:t>
      </w:r>
    </w:p>
    <w:p w14:paraId="5A4FA149" w14:textId="14A2FDC9" w:rsidR="00FC4478" w:rsidRPr="00765EA3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proofErr w:type="spellStart"/>
      <w:r w:rsidRPr="00C26CC7">
        <w:rPr>
          <w:rFonts w:ascii="Open Sans" w:eastAsia="Open Sans" w:hAnsi="Open Sans" w:cs="Open Sans"/>
          <w:sz w:val="24"/>
          <w:szCs w:val="24"/>
          <w:lang w:val="en-US"/>
        </w:rPr>
        <w:t>legal_person_id</w:t>
      </w:r>
      <w:proofErr w:type="spellEnd"/>
      <w:r w:rsidRPr="00C26CC7">
        <w:rPr>
          <w:rFonts w:ascii="Open Sans" w:eastAsia="Open Sans" w:hAnsi="Open Sans" w:cs="Open Sans"/>
          <w:sz w:val="24"/>
          <w:szCs w:val="24"/>
          <w:lang w:val="en-US"/>
        </w:rPr>
        <w:t xml:space="preserve"> SERIAL PRIMARY KEY.</w:t>
      </w:r>
      <w:r w:rsidR="00C26CC7">
        <w:rPr>
          <w:rFonts w:ascii="Open Sans" w:eastAsia="Open Sans" w:hAnsi="Open Sans" w:cs="Open Sans"/>
          <w:sz w:val="24"/>
          <w:szCs w:val="24"/>
          <w:lang w:val="en-US"/>
        </w:rPr>
        <w:t xml:space="preserve"> </w:t>
      </w:r>
      <w:r w:rsidRPr="00765EA3">
        <w:rPr>
          <w:rFonts w:ascii="Open Sans" w:eastAsia="Open Sans" w:hAnsi="Open Sans" w:cs="Open Sans"/>
          <w:sz w:val="24"/>
          <w:szCs w:val="24"/>
        </w:rPr>
        <w:t>Это определение столбца "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legal_person_id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 xml:space="preserve">" с типом данных SERIAL, что означает, что это 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автоинкрементируемый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 xml:space="preserve"> числовой идентификатор. Он также помечен как PRIMARY KEY, что делает его основным ключом таблицы.</w:t>
      </w:r>
    </w:p>
    <w:p w14:paraId="3BEB42CA" w14:textId="77777777" w:rsidR="00FC4478" w:rsidRPr="00765EA3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proofErr w:type="spellStart"/>
      <w:r w:rsidRPr="00765EA3">
        <w:rPr>
          <w:rFonts w:ascii="Open Sans" w:eastAsia="Open Sans" w:hAnsi="Open Sans" w:cs="Open Sans"/>
          <w:sz w:val="24"/>
          <w:szCs w:val="24"/>
          <w:lang w:val="en-US"/>
        </w:rPr>
        <w:t>legal_person_inn</w:t>
      </w:r>
      <w:proofErr w:type="spellEnd"/>
      <w:r w:rsidRPr="00765EA3">
        <w:rPr>
          <w:rFonts w:ascii="Open Sans" w:eastAsia="Open Sans" w:hAnsi="Open Sans" w:cs="Open Sans"/>
          <w:sz w:val="24"/>
          <w:szCs w:val="24"/>
          <w:lang w:val="en-US"/>
        </w:rPr>
        <w:t xml:space="preserve"> </w:t>
      </w:r>
      <w:proofErr w:type="gramStart"/>
      <w:r w:rsidRPr="00765EA3">
        <w:rPr>
          <w:rFonts w:ascii="Open Sans" w:eastAsia="Open Sans" w:hAnsi="Open Sans" w:cs="Open Sans"/>
          <w:sz w:val="24"/>
          <w:szCs w:val="24"/>
          <w:lang w:val="en-US"/>
        </w:rPr>
        <w:t>VARCHAR(</w:t>
      </w:r>
      <w:proofErr w:type="gramEnd"/>
      <w:r w:rsidRPr="00765EA3">
        <w:rPr>
          <w:rFonts w:ascii="Open Sans" w:eastAsia="Open Sans" w:hAnsi="Open Sans" w:cs="Open Sans"/>
          <w:sz w:val="24"/>
          <w:szCs w:val="24"/>
          <w:lang w:val="en-US"/>
        </w:rPr>
        <w:t xml:space="preserve">255) UNIQUE,. </w:t>
      </w:r>
      <w:r w:rsidRPr="00765EA3">
        <w:rPr>
          <w:rFonts w:ascii="Open Sans" w:eastAsia="Open Sans" w:hAnsi="Open Sans" w:cs="Open Sans"/>
          <w:sz w:val="24"/>
          <w:szCs w:val="24"/>
        </w:rPr>
        <w:t>Здесь определяется столбец "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legal_person_inn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 xml:space="preserve">" с типом данных </w:t>
      </w:r>
      <w:proofErr w:type="gramStart"/>
      <w:r w:rsidRPr="00765EA3">
        <w:rPr>
          <w:rFonts w:ascii="Open Sans" w:eastAsia="Open Sans" w:hAnsi="Open Sans" w:cs="Open Sans"/>
          <w:sz w:val="24"/>
          <w:szCs w:val="24"/>
        </w:rPr>
        <w:t>VARCHAR(</w:t>
      </w:r>
      <w:proofErr w:type="gramEnd"/>
      <w:r w:rsidRPr="00765EA3">
        <w:rPr>
          <w:rFonts w:ascii="Open Sans" w:eastAsia="Open Sans" w:hAnsi="Open Sans" w:cs="Open Sans"/>
          <w:sz w:val="24"/>
          <w:szCs w:val="24"/>
        </w:rPr>
        <w:t>255), что означает переменную строку длиной до 255 символов. Также присутствует ограничение UNIQUE, что гарантирует уникальность значений в этом столбце.</w:t>
      </w:r>
    </w:p>
    <w:p w14:paraId="4B6E0DFB" w14:textId="77777777" w:rsidR="00FC4478" w:rsidRPr="00765EA3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legal_person_name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 xml:space="preserve"> </w:t>
      </w:r>
      <w:proofErr w:type="gramStart"/>
      <w:r w:rsidRPr="00765EA3">
        <w:rPr>
          <w:rFonts w:ascii="Open Sans" w:eastAsia="Open Sans" w:hAnsi="Open Sans" w:cs="Open Sans"/>
          <w:sz w:val="24"/>
          <w:szCs w:val="24"/>
        </w:rPr>
        <w:t>VARCHAR(</w:t>
      </w:r>
      <w:proofErr w:type="gramEnd"/>
      <w:r w:rsidRPr="00765EA3">
        <w:rPr>
          <w:rFonts w:ascii="Open Sans" w:eastAsia="Open Sans" w:hAnsi="Open Sans" w:cs="Open Sans"/>
          <w:sz w:val="24"/>
          <w:szCs w:val="24"/>
        </w:rPr>
        <w:t>255),. Этот код создает столбец "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legal_person_name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 xml:space="preserve">" с типом данных </w:t>
      </w:r>
      <w:proofErr w:type="gramStart"/>
      <w:r w:rsidRPr="00765EA3">
        <w:rPr>
          <w:rFonts w:ascii="Open Sans" w:eastAsia="Open Sans" w:hAnsi="Open Sans" w:cs="Open Sans"/>
          <w:sz w:val="24"/>
          <w:szCs w:val="24"/>
        </w:rPr>
        <w:t>VARCHAR(</w:t>
      </w:r>
      <w:proofErr w:type="gramEnd"/>
      <w:r w:rsidRPr="00765EA3">
        <w:rPr>
          <w:rFonts w:ascii="Open Sans" w:eastAsia="Open Sans" w:hAnsi="Open Sans" w:cs="Open Sans"/>
          <w:sz w:val="24"/>
          <w:szCs w:val="24"/>
        </w:rPr>
        <w:t>255) для хранения названия юридического лица.</w:t>
      </w:r>
    </w:p>
    <w:p w14:paraId="581B44C7" w14:textId="77777777" w:rsidR="00FC4478" w:rsidRPr="00765EA3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proofErr w:type="spellStart"/>
      <w:r w:rsidRPr="00765EA3">
        <w:rPr>
          <w:rFonts w:ascii="Open Sans" w:eastAsia="Open Sans" w:hAnsi="Open Sans" w:cs="Open Sans"/>
          <w:sz w:val="24"/>
          <w:szCs w:val="24"/>
          <w:lang w:val="en-US"/>
        </w:rPr>
        <w:lastRenderedPageBreak/>
        <w:t>legal_person_phone</w:t>
      </w:r>
      <w:proofErr w:type="spellEnd"/>
      <w:r w:rsidRPr="00765EA3">
        <w:rPr>
          <w:rFonts w:ascii="Open Sans" w:eastAsia="Open Sans" w:hAnsi="Open Sans" w:cs="Open Sans"/>
          <w:sz w:val="24"/>
          <w:szCs w:val="24"/>
          <w:lang w:val="en-US"/>
        </w:rPr>
        <w:t xml:space="preserve"> </w:t>
      </w:r>
      <w:proofErr w:type="gramStart"/>
      <w:r w:rsidRPr="00765EA3">
        <w:rPr>
          <w:rFonts w:ascii="Open Sans" w:eastAsia="Open Sans" w:hAnsi="Open Sans" w:cs="Open Sans"/>
          <w:sz w:val="24"/>
          <w:szCs w:val="24"/>
          <w:lang w:val="en-US"/>
        </w:rPr>
        <w:t>VARCHAR(</w:t>
      </w:r>
      <w:proofErr w:type="gramEnd"/>
      <w:r w:rsidRPr="00765EA3">
        <w:rPr>
          <w:rFonts w:ascii="Open Sans" w:eastAsia="Open Sans" w:hAnsi="Open Sans" w:cs="Open Sans"/>
          <w:sz w:val="24"/>
          <w:szCs w:val="24"/>
          <w:lang w:val="en-US"/>
        </w:rPr>
        <w:t xml:space="preserve">255) UNIQUE,. </w:t>
      </w:r>
      <w:r w:rsidRPr="00765EA3">
        <w:rPr>
          <w:rFonts w:ascii="Open Sans" w:eastAsia="Open Sans" w:hAnsi="Open Sans" w:cs="Open Sans"/>
          <w:sz w:val="24"/>
          <w:szCs w:val="24"/>
        </w:rPr>
        <w:t>Аналогично предыдущему, этот код определяет столбец "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legal_person_phone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 xml:space="preserve">" с типом данных </w:t>
      </w:r>
      <w:proofErr w:type="gramStart"/>
      <w:r w:rsidRPr="00765EA3">
        <w:rPr>
          <w:rFonts w:ascii="Open Sans" w:eastAsia="Open Sans" w:hAnsi="Open Sans" w:cs="Open Sans"/>
          <w:sz w:val="24"/>
          <w:szCs w:val="24"/>
        </w:rPr>
        <w:t>VARCHAR(</w:t>
      </w:r>
      <w:proofErr w:type="gramEnd"/>
      <w:r w:rsidRPr="00765EA3">
        <w:rPr>
          <w:rFonts w:ascii="Open Sans" w:eastAsia="Open Sans" w:hAnsi="Open Sans" w:cs="Open Sans"/>
          <w:sz w:val="24"/>
          <w:szCs w:val="24"/>
        </w:rPr>
        <w:t>255) и уникальным ограничением.</w:t>
      </w:r>
    </w:p>
    <w:p w14:paraId="292A6408" w14:textId="77777777" w:rsidR="00FC4478" w:rsidRPr="00765EA3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proofErr w:type="spellStart"/>
      <w:r w:rsidRPr="00765EA3">
        <w:rPr>
          <w:rFonts w:ascii="Open Sans" w:eastAsia="Open Sans" w:hAnsi="Open Sans" w:cs="Open Sans"/>
          <w:sz w:val="24"/>
          <w:szCs w:val="24"/>
          <w:lang w:val="en-US"/>
        </w:rPr>
        <w:t>legal_person_email</w:t>
      </w:r>
      <w:proofErr w:type="spellEnd"/>
      <w:r w:rsidRPr="00765EA3">
        <w:rPr>
          <w:rFonts w:ascii="Open Sans" w:eastAsia="Open Sans" w:hAnsi="Open Sans" w:cs="Open Sans"/>
          <w:sz w:val="24"/>
          <w:szCs w:val="24"/>
          <w:lang w:val="en-US"/>
        </w:rPr>
        <w:t xml:space="preserve"> </w:t>
      </w:r>
      <w:proofErr w:type="gramStart"/>
      <w:r w:rsidRPr="00765EA3">
        <w:rPr>
          <w:rFonts w:ascii="Open Sans" w:eastAsia="Open Sans" w:hAnsi="Open Sans" w:cs="Open Sans"/>
          <w:sz w:val="24"/>
          <w:szCs w:val="24"/>
          <w:lang w:val="en-US"/>
        </w:rPr>
        <w:t>VARCHAR(</w:t>
      </w:r>
      <w:proofErr w:type="gramEnd"/>
      <w:r w:rsidRPr="00765EA3">
        <w:rPr>
          <w:rFonts w:ascii="Open Sans" w:eastAsia="Open Sans" w:hAnsi="Open Sans" w:cs="Open Sans"/>
          <w:sz w:val="24"/>
          <w:szCs w:val="24"/>
          <w:lang w:val="en-US"/>
        </w:rPr>
        <w:t xml:space="preserve">255) UNIQUE,. </w:t>
      </w:r>
      <w:r w:rsidRPr="00765EA3">
        <w:rPr>
          <w:rFonts w:ascii="Open Sans" w:eastAsia="Open Sans" w:hAnsi="Open Sans" w:cs="Open Sans"/>
          <w:sz w:val="24"/>
          <w:szCs w:val="24"/>
        </w:rPr>
        <w:t>Этот код создает столбец "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legal_person_email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" для хранения электронной почты юридического лица с аналогичным уникальным ограничением.</w:t>
      </w:r>
    </w:p>
    <w:p w14:paraId="5A4C434C" w14:textId="77777777" w:rsidR="00FC4478" w:rsidRPr="00765EA3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legal_person_address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 xml:space="preserve"> </w:t>
      </w:r>
      <w:proofErr w:type="gramStart"/>
      <w:r w:rsidRPr="00765EA3">
        <w:rPr>
          <w:rFonts w:ascii="Open Sans" w:eastAsia="Open Sans" w:hAnsi="Open Sans" w:cs="Open Sans"/>
          <w:sz w:val="24"/>
          <w:szCs w:val="24"/>
        </w:rPr>
        <w:t>VARCHAR(</w:t>
      </w:r>
      <w:proofErr w:type="gramEnd"/>
      <w:r w:rsidRPr="00765EA3">
        <w:rPr>
          <w:rFonts w:ascii="Open Sans" w:eastAsia="Open Sans" w:hAnsi="Open Sans" w:cs="Open Sans"/>
          <w:sz w:val="24"/>
          <w:szCs w:val="24"/>
        </w:rPr>
        <w:t>255));. Завершает определение таблицы, добавляя столбец "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legal_person_address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 xml:space="preserve">" с типом данных </w:t>
      </w:r>
      <w:proofErr w:type="gramStart"/>
      <w:r w:rsidRPr="00765EA3">
        <w:rPr>
          <w:rFonts w:ascii="Open Sans" w:eastAsia="Open Sans" w:hAnsi="Open Sans" w:cs="Open Sans"/>
          <w:sz w:val="24"/>
          <w:szCs w:val="24"/>
        </w:rPr>
        <w:t>VARCHAR(</w:t>
      </w:r>
      <w:proofErr w:type="gramEnd"/>
      <w:r w:rsidRPr="00765EA3">
        <w:rPr>
          <w:rFonts w:ascii="Open Sans" w:eastAsia="Open Sans" w:hAnsi="Open Sans" w:cs="Open Sans"/>
          <w:sz w:val="24"/>
          <w:szCs w:val="24"/>
        </w:rPr>
        <w:t>255) для хранения адреса юридического лица.</w:t>
      </w:r>
    </w:p>
    <w:p w14:paraId="3ABEA3E2" w14:textId="77777777" w:rsidR="00FC4478" w:rsidRPr="00765EA3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Таким образом, данная таблица предназначена для хранения информации о юридических лицах и включает в себя уникальные идентификаторы, наименование, телефон, электронную почту и адрес.</w:t>
      </w:r>
    </w:p>
    <w:p w14:paraId="3EA1F6CF" w14:textId="77777777" w:rsidR="00FC4478" w:rsidRPr="00765EA3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Запрос листинга 2 для заполнения таблицы “Поставщик”.</w:t>
      </w:r>
    </w:p>
    <w:tbl>
      <w:tblPr>
        <w:tblStyle w:val="a6"/>
        <w:tblW w:w="977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9776"/>
      </w:tblGrid>
      <w:tr w:rsidR="00FC4478" w:rsidRPr="00765EA3" w14:paraId="03C2B802" w14:textId="77777777" w:rsidTr="00C26CC7">
        <w:trPr>
          <w:trHeight w:val="467"/>
          <w:jc w:val="center"/>
        </w:trPr>
        <w:tc>
          <w:tcPr>
            <w:tcW w:w="9776" w:type="dxa"/>
          </w:tcPr>
          <w:p w14:paraId="525C7388" w14:textId="77777777" w:rsidR="00C26CC7" w:rsidRPr="00C26CC7" w:rsidRDefault="00C26CC7" w:rsidP="00C26CC7">
            <w:pPr>
              <w:spacing w:line="360" w:lineRule="auto"/>
              <w:jc w:val="both"/>
              <w:rPr>
                <w:rFonts w:ascii="Open Sans" w:eastAsia="Open Sans" w:hAnsi="Open Sans" w:cs="Open Sans"/>
                <w:sz w:val="24"/>
                <w:szCs w:val="24"/>
                <w:lang w:val="en-US"/>
              </w:rPr>
            </w:pPr>
            <w:r w:rsidRPr="00C26CC7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INSERT INTO provider (</w:t>
            </w:r>
            <w:proofErr w:type="spellStart"/>
            <w:r w:rsidRPr="00C26CC7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provider_inn</w:t>
            </w:r>
            <w:proofErr w:type="spellEnd"/>
            <w:r w:rsidRPr="00C26CC7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26CC7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provider_name</w:t>
            </w:r>
            <w:proofErr w:type="spellEnd"/>
            <w:r w:rsidRPr="00C26CC7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, </w:t>
            </w:r>
            <w:proofErr w:type="spellStart"/>
            <w:r w:rsidRPr="00C26CC7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provider_address</w:t>
            </w:r>
            <w:proofErr w:type="spellEnd"/>
            <w:r w:rsidRPr="00C26CC7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) VALUES</w:t>
            </w:r>
          </w:p>
          <w:p w14:paraId="3FC905EB" w14:textId="77777777" w:rsidR="00C26CC7" w:rsidRPr="00C26CC7" w:rsidRDefault="00C26CC7" w:rsidP="00C26CC7">
            <w:pPr>
              <w:spacing w:line="360" w:lineRule="auto"/>
              <w:jc w:val="both"/>
              <w:rPr>
                <w:rFonts w:ascii="Open Sans" w:eastAsia="Open Sans" w:hAnsi="Open Sans" w:cs="Open Sans"/>
                <w:sz w:val="24"/>
                <w:szCs w:val="24"/>
                <w:lang w:val="ru-RU"/>
              </w:rPr>
            </w:pPr>
            <w:r w:rsidRPr="00C26CC7">
              <w:rPr>
                <w:rFonts w:ascii="Open Sans" w:eastAsia="Open Sans" w:hAnsi="Open Sans" w:cs="Open Sans"/>
                <w:sz w:val="24"/>
                <w:szCs w:val="24"/>
                <w:lang w:val="ru-RU"/>
              </w:rPr>
              <w:t xml:space="preserve">('7709876543', 'ООО </w:t>
            </w:r>
            <w:proofErr w:type="spellStart"/>
            <w:r w:rsidRPr="00C26CC7">
              <w:rPr>
                <w:rFonts w:ascii="Open Sans" w:eastAsia="Open Sans" w:hAnsi="Open Sans" w:cs="Open Sans"/>
                <w:sz w:val="24"/>
                <w:szCs w:val="24"/>
                <w:lang w:val="ru-RU"/>
              </w:rPr>
              <w:t>ЛесПром</w:t>
            </w:r>
            <w:proofErr w:type="spellEnd"/>
            <w:r w:rsidRPr="00C26CC7">
              <w:rPr>
                <w:rFonts w:ascii="Open Sans" w:eastAsia="Open Sans" w:hAnsi="Open Sans" w:cs="Open Sans"/>
                <w:sz w:val="24"/>
                <w:szCs w:val="24"/>
                <w:lang w:val="ru-RU"/>
              </w:rPr>
              <w:t>', 'Москва, ул. Заводская, д.5'),</w:t>
            </w:r>
          </w:p>
          <w:p w14:paraId="1DF4D639" w14:textId="77777777" w:rsidR="00C26CC7" w:rsidRPr="00C26CC7" w:rsidRDefault="00C26CC7" w:rsidP="00C26CC7">
            <w:pPr>
              <w:spacing w:line="360" w:lineRule="auto"/>
              <w:jc w:val="both"/>
              <w:rPr>
                <w:rFonts w:ascii="Open Sans" w:eastAsia="Open Sans" w:hAnsi="Open Sans" w:cs="Open Sans"/>
                <w:sz w:val="24"/>
                <w:szCs w:val="24"/>
                <w:lang w:val="ru-RU"/>
              </w:rPr>
            </w:pPr>
            <w:r w:rsidRPr="00C26CC7">
              <w:rPr>
                <w:rFonts w:ascii="Open Sans" w:eastAsia="Open Sans" w:hAnsi="Open Sans" w:cs="Open Sans"/>
                <w:sz w:val="24"/>
                <w:szCs w:val="24"/>
                <w:lang w:val="ru-RU"/>
              </w:rPr>
              <w:t xml:space="preserve">('7809876543', 'ООО </w:t>
            </w:r>
            <w:proofErr w:type="spellStart"/>
            <w:r w:rsidRPr="00C26CC7">
              <w:rPr>
                <w:rFonts w:ascii="Open Sans" w:eastAsia="Open Sans" w:hAnsi="Open Sans" w:cs="Open Sans"/>
                <w:sz w:val="24"/>
                <w:szCs w:val="24"/>
                <w:lang w:val="ru-RU"/>
              </w:rPr>
              <w:t>МеталлДизайн</w:t>
            </w:r>
            <w:proofErr w:type="spellEnd"/>
            <w:r w:rsidRPr="00C26CC7">
              <w:rPr>
                <w:rFonts w:ascii="Open Sans" w:eastAsia="Open Sans" w:hAnsi="Open Sans" w:cs="Open Sans"/>
                <w:sz w:val="24"/>
                <w:szCs w:val="24"/>
                <w:lang w:val="ru-RU"/>
              </w:rPr>
              <w:t>', 'Санкт-Петербург, ул. Индустриальная, д.10'),</w:t>
            </w:r>
          </w:p>
          <w:p w14:paraId="54CB17FB" w14:textId="77777777" w:rsidR="00C26CC7" w:rsidRPr="00C26CC7" w:rsidRDefault="00C26CC7" w:rsidP="00C26CC7">
            <w:pPr>
              <w:spacing w:line="360" w:lineRule="auto"/>
              <w:jc w:val="both"/>
              <w:rPr>
                <w:rFonts w:ascii="Open Sans" w:eastAsia="Open Sans" w:hAnsi="Open Sans" w:cs="Open Sans"/>
                <w:sz w:val="24"/>
                <w:szCs w:val="24"/>
                <w:lang w:val="ru-RU"/>
              </w:rPr>
            </w:pPr>
            <w:r w:rsidRPr="00C26CC7">
              <w:rPr>
                <w:rFonts w:ascii="Open Sans" w:eastAsia="Open Sans" w:hAnsi="Open Sans" w:cs="Open Sans"/>
                <w:sz w:val="24"/>
                <w:szCs w:val="24"/>
                <w:lang w:val="ru-RU"/>
              </w:rPr>
              <w:t xml:space="preserve">('6609876543', 'ООО </w:t>
            </w:r>
            <w:proofErr w:type="spellStart"/>
            <w:r w:rsidRPr="00C26CC7">
              <w:rPr>
                <w:rFonts w:ascii="Open Sans" w:eastAsia="Open Sans" w:hAnsi="Open Sans" w:cs="Open Sans"/>
                <w:sz w:val="24"/>
                <w:szCs w:val="24"/>
                <w:lang w:val="ru-RU"/>
              </w:rPr>
              <w:t>ДревМатериал</w:t>
            </w:r>
            <w:proofErr w:type="spellEnd"/>
            <w:r w:rsidRPr="00C26CC7">
              <w:rPr>
                <w:rFonts w:ascii="Open Sans" w:eastAsia="Open Sans" w:hAnsi="Open Sans" w:cs="Open Sans"/>
                <w:sz w:val="24"/>
                <w:szCs w:val="24"/>
                <w:lang w:val="ru-RU"/>
              </w:rPr>
              <w:t>', 'Екатеринбург, ул. Лесопильная, д.15'),</w:t>
            </w:r>
          </w:p>
          <w:p w14:paraId="0E63D8C5" w14:textId="77777777" w:rsidR="00C26CC7" w:rsidRPr="00C26CC7" w:rsidRDefault="00C26CC7" w:rsidP="00C26CC7">
            <w:pPr>
              <w:spacing w:line="360" w:lineRule="auto"/>
              <w:jc w:val="both"/>
              <w:rPr>
                <w:rFonts w:ascii="Open Sans" w:eastAsia="Open Sans" w:hAnsi="Open Sans" w:cs="Open Sans"/>
                <w:sz w:val="24"/>
                <w:szCs w:val="24"/>
                <w:lang w:val="ru-RU"/>
              </w:rPr>
            </w:pPr>
            <w:r w:rsidRPr="00C26CC7">
              <w:rPr>
                <w:rFonts w:ascii="Open Sans" w:eastAsia="Open Sans" w:hAnsi="Open Sans" w:cs="Open Sans"/>
                <w:sz w:val="24"/>
                <w:szCs w:val="24"/>
                <w:lang w:val="ru-RU"/>
              </w:rPr>
              <w:t>('5409876543', 'ООО Фурнитура Плюс', 'Новосибирск, ул. Станционная, д.20'),</w:t>
            </w:r>
          </w:p>
          <w:p w14:paraId="277FB637" w14:textId="77777777" w:rsidR="00C26CC7" w:rsidRPr="00C26CC7" w:rsidRDefault="00C26CC7" w:rsidP="00C26CC7">
            <w:pPr>
              <w:spacing w:line="360" w:lineRule="auto"/>
              <w:jc w:val="both"/>
              <w:rPr>
                <w:rFonts w:ascii="Open Sans" w:eastAsia="Open Sans" w:hAnsi="Open Sans" w:cs="Open Sans"/>
                <w:sz w:val="24"/>
                <w:szCs w:val="24"/>
                <w:lang w:val="ru-RU"/>
              </w:rPr>
            </w:pPr>
            <w:r w:rsidRPr="00C26CC7">
              <w:rPr>
                <w:rFonts w:ascii="Open Sans" w:eastAsia="Open Sans" w:hAnsi="Open Sans" w:cs="Open Sans"/>
                <w:sz w:val="24"/>
                <w:szCs w:val="24"/>
                <w:lang w:val="ru-RU"/>
              </w:rPr>
              <w:t xml:space="preserve">('1609876543', 'ООО </w:t>
            </w:r>
            <w:proofErr w:type="spellStart"/>
            <w:r w:rsidRPr="00C26CC7">
              <w:rPr>
                <w:rFonts w:ascii="Open Sans" w:eastAsia="Open Sans" w:hAnsi="Open Sans" w:cs="Open Sans"/>
                <w:sz w:val="24"/>
                <w:szCs w:val="24"/>
                <w:lang w:val="ru-RU"/>
              </w:rPr>
              <w:t>ПлитТорг</w:t>
            </w:r>
            <w:proofErr w:type="spellEnd"/>
            <w:r w:rsidRPr="00C26CC7">
              <w:rPr>
                <w:rFonts w:ascii="Open Sans" w:eastAsia="Open Sans" w:hAnsi="Open Sans" w:cs="Open Sans"/>
                <w:sz w:val="24"/>
                <w:szCs w:val="24"/>
                <w:lang w:val="ru-RU"/>
              </w:rPr>
              <w:t>', 'Казань, ул. Техническая, д.25');</w:t>
            </w:r>
          </w:p>
          <w:p w14:paraId="3ECE19DB" w14:textId="524F96E3" w:rsidR="00FC4478" w:rsidRPr="00765EA3" w:rsidRDefault="00FC4478">
            <w:pPr>
              <w:spacing w:line="360" w:lineRule="auto"/>
              <w:jc w:val="both"/>
              <w:rPr>
                <w:rFonts w:ascii="Open Sans" w:eastAsia="Open Sans" w:hAnsi="Open Sans" w:cs="Open Sans"/>
                <w:sz w:val="24"/>
                <w:szCs w:val="24"/>
                <w:lang w:val="en-US"/>
              </w:rPr>
            </w:pPr>
          </w:p>
        </w:tc>
      </w:tr>
    </w:tbl>
    <w:p w14:paraId="6019E936" w14:textId="77777777" w:rsidR="00FC4478" w:rsidRPr="00765EA3" w:rsidRDefault="00000000" w:rsidP="00C26CC7">
      <w:pPr>
        <w:spacing w:line="360" w:lineRule="auto"/>
        <w:ind w:firstLine="720"/>
        <w:jc w:val="center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Листинг 2. Заполнение таблицы данными.</w:t>
      </w:r>
    </w:p>
    <w:p w14:paraId="70A63127" w14:textId="0AAF62AF" w:rsidR="00FC4478" w:rsidRPr="00F27F0D" w:rsidRDefault="00000000" w:rsidP="00C26CC7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r w:rsidRPr="00765EA3">
        <w:rPr>
          <w:rFonts w:ascii="Open Sans" w:eastAsia="Open Sans" w:hAnsi="Open Sans" w:cs="Open Sans"/>
          <w:sz w:val="24"/>
          <w:szCs w:val="24"/>
        </w:rPr>
        <w:t xml:space="preserve">В результате выполнения запроса из листинга 2 таблица “Поставщик” заполняется </w:t>
      </w:r>
      <w:r w:rsidR="00C26CC7" w:rsidRPr="00C26CC7">
        <w:rPr>
          <w:rFonts w:ascii="Open Sans" w:eastAsia="Open Sans" w:hAnsi="Open Sans" w:cs="Open Sans"/>
          <w:sz w:val="24"/>
          <w:szCs w:val="24"/>
          <w:lang w:val="ru-RU"/>
        </w:rPr>
        <w:t>5</w:t>
      </w:r>
      <w:r w:rsidRPr="00765EA3">
        <w:rPr>
          <w:rFonts w:ascii="Open Sans" w:eastAsia="Open Sans" w:hAnsi="Open Sans" w:cs="Open Sans"/>
          <w:sz w:val="24"/>
          <w:szCs w:val="24"/>
        </w:rPr>
        <w:t xml:space="preserve"> строчками данных.</w:t>
      </w:r>
    </w:p>
    <w:p w14:paraId="6E069DC7" w14:textId="77777777" w:rsidR="00FC4478" w:rsidRPr="00765EA3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Запрос листинга 3 предназначен для поиска поставщика по адресу в базе данных.</w:t>
      </w:r>
    </w:p>
    <w:tbl>
      <w:tblPr>
        <w:tblStyle w:val="a7"/>
        <w:tblW w:w="8520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8520"/>
      </w:tblGrid>
      <w:tr w:rsidR="00FC4478" w:rsidRPr="00D72A9F" w14:paraId="1638CF30" w14:textId="77777777" w:rsidTr="00C17401">
        <w:trPr>
          <w:trHeight w:val="521"/>
          <w:jc w:val="center"/>
        </w:trPr>
        <w:tc>
          <w:tcPr>
            <w:tcW w:w="8520" w:type="dxa"/>
          </w:tcPr>
          <w:p w14:paraId="0EDFC924" w14:textId="77777777" w:rsidR="00FC4478" w:rsidRPr="00765EA3" w:rsidRDefault="00000000">
            <w:pPr>
              <w:spacing w:line="360" w:lineRule="auto"/>
              <w:jc w:val="both"/>
              <w:rPr>
                <w:rFonts w:ascii="Open Sans" w:eastAsia="Open Sans" w:hAnsi="Open Sans" w:cs="Open Sans"/>
                <w:i/>
                <w:sz w:val="24"/>
                <w:szCs w:val="24"/>
                <w:lang w:val="en-US"/>
              </w:rPr>
            </w:pPr>
            <w:r w:rsidRPr="00765EA3">
              <w:rPr>
                <w:rFonts w:ascii="Open Sans" w:eastAsia="Open Sans" w:hAnsi="Open Sans" w:cs="Open Sans"/>
                <w:i/>
                <w:sz w:val="24"/>
                <w:szCs w:val="24"/>
                <w:lang w:val="en-US"/>
              </w:rPr>
              <w:t>SELECT *</w:t>
            </w:r>
          </w:p>
          <w:p w14:paraId="3A3428A5" w14:textId="77777777" w:rsidR="00FC4478" w:rsidRPr="00765EA3" w:rsidRDefault="00000000">
            <w:pPr>
              <w:spacing w:line="360" w:lineRule="auto"/>
              <w:jc w:val="both"/>
              <w:rPr>
                <w:rFonts w:ascii="Open Sans" w:eastAsia="Open Sans" w:hAnsi="Open Sans" w:cs="Open Sans"/>
                <w:i/>
                <w:sz w:val="24"/>
                <w:szCs w:val="24"/>
                <w:lang w:val="en-US"/>
              </w:rPr>
            </w:pPr>
            <w:r w:rsidRPr="00765EA3">
              <w:rPr>
                <w:rFonts w:ascii="Open Sans" w:eastAsia="Open Sans" w:hAnsi="Open Sans" w:cs="Open Sans"/>
                <w:i/>
                <w:sz w:val="24"/>
                <w:szCs w:val="24"/>
                <w:lang w:val="en-US"/>
              </w:rPr>
              <w:t>FROM provider</w:t>
            </w:r>
          </w:p>
          <w:p w14:paraId="7E080F1D" w14:textId="1D341C68" w:rsidR="00FC4478" w:rsidRPr="00765EA3" w:rsidRDefault="00000000">
            <w:pPr>
              <w:spacing w:line="360" w:lineRule="auto"/>
              <w:jc w:val="both"/>
              <w:rPr>
                <w:rFonts w:ascii="Open Sans" w:eastAsia="Open Sans" w:hAnsi="Open Sans" w:cs="Open Sans"/>
                <w:i/>
                <w:sz w:val="24"/>
                <w:szCs w:val="24"/>
                <w:lang w:val="en-US"/>
              </w:rPr>
            </w:pPr>
            <w:r w:rsidRPr="00765EA3">
              <w:rPr>
                <w:rFonts w:ascii="Open Sans" w:eastAsia="Open Sans" w:hAnsi="Open Sans" w:cs="Open Sans"/>
                <w:i/>
                <w:sz w:val="24"/>
                <w:szCs w:val="24"/>
                <w:lang w:val="en-US"/>
              </w:rPr>
              <w:t xml:space="preserve">WHERE </w:t>
            </w:r>
            <w:proofErr w:type="spellStart"/>
            <w:r w:rsidRPr="00765EA3">
              <w:rPr>
                <w:rFonts w:ascii="Open Sans" w:eastAsia="Open Sans" w:hAnsi="Open Sans" w:cs="Open Sans"/>
                <w:i/>
                <w:sz w:val="24"/>
                <w:szCs w:val="24"/>
                <w:lang w:val="en-US"/>
              </w:rPr>
              <w:t>provider_address</w:t>
            </w:r>
            <w:proofErr w:type="spellEnd"/>
            <w:r w:rsidRPr="00765EA3">
              <w:rPr>
                <w:rFonts w:ascii="Open Sans" w:eastAsia="Open Sans" w:hAnsi="Open Sans" w:cs="Open Sans"/>
                <w:i/>
                <w:sz w:val="24"/>
                <w:szCs w:val="24"/>
                <w:lang w:val="en-US"/>
              </w:rPr>
              <w:t xml:space="preserve"> = '</w:t>
            </w:r>
            <w:r w:rsidR="00C26CC7" w:rsidRPr="00C26CC7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>'</w:t>
            </w:r>
            <w:r w:rsidR="00C26CC7" w:rsidRPr="00C26CC7">
              <w:rPr>
                <w:rFonts w:ascii="Open Sans" w:eastAsia="Open Sans" w:hAnsi="Open Sans" w:cs="Open Sans"/>
                <w:sz w:val="24"/>
                <w:szCs w:val="24"/>
                <w:lang w:val="ru-RU"/>
              </w:rPr>
              <w:t>Екатеринбург</w:t>
            </w:r>
            <w:r w:rsidR="00C26CC7" w:rsidRPr="00C26CC7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, </w:t>
            </w:r>
            <w:proofErr w:type="spellStart"/>
            <w:r w:rsidR="00C26CC7" w:rsidRPr="00C26CC7">
              <w:rPr>
                <w:rFonts w:ascii="Open Sans" w:eastAsia="Open Sans" w:hAnsi="Open Sans" w:cs="Open Sans"/>
                <w:sz w:val="24"/>
                <w:szCs w:val="24"/>
                <w:lang w:val="ru-RU"/>
              </w:rPr>
              <w:t>ул</w:t>
            </w:r>
            <w:proofErr w:type="spellEnd"/>
            <w:r w:rsidR="00C26CC7" w:rsidRPr="00C26CC7">
              <w:rPr>
                <w:rFonts w:ascii="Open Sans" w:eastAsia="Open Sans" w:hAnsi="Open Sans" w:cs="Open Sans"/>
                <w:sz w:val="24"/>
                <w:szCs w:val="24"/>
                <w:lang w:val="en-US"/>
              </w:rPr>
              <w:t xml:space="preserve">. </w:t>
            </w:r>
            <w:r w:rsidR="00C26CC7" w:rsidRPr="00C26CC7">
              <w:rPr>
                <w:rFonts w:ascii="Open Sans" w:eastAsia="Open Sans" w:hAnsi="Open Sans" w:cs="Open Sans"/>
                <w:sz w:val="24"/>
                <w:szCs w:val="24"/>
                <w:lang w:val="ru-RU"/>
              </w:rPr>
              <w:t>Лесопильная, д.15</w:t>
            </w:r>
            <w:r w:rsidRPr="00765EA3">
              <w:rPr>
                <w:rFonts w:ascii="Open Sans" w:eastAsia="Open Sans" w:hAnsi="Open Sans" w:cs="Open Sans"/>
                <w:i/>
                <w:sz w:val="24"/>
                <w:szCs w:val="24"/>
                <w:lang w:val="en-US"/>
              </w:rPr>
              <w:t>';</w:t>
            </w:r>
          </w:p>
        </w:tc>
      </w:tr>
    </w:tbl>
    <w:p w14:paraId="1C711D76" w14:textId="77777777" w:rsidR="00FC4478" w:rsidRPr="00765EA3" w:rsidRDefault="00000000" w:rsidP="00C17401">
      <w:pPr>
        <w:spacing w:line="360" w:lineRule="auto"/>
        <w:ind w:firstLine="720"/>
        <w:jc w:val="center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Листинг 3. SQL-запрос для поиска поставщика по адресу.</w:t>
      </w:r>
    </w:p>
    <w:p w14:paraId="3A83F41C" w14:textId="77777777" w:rsidR="00FC4478" w:rsidRPr="00765EA3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lastRenderedPageBreak/>
        <w:t>В результате выполнения запроса из листинга 3 происходит поиск в таблице “Поставщик” и выводит результат поиск.</w:t>
      </w:r>
    </w:p>
    <w:p w14:paraId="60FEB22C" w14:textId="18A77F0A" w:rsidR="00C17401" w:rsidRPr="00F27F0D" w:rsidRDefault="00000000" w:rsidP="00C17401">
      <w:pPr>
        <w:spacing w:line="360" w:lineRule="auto"/>
        <w:ind w:firstLine="720"/>
        <w:jc w:val="both"/>
        <w:rPr>
          <w:rFonts w:ascii="Open Sans" w:hAnsi="Open Sans" w:cs="Open Sans"/>
          <w:sz w:val="24"/>
          <w:szCs w:val="24"/>
          <w:lang w:val="ru-RU"/>
        </w:rPr>
      </w:pPr>
      <w:r w:rsidRPr="00765EA3">
        <w:rPr>
          <w:rFonts w:ascii="Open Sans" w:eastAsia="Open Sans" w:hAnsi="Open Sans" w:cs="Open Sans"/>
          <w:sz w:val="24"/>
          <w:szCs w:val="24"/>
        </w:rPr>
        <w:t xml:space="preserve">Этот запрос выполняет выборку данных из таблицы 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provider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 xml:space="preserve"> по условию: "</w:t>
      </w:r>
      <w:proofErr w:type="spellStart"/>
      <w:r w:rsidRPr="00765EA3">
        <w:rPr>
          <w:rFonts w:ascii="Open Sans" w:eastAsia="Open Sans" w:hAnsi="Open Sans" w:cs="Open Sans"/>
          <w:sz w:val="24"/>
          <w:szCs w:val="24"/>
        </w:rPr>
        <w:t>provider_address</w:t>
      </w:r>
      <w:proofErr w:type="spellEnd"/>
      <w:r w:rsidRPr="00765EA3">
        <w:rPr>
          <w:rFonts w:ascii="Open Sans" w:eastAsia="Open Sans" w:hAnsi="Open Sans" w:cs="Open Sans"/>
          <w:sz w:val="24"/>
          <w:szCs w:val="24"/>
        </w:rPr>
        <w:t>" должен быть равен '</w:t>
      </w:r>
      <w:r w:rsidR="00C17401" w:rsidRPr="00C26CC7">
        <w:rPr>
          <w:rFonts w:ascii="Open Sans" w:eastAsia="Open Sans" w:hAnsi="Open Sans" w:cs="Open Sans"/>
          <w:sz w:val="24"/>
          <w:szCs w:val="24"/>
          <w:lang w:val="ru-RU"/>
        </w:rPr>
        <w:t>'Екатеринбург, ул. Лесопильная, д.15</w:t>
      </w:r>
      <w:r w:rsidRPr="00765EA3">
        <w:rPr>
          <w:rFonts w:ascii="Open Sans" w:eastAsia="Open Sans" w:hAnsi="Open Sans" w:cs="Open Sans"/>
          <w:sz w:val="24"/>
          <w:szCs w:val="24"/>
        </w:rPr>
        <w:t>'.</w:t>
      </w:r>
    </w:p>
    <w:p w14:paraId="3DB8F651" w14:textId="0806C75E" w:rsidR="00FC4478" w:rsidRPr="00765EA3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hAnsi="Open Sans" w:cs="Open Sans"/>
          <w:sz w:val="24"/>
          <w:szCs w:val="24"/>
        </w:rPr>
        <w:br w:type="page"/>
      </w:r>
    </w:p>
    <w:p w14:paraId="7BCE5A5D" w14:textId="77777777" w:rsidR="00FC4478" w:rsidRPr="00765EA3" w:rsidRDefault="00000000">
      <w:pPr>
        <w:pStyle w:val="1"/>
        <w:spacing w:before="240" w:after="240" w:line="259" w:lineRule="auto"/>
        <w:jc w:val="center"/>
        <w:rPr>
          <w:rFonts w:ascii="Open Sans" w:eastAsia="Open Sans" w:hAnsi="Open Sans" w:cs="Open Sans"/>
          <w:sz w:val="24"/>
          <w:szCs w:val="24"/>
        </w:rPr>
      </w:pPr>
      <w:bookmarkStart w:id="8" w:name="_Toc193453696"/>
      <w:r w:rsidRPr="00765EA3">
        <w:rPr>
          <w:rFonts w:ascii="Open Sans" w:eastAsia="Open Sans" w:hAnsi="Open Sans" w:cs="Open Sans"/>
          <w:b/>
          <w:sz w:val="24"/>
          <w:szCs w:val="24"/>
        </w:rPr>
        <w:lastRenderedPageBreak/>
        <w:t>6. Описание пользовательского интерфейса</w:t>
      </w:r>
      <w:bookmarkEnd w:id="8"/>
    </w:p>
    <w:p w14:paraId="3C17C2A4" w14:textId="77777777" w:rsidR="00E443F2" w:rsidRPr="00E443F2" w:rsidRDefault="00E443F2" w:rsidP="00830E24">
      <w:p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r w:rsidRPr="00E443F2">
        <w:rPr>
          <w:rFonts w:ascii="Open Sans" w:eastAsia="Open Sans" w:hAnsi="Open Sans" w:cs="Open Sans"/>
          <w:sz w:val="24"/>
          <w:szCs w:val="24"/>
          <w:lang w:val="ru-RU"/>
        </w:rPr>
        <w:t xml:space="preserve">Автоматизированная информационная система для изготовления мебели под заказ разработана с использованием языка программирования C# и платформы WPF (Windows </w:t>
      </w:r>
      <w:proofErr w:type="spellStart"/>
      <w:r w:rsidRPr="00E443F2">
        <w:rPr>
          <w:rFonts w:ascii="Open Sans" w:eastAsia="Open Sans" w:hAnsi="Open Sans" w:cs="Open Sans"/>
          <w:sz w:val="24"/>
          <w:szCs w:val="24"/>
          <w:lang w:val="ru-RU"/>
        </w:rPr>
        <w:t>Presentation</w:t>
      </w:r>
      <w:proofErr w:type="spellEnd"/>
      <w:r w:rsidRPr="00E443F2">
        <w:rPr>
          <w:rFonts w:ascii="Open Sans" w:eastAsia="Open Sans" w:hAnsi="Open Sans" w:cs="Open Sans"/>
          <w:sz w:val="24"/>
          <w:szCs w:val="24"/>
          <w:lang w:val="ru-RU"/>
        </w:rPr>
        <w:t xml:space="preserve"> Foundation). Пользовательский интерфейс системы спроектирован с учетом удобства использования, интуитивности и функциональности, что позволяет пользователям эффективно взаимодействовать с базой данных и управлять процессами изготовления мебели.</w:t>
      </w:r>
    </w:p>
    <w:p w14:paraId="7692D3C8" w14:textId="77777777" w:rsidR="00E443F2" w:rsidRPr="00E443F2" w:rsidRDefault="00E443F2" w:rsidP="00830E24">
      <w:pPr>
        <w:spacing w:line="360" w:lineRule="auto"/>
        <w:ind w:firstLine="709"/>
        <w:jc w:val="both"/>
        <w:rPr>
          <w:rFonts w:ascii="Open Sans" w:eastAsia="Open Sans" w:hAnsi="Open Sans" w:cs="Open Sans"/>
          <w:b/>
          <w:bCs/>
          <w:sz w:val="24"/>
          <w:szCs w:val="24"/>
          <w:lang w:val="ru-RU"/>
        </w:rPr>
      </w:pPr>
      <w:r w:rsidRPr="00E443F2">
        <w:rPr>
          <w:rFonts w:ascii="Open Sans" w:eastAsia="Open Sans" w:hAnsi="Open Sans" w:cs="Open Sans"/>
          <w:b/>
          <w:bCs/>
          <w:sz w:val="24"/>
          <w:szCs w:val="24"/>
          <w:lang w:val="ru-RU"/>
        </w:rPr>
        <w:t>Основные элементы интерфейса</w:t>
      </w:r>
    </w:p>
    <w:p w14:paraId="79D3A76C" w14:textId="77777777" w:rsidR="00E443F2" w:rsidRPr="00E443F2" w:rsidRDefault="00E443F2" w:rsidP="00830E24">
      <w:pPr>
        <w:numPr>
          <w:ilvl w:val="0"/>
          <w:numId w:val="11"/>
        </w:num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r w:rsidRPr="00E443F2">
        <w:rPr>
          <w:rFonts w:ascii="Open Sans" w:eastAsia="Open Sans" w:hAnsi="Open Sans" w:cs="Open Sans"/>
          <w:b/>
          <w:bCs/>
          <w:sz w:val="24"/>
          <w:szCs w:val="24"/>
          <w:lang w:val="ru-RU"/>
        </w:rPr>
        <w:t>Окно авторизации (</w:t>
      </w:r>
      <w:proofErr w:type="spellStart"/>
      <w:r w:rsidRPr="00E443F2">
        <w:rPr>
          <w:rFonts w:ascii="Open Sans" w:eastAsia="Open Sans" w:hAnsi="Open Sans" w:cs="Open Sans"/>
          <w:b/>
          <w:bCs/>
          <w:sz w:val="24"/>
          <w:szCs w:val="24"/>
          <w:lang w:val="ru-RU"/>
        </w:rPr>
        <w:t>LoginWindow</w:t>
      </w:r>
      <w:proofErr w:type="spellEnd"/>
      <w:r w:rsidRPr="00E443F2">
        <w:rPr>
          <w:rFonts w:ascii="Open Sans" w:eastAsia="Open Sans" w:hAnsi="Open Sans" w:cs="Open Sans"/>
          <w:b/>
          <w:bCs/>
          <w:sz w:val="24"/>
          <w:szCs w:val="24"/>
          <w:lang w:val="ru-RU"/>
        </w:rPr>
        <w:t>):</w:t>
      </w:r>
      <w:r w:rsidRPr="00E443F2">
        <w:rPr>
          <w:rFonts w:ascii="Open Sans" w:eastAsia="Open Sans" w:hAnsi="Open Sans" w:cs="Open Sans"/>
          <w:sz w:val="24"/>
          <w:szCs w:val="24"/>
          <w:lang w:val="ru-RU"/>
        </w:rPr>
        <w:t xml:space="preserve"> </w:t>
      </w:r>
    </w:p>
    <w:p w14:paraId="47CADF88" w14:textId="77777777" w:rsidR="00E443F2" w:rsidRPr="00E443F2" w:rsidRDefault="00E443F2" w:rsidP="00830E24">
      <w:pPr>
        <w:numPr>
          <w:ilvl w:val="1"/>
          <w:numId w:val="11"/>
        </w:num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r w:rsidRPr="00E443F2">
        <w:rPr>
          <w:rFonts w:ascii="Open Sans" w:eastAsia="Open Sans" w:hAnsi="Open Sans" w:cs="Open Sans"/>
          <w:sz w:val="24"/>
          <w:szCs w:val="24"/>
          <w:lang w:val="ru-RU"/>
        </w:rPr>
        <w:t>При запуске приложения пользователю отображается окно входа в систему.</w:t>
      </w:r>
    </w:p>
    <w:p w14:paraId="4CEE43A4" w14:textId="77777777" w:rsidR="00E443F2" w:rsidRPr="00E443F2" w:rsidRDefault="00E443F2" w:rsidP="00830E24">
      <w:pPr>
        <w:numPr>
          <w:ilvl w:val="1"/>
          <w:numId w:val="11"/>
        </w:num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r w:rsidRPr="00E443F2">
        <w:rPr>
          <w:rFonts w:ascii="Open Sans" w:eastAsia="Open Sans" w:hAnsi="Open Sans" w:cs="Open Sans"/>
          <w:sz w:val="24"/>
          <w:szCs w:val="24"/>
          <w:lang w:val="ru-RU"/>
        </w:rPr>
        <w:t xml:space="preserve">Элементы: </w:t>
      </w:r>
    </w:p>
    <w:p w14:paraId="6BA5BF3F" w14:textId="77777777" w:rsidR="00E443F2" w:rsidRPr="00E443F2" w:rsidRDefault="00E443F2" w:rsidP="00830E24">
      <w:pPr>
        <w:numPr>
          <w:ilvl w:val="2"/>
          <w:numId w:val="11"/>
        </w:numPr>
        <w:tabs>
          <w:tab w:val="num" w:pos="1440"/>
        </w:tabs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r w:rsidRPr="00E443F2">
        <w:rPr>
          <w:rFonts w:ascii="Open Sans" w:eastAsia="Open Sans" w:hAnsi="Open Sans" w:cs="Open Sans"/>
          <w:sz w:val="24"/>
          <w:szCs w:val="24"/>
          <w:lang w:val="ru-RU"/>
        </w:rPr>
        <w:t>Поле ввода логина (</w:t>
      </w:r>
      <w:proofErr w:type="spellStart"/>
      <w:r w:rsidRPr="00E443F2">
        <w:rPr>
          <w:rFonts w:ascii="Open Sans" w:eastAsia="Open Sans" w:hAnsi="Open Sans" w:cs="Open Sans"/>
          <w:sz w:val="24"/>
          <w:szCs w:val="24"/>
          <w:lang w:val="ru-RU"/>
        </w:rPr>
        <w:t>UsernameTextBox</w:t>
      </w:r>
      <w:proofErr w:type="spellEnd"/>
      <w:r w:rsidRPr="00E443F2">
        <w:rPr>
          <w:rFonts w:ascii="Open Sans" w:eastAsia="Open Sans" w:hAnsi="Open Sans" w:cs="Open Sans"/>
          <w:sz w:val="24"/>
          <w:szCs w:val="24"/>
          <w:lang w:val="ru-RU"/>
        </w:rPr>
        <w:t>) — для ввода имени пользователя.</w:t>
      </w:r>
    </w:p>
    <w:p w14:paraId="50A6B777" w14:textId="77777777" w:rsidR="00E443F2" w:rsidRPr="00E443F2" w:rsidRDefault="00E443F2" w:rsidP="00830E24">
      <w:pPr>
        <w:numPr>
          <w:ilvl w:val="2"/>
          <w:numId w:val="11"/>
        </w:numPr>
        <w:tabs>
          <w:tab w:val="num" w:pos="1440"/>
        </w:tabs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r w:rsidRPr="00E443F2">
        <w:rPr>
          <w:rFonts w:ascii="Open Sans" w:eastAsia="Open Sans" w:hAnsi="Open Sans" w:cs="Open Sans"/>
          <w:sz w:val="24"/>
          <w:szCs w:val="24"/>
          <w:lang w:val="ru-RU"/>
        </w:rPr>
        <w:t>Поле ввода пароля (</w:t>
      </w:r>
      <w:proofErr w:type="spellStart"/>
      <w:r w:rsidRPr="00E443F2">
        <w:rPr>
          <w:rFonts w:ascii="Open Sans" w:eastAsia="Open Sans" w:hAnsi="Open Sans" w:cs="Open Sans"/>
          <w:sz w:val="24"/>
          <w:szCs w:val="24"/>
          <w:lang w:val="ru-RU"/>
        </w:rPr>
        <w:t>PasswordBox</w:t>
      </w:r>
      <w:proofErr w:type="spellEnd"/>
      <w:r w:rsidRPr="00E443F2">
        <w:rPr>
          <w:rFonts w:ascii="Open Sans" w:eastAsia="Open Sans" w:hAnsi="Open Sans" w:cs="Open Sans"/>
          <w:sz w:val="24"/>
          <w:szCs w:val="24"/>
          <w:lang w:val="ru-RU"/>
        </w:rPr>
        <w:t>) — для ввода пароля с маскировкой символов.</w:t>
      </w:r>
    </w:p>
    <w:p w14:paraId="26D93982" w14:textId="77777777" w:rsidR="00E443F2" w:rsidRPr="00E443F2" w:rsidRDefault="00E443F2" w:rsidP="00830E24">
      <w:pPr>
        <w:numPr>
          <w:ilvl w:val="2"/>
          <w:numId w:val="11"/>
        </w:numPr>
        <w:tabs>
          <w:tab w:val="num" w:pos="1440"/>
        </w:tabs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r w:rsidRPr="00E443F2">
        <w:rPr>
          <w:rFonts w:ascii="Open Sans" w:eastAsia="Open Sans" w:hAnsi="Open Sans" w:cs="Open Sans"/>
          <w:sz w:val="24"/>
          <w:szCs w:val="24"/>
          <w:lang w:val="ru-RU"/>
        </w:rPr>
        <w:t>Кнопка "Войти" — для проверки учетных данных и входа в систему.</w:t>
      </w:r>
    </w:p>
    <w:p w14:paraId="767FEB91" w14:textId="77777777" w:rsidR="00E443F2" w:rsidRPr="00E443F2" w:rsidRDefault="00E443F2" w:rsidP="00830E24">
      <w:pPr>
        <w:numPr>
          <w:ilvl w:val="2"/>
          <w:numId w:val="11"/>
        </w:numPr>
        <w:tabs>
          <w:tab w:val="num" w:pos="1440"/>
        </w:tabs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r w:rsidRPr="00E443F2">
        <w:rPr>
          <w:rFonts w:ascii="Open Sans" w:eastAsia="Open Sans" w:hAnsi="Open Sans" w:cs="Open Sans"/>
          <w:sz w:val="24"/>
          <w:szCs w:val="24"/>
          <w:lang w:val="ru-RU"/>
        </w:rPr>
        <w:t>Кнопка "Отмена" — для закрытия приложения.</w:t>
      </w:r>
    </w:p>
    <w:p w14:paraId="247D147C" w14:textId="77777777" w:rsidR="00E443F2" w:rsidRPr="00E443F2" w:rsidRDefault="00E443F2" w:rsidP="00830E24">
      <w:pPr>
        <w:numPr>
          <w:ilvl w:val="1"/>
          <w:numId w:val="11"/>
        </w:num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r w:rsidRPr="00E443F2">
        <w:rPr>
          <w:rFonts w:ascii="Open Sans" w:eastAsia="Open Sans" w:hAnsi="Open Sans" w:cs="Open Sans"/>
          <w:sz w:val="24"/>
          <w:szCs w:val="24"/>
          <w:lang w:val="ru-RU"/>
        </w:rPr>
        <w:t>После успешной авторизации открывается основное окно системы.</w:t>
      </w:r>
    </w:p>
    <w:p w14:paraId="6D87A7CB" w14:textId="77777777" w:rsidR="00E443F2" w:rsidRPr="00E443F2" w:rsidRDefault="00E443F2" w:rsidP="00830E24">
      <w:pPr>
        <w:numPr>
          <w:ilvl w:val="0"/>
          <w:numId w:val="11"/>
        </w:num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r w:rsidRPr="00E443F2">
        <w:rPr>
          <w:rFonts w:ascii="Open Sans" w:eastAsia="Open Sans" w:hAnsi="Open Sans" w:cs="Open Sans"/>
          <w:b/>
          <w:bCs/>
          <w:sz w:val="24"/>
          <w:szCs w:val="24"/>
          <w:lang w:val="ru-RU"/>
        </w:rPr>
        <w:t>Основное окно (</w:t>
      </w:r>
      <w:proofErr w:type="spellStart"/>
      <w:r w:rsidRPr="00E443F2">
        <w:rPr>
          <w:rFonts w:ascii="Open Sans" w:eastAsia="Open Sans" w:hAnsi="Open Sans" w:cs="Open Sans"/>
          <w:b/>
          <w:bCs/>
          <w:sz w:val="24"/>
          <w:szCs w:val="24"/>
          <w:lang w:val="ru-RU"/>
        </w:rPr>
        <w:t>MainWindow</w:t>
      </w:r>
      <w:proofErr w:type="spellEnd"/>
      <w:r w:rsidRPr="00E443F2">
        <w:rPr>
          <w:rFonts w:ascii="Open Sans" w:eastAsia="Open Sans" w:hAnsi="Open Sans" w:cs="Open Sans"/>
          <w:b/>
          <w:bCs/>
          <w:sz w:val="24"/>
          <w:szCs w:val="24"/>
          <w:lang w:val="ru-RU"/>
        </w:rPr>
        <w:t>):</w:t>
      </w:r>
      <w:r w:rsidRPr="00E443F2">
        <w:rPr>
          <w:rFonts w:ascii="Open Sans" w:eastAsia="Open Sans" w:hAnsi="Open Sans" w:cs="Open Sans"/>
          <w:sz w:val="24"/>
          <w:szCs w:val="24"/>
          <w:lang w:val="ru-RU"/>
        </w:rPr>
        <w:t xml:space="preserve"> </w:t>
      </w:r>
    </w:p>
    <w:p w14:paraId="083D1348" w14:textId="77777777" w:rsidR="00E443F2" w:rsidRPr="00E443F2" w:rsidRDefault="00E443F2" w:rsidP="00830E24">
      <w:pPr>
        <w:numPr>
          <w:ilvl w:val="1"/>
          <w:numId w:val="11"/>
        </w:num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r w:rsidRPr="00E443F2">
        <w:rPr>
          <w:rFonts w:ascii="Open Sans" w:eastAsia="Open Sans" w:hAnsi="Open Sans" w:cs="Open Sans"/>
          <w:sz w:val="24"/>
          <w:szCs w:val="24"/>
          <w:lang w:val="ru-RU"/>
        </w:rPr>
        <w:t xml:space="preserve">Основное окно представляет собой многофункциональный интерфейс с вкладочной структурой, реализованной с использованием элемента </w:t>
      </w:r>
      <w:proofErr w:type="spellStart"/>
      <w:r w:rsidRPr="00E443F2">
        <w:rPr>
          <w:rFonts w:ascii="Open Sans" w:eastAsia="Open Sans" w:hAnsi="Open Sans" w:cs="Open Sans"/>
          <w:sz w:val="24"/>
          <w:szCs w:val="24"/>
          <w:lang w:val="ru-RU"/>
        </w:rPr>
        <w:t>TabControl</w:t>
      </w:r>
      <w:proofErr w:type="spellEnd"/>
      <w:r w:rsidRPr="00E443F2">
        <w:rPr>
          <w:rFonts w:ascii="Open Sans" w:eastAsia="Open Sans" w:hAnsi="Open Sans" w:cs="Open Sans"/>
          <w:sz w:val="24"/>
          <w:szCs w:val="24"/>
          <w:lang w:val="ru-RU"/>
        </w:rPr>
        <w:t>.</w:t>
      </w:r>
    </w:p>
    <w:p w14:paraId="2A196070" w14:textId="77777777" w:rsidR="00E443F2" w:rsidRPr="00E443F2" w:rsidRDefault="00E443F2" w:rsidP="00830E24">
      <w:pPr>
        <w:numPr>
          <w:ilvl w:val="1"/>
          <w:numId w:val="11"/>
        </w:num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r w:rsidRPr="00E443F2">
        <w:rPr>
          <w:rFonts w:ascii="Open Sans" w:eastAsia="Open Sans" w:hAnsi="Open Sans" w:cs="Open Sans"/>
          <w:sz w:val="24"/>
          <w:szCs w:val="24"/>
          <w:lang w:val="ru-RU"/>
        </w:rPr>
        <w:t xml:space="preserve">Каждая вкладка соответствует одной из сущностей системы: </w:t>
      </w:r>
    </w:p>
    <w:p w14:paraId="2A9573C4" w14:textId="77777777" w:rsidR="00E443F2" w:rsidRPr="00E443F2" w:rsidRDefault="00E443F2" w:rsidP="00830E24">
      <w:pPr>
        <w:numPr>
          <w:ilvl w:val="2"/>
          <w:numId w:val="11"/>
        </w:num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r w:rsidRPr="00E443F2">
        <w:rPr>
          <w:rFonts w:ascii="Open Sans" w:eastAsia="Open Sans" w:hAnsi="Open Sans" w:cs="Open Sans"/>
          <w:b/>
          <w:bCs/>
          <w:sz w:val="24"/>
          <w:szCs w:val="24"/>
          <w:lang w:val="ru-RU"/>
        </w:rPr>
        <w:lastRenderedPageBreak/>
        <w:t>Физические лица</w:t>
      </w:r>
      <w:r w:rsidRPr="00E443F2">
        <w:rPr>
          <w:rFonts w:ascii="Open Sans" w:eastAsia="Open Sans" w:hAnsi="Open Sans" w:cs="Open Sans"/>
          <w:sz w:val="24"/>
          <w:szCs w:val="24"/>
          <w:lang w:val="ru-RU"/>
        </w:rPr>
        <w:t xml:space="preserve"> — отображает список клиентов-физических лиц.</w:t>
      </w:r>
    </w:p>
    <w:p w14:paraId="42870031" w14:textId="77777777" w:rsidR="00E443F2" w:rsidRPr="00E443F2" w:rsidRDefault="00E443F2" w:rsidP="00830E24">
      <w:pPr>
        <w:numPr>
          <w:ilvl w:val="2"/>
          <w:numId w:val="11"/>
        </w:num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r w:rsidRPr="00E443F2">
        <w:rPr>
          <w:rFonts w:ascii="Open Sans" w:eastAsia="Open Sans" w:hAnsi="Open Sans" w:cs="Open Sans"/>
          <w:b/>
          <w:bCs/>
          <w:sz w:val="24"/>
          <w:szCs w:val="24"/>
          <w:lang w:val="ru-RU"/>
        </w:rPr>
        <w:t>Юридические лица</w:t>
      </w:r>
      <w:r w:rsidRPr="00E443F2">
        <w:rPr>
          <w:rFonts w:ascii="Open Sans" w:eastAsia="Open Sans" w:hAnsi="Open Sans" w:cs="Open Sans"/>
          <w:sz w:val="24"/>
          <w:szCs w:val="24"/>
          <w:lang w:val="ru-RU"/>
        </w:rPr>
        <w:t xml:space="preserve"> — отображает список клиентов-юридических лиц.</w:t>
      </w:r>
    </w:p>
    <w:p w14:paraId="501F3769" w14:textId="77777777" w:rsidR="00E443F2" w:rsidRPr="00E443F2" w:rsidRDefault="00E443F2" w:rsidP="00830E24">
      <w:pPr>
        <w:numPr>
          <w:ilvl w:val="2"/>
          <w:numId w:val="11"/>
        </w:num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r w:rsidRPr="00E443F2">
        <w:rPr>
          <w:rFonts w:ascii="Open Sans" w:eastAsia="Open Sans" w:hAnsi="Open Sans" w:cs="Open Sans"/>
          <w:b/>
          <w:bCs/>
          <w:sz w:val="24"/>
          <w:szCs w:val="24"/>
          <w:lang w:val="ru-RU"/>
        </w:rPr>
        <w:t>Поставщики</w:t>
      </w:r>
      <w:r w:rsidRPr="00E443F2">
        <w:rPr>
          <w:rFonts w:ascii="Open Sans" w:eastAsia="Open Sans" w:hAnsi="Open Sans" w:cs="Open Sans"/>
          <w:sz w:val="24"/>
          <w:szCs w:val="24"/>
          <w:lang w:val="ru-RU"/>
        </w:rPr>
        <w:t xml:space="preserve"> — содержит информацию о поставщиках материалов и фурнитуры.</w:t>
      </w:r>
    </w:p>
    <w:p w14:paraId="589D884A" w14:textId="77777777" w:rsidR="00E443F2" w:rsidRPr="00E443F2" w:rsidRDefault="00E443F2" w:rsidP="00830E24">
      <w:pPr>
        <w:numPr>
          <w:ilvl w:val="2"/>
          <w:numId w:val="11"/>
        </w:num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r w:rsidRPr="00E443F2">
        <w:rPr>
          <w:rFonts w:ascii="Open Sans" w:eastAsia="Open Sans" w:hAnsi="Open Sans" w:cs="Open Sans"/>
          <w:b/>
          <w:bCs/>
          <w:sz w:val="24"/>
          <w:szCs w:val="24"/>
          <w:lang w:val="ru-RU"/>
        </w:rPr>
        <w:t>Материалы</w:t>
      </w:r>
      <w:r w:rsidRPr="00E443F2">
        <w:rPr>
          <w:rFonts w:ascii="Open Sans" w:eastAsia="Open Sans" w:hAnsi="Open Sans" w:cs="Open Sans"/>
          <w:sz w:val="24"/>
          <w:szCs w:val="24"/>
          <w:lang w:val="ru-RU"/>
        </w:rPr>
        <w:t xml:space="preserve"> — показывает доступные материалы на складе.</w:t>
      </w:r>
    </w:p>
    <w:p w14:paraId="2E827439" w14:textId="77777777" w:rsidR="00E443F2" w:rsidRPr="00E443F2" w:rsidRDefault="00E443F2" w:rsidP="00830E24">
      <w:pPr>
        <w:numPr>
          <w:ilvl w:val="2"/>
          <w:numId w:val="11"/>
        </w:num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r w:rsidRPr="00E443F2">
        <w:rPr>
          <w:rFonts w:ascii="Open Sans" w:eastAsia="Open Sans" w:hAnsi="Open Sans" w:cs="Open Sans"/>
          <w:b/>
          <w:bCs/>
          <w:sz w:val="24"/>
          <w:szCs w:val="24"/>
          <w:lang w:val="ru-RU"/>
        </w:rPr>
        <w:t>Фурнитура</w:t>
      </w:r>
      <w:r w:rsidRPr="00E443F2">
        <w:rPr>
          <w:rFonts w:ascii="Open Sans" w:eastAsia="Open Sans" w:hAnsi="Open Sans" w:cs="Open Sans"/>
          <w:sz w:val="24"/>
          <w:szCs w:val="24"/>
          <w:lang w:val="ru-RU"/>
        </w:rPr>
        <w:t xml:space="preserve"> — отображает данные о фурнитуре.</w:t>
      </w:r>
    </w:p>
    <w:p w14:paraId="5DB1736A" w14:textId="77777777" w:rsidR="00E443F2" w:rsidRPr="00E443F2" w:rsidRDefault="00E443F2" w:rsidP="00830E24">
      <w:pPr>
        <w:numPr>
          <w:ilvl w:val="2"/>
          <w:numId w:val="11"/>
        </w:num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r w:rsidRPr="00E443F2">
        <w:rPr>
          <w:rFonts w:ascii="Open Sans" w:eastAsia="Open Sans" w:hAnsi="Open Sans" w:cs="Open Sans"/>
          <w:b/>
          <w:bCs/>
          <w:sz w:val="24"/>
          <w:szCs w:val="24"/>
          <w:lang w:val="ru-RU"/>
        </w:rPr>
        <w:t>Мебель</w:t>
      </w:r>
      <w:r w:rsidRPr="00E443F2">
        <w:rPr>
          <w:rFonts w:ascii="Open Sans" w:eastAsia="Open Sans" w:hAnsi="Open Sans" w:cs="Open Sans"/>
          <w:sz w:val="24"/>
          <w:szCs w:val="24"/>
          <w:lang w:val="ru-RU"/>
        </w:rPr>
        <w:t xml:space="preserve"> — список изготовленной мебели с характеристиками.</w:t>
      </w:r>
    </w:p>
    <w:p w14:paraId="7BA598FF" w14:textId="77777777" w:rsidR="00E443F2" w:rsidRPr="00E443F2" w:rsidRDefault="00E443F2" w:rsidP="00830E24">
      <w:pPr>
        <w:numPr>
          <w:ilvl w:val="2"/>
          <w:numId w:val="11"/>
        </w:num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r w:rsidRPr="00E443F2">
        <w:rPr>
          <w:rFonts w:ascii="Open Sans" w:eastAsia="Open Sans" w:hAnsi="Open Sans" w:cs="Open Sans"/>
          <w:b/>
          <w:bCs/>
          <w:sz w:val="24"/>
          <w:szCs w:val="24"/>
          <w:lang w:val="ru-RU"/>
        </w:rPr>
        <w:t>Заказы</w:t>
      </w:r>
      <w:r w:rsidRPr="00E443F2">
        <w:rPr>
          <w:rFonts w:ascii="Open Sans" w:eastAsia="Open Sans" w:hAnsi="Open Sans" w:cs="Open Sans"/>
          <w:sz w:val="24"/>
          <w:szCs w:val="24"/>
          <w:lang w:val="ru-RU"/>
        </w:rPr>
        <w:t xml:space="preserve"> — информация о текущих и завершенных заказах.</w:t>
      </w:r>
    </w:p>
    <w:p w14:paraId="1AEB79A2" w14:textId="77777777" w:rsidR="00E443F2" w:rsidRPr="00E443F2" w:rsidRDefault="00E443F2" w:rsidP="00830E24">
      <w:pPr>
        <w:numPr>
          <w:ilvl w:val="2"/>
          <w:numId w:val="11"/>
        </w:num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r w:rsidRPr="00E443F2">
        <w:rPr>
          <w:rFonts w:ascii="Open Sans" w:eastAsia="Open Sans" w:hAnsi="Open Sans" w:cs="Open Sans"/>
          <w:b/>
          <w:bCs/>
          <w:sz w:val="24"/>
          <w:szCs w:val="24"/>
          <w:lang w:val="ru-RU"/>
        </w:rPr>
        <w:t>Накладные</w:t>
      </w:r>
      <w:r w:rsidRPr="00E443F2">
        <w:rPr>
          <w:rFonts w:ascii="Open Sans" w:eastAsia="Open Sans" w:hAnsi="Open Sans" w:cs="Open Sans"/>
          <w:sz w:val="24"/>
          <w:szCs w:val="24"/>
          <w:lang w:val="ru-RU"/>
        </w:rPr>
        <w:t xml:space="preserve"> — данные о накладных на поставку и установку мебели.</w:t>
      </w:r>
    </w:p>
    <w:p w14:paraId="56A5ED3A" w14:textId="77777777" w:rsidR="00E443F2" w:rsidRPr="00E443F2" w:rsidRDefault="00E443F2" w:rsidP="00830E24">
      <w:pPr>
        <w:numPr>
          <w:ilvl w:val="1"/>
          <w:numId w:val="11"/>
        </w:num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r w:rsidRPr="00E443F2">
        <w:rPr>
          <w:rFonts w:ascii="Open Sans" w:eastAsia="Open Sans" w:hAnsi="Open Sans" w:cs="Open Sans"/>
          <w:sz w:val="24"/>
          <w:szCs w:val="24"/>
          <w:lang w:val="ru-RU"/>
        </w:rPr>
        <w:t xml:space="preserve">Элементы управления на каждой вкладке: </w:t>
      </w:r>
    </w:p>
    <w:p w14:paraId="368ABECF" w14:textId="77777777" w:rsidR="00E443F2" w:rsidRPr="00E443F2" w:rsidRDefault="00E443F2" w:rsidP="00830E24">
      <w:pPr>
        <w:numPr>
          <w:ilvl w:val="2"/>
          <w:numId w:val="11"/>
        </w:num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proofErr w:type="spellStart"/>
      <w:r w:rsidRPr="00E443F2">
        <w:rPr>
          <w:rFonts w:ascii="Open Sans" w:eastAsia="Open Sans" w:hAnsi="Open Sans" w:cs="Open Sans"/>
          <w:sz w:val="24"/>
          <w:szCs w:val="24"/>
          <w:lang w:val="ru-RU"/>
        </w:rPr>
        <w:t>DataGrid</w:t>
      </w:r>
      <w:proofErr w:type="spellEnd"/>
      <w:r w:rsidRPr="00E443F2">
        <w:rPr>
          <w:rFonts w:ascii="Open Sans" w:eastAsia="Open Sans" w:hAnsi="Open Sans" w:cs="Open Sans"/>
          <w:sz w:val="24"/>
          <w:szCs w:val="24"/>
          <w:lang w:val="ru-RU"/>
        </w:rPr>
        <w:t xml:space="preserve"> — таблица для отображения данных сущностей.</w:t>
      </w:r>
    </w:p>
    <w:p w14:paraId="03C6E4E4" w14:textId="77777777" w:rsidR="00E443F2" w:rsidRPr="00E443F2" w:rsidRDefault="00E443F2" w:rsidP="00830E24">
      <w:pPr>
        <w:numPr>
          <w:ilvl w:val="2"/>
          <w:numId w:val="11"/>
        </w:num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r w:rsidRPr="00E443F2">
        <w:rPr>
          <w:rFonts w:ascii="Open Sans" w:eastAsia="Open Sans" w:hAnsi="Open Sans" w:cs="Open Sans"/>
          <w:sz w:val="24"/>
          <w:szCs w:val="24"/>
          <w:lang w:val="ru-RU"/>
        </w:rPr>
        <w:t>Кнопки "Добавить", "Изменить", "Удалить" — для выполнения операций CRUD (</w:t>
      </w:r>
      <w:proofErr w:type="spellStart"/>
      <w:r w:rsidRPr="00E443F2">
        <w:rPr>
          <w:rFonts w:ascii="Open Sans" w:eastAsia="Open Sans" w:hAnsi="Open Sans" w:cs="Open Sans"/>
          <w:sz w:val="24"/>
          <w:szCs w:val="24"/>
          <w:lang w:val="ru-RU"/>
        </w:rPr>
        <w:t>Create</w:t>
      </w:r>
      <w:proofErr w:type="spellEnd"/>
      <w:r w:rsidRPr="00E443F2">
        <w:rPr>
          <w:rFonts w:ascii="Open Sans" w:eastAsia="Open Sans" w:hAnsi="Open Sans" w:cs="Open Sans"/>
          <w:sz w:val="24"/>
          <w:szCs w:val="24"/>
          <w:lang w:val="ru-RU"/>
        </w:rPr>
        <w:t xml:space="preserve">, </w:t>
      </w:r>
      <w:proofErr w:type="spellStart"/>
      <w:r w:rsidRPr="00E443F2">
        <w:rPr>
          <w:rFonts w:ascii="Open Sans" w:eastAsia="Open Sans" w:hAnsi="Open Sans" w:cs="Open Sans"/>
          <w:sz w:val="24"/>
          <w:szCs w:val="24"/>
          <w:lang w:val="ru-RU"/>
        </w:rPr>
        <w:t>Read</w:t>
      </w:r>
      <w:proofErr w:type="spellEnd"/>
      <w:r w:rsidRPr="00E443F2">
        <w:rPr>
          <w:rFonts w:ascii="Open Sans" w:eastAsia="Open Sans" w:hAnsi="Open Sans" w:cs="Open Sans"/>
          <w:sz w:val="24"/>
          <w:szCs w:val="24"/>
          <w:lang w:val="ru-RU"/>
        </w:rPr>
        <w:t xml:space="preserve">, Update, </w:t>
      </w:r>
      <w:proofErr w:type="spellStart"/>
      <w:r w:rsidRPr="00E443F2">
        <w:rPr>
          <w:rFonts w:ascii="Open Sans" w:eastAsia="Open Sans" w:hAnsi="Open Sans" w:cs="Open Sans"/>
          <w:sz w:val="24"/>
          <w:szCs w:val="24"/>
          <w:lang w:val="ru-RU"/>
        </w:rPr>
        <w:t>Delete</w:t>
      </w:r>
      <w:proofErr w:type="spellEnd"/>
      <w:r w:rsidRPr="00E443F2">
        <w:rPr>
          <w:rFonts w:ascii="Open Sans" w:eastAsia="Open Sans" w:hAnsi="Open Sans" w:cs="Open Sans"/>
          <w:sz w:val="24"/>
          <w:szCs w:val="24"/>
          <w:lang w:val="ru-RU"/>
        </w:rPr>
        <w:t>).</w:t>
      </w:r>
    </w:p>
    <w:p w14:paraId="0047C291" w14:textId="77777777" w:rsidR="00E443F2" w:rsidRPr="00E443F2" w:rsidRDefault="00E443F2" w:rsidP="00830E24">
      <w:pPr>
        <w:numPr>
          <w:ilvl w:val="2"/>
          <w:numId w:val="11"/>
        </w:num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r w:rsidRPr="00E443F2">
        <w:rPr>
          <w:rFonts w:ascii="Open Sans" w:eastAsia="Open Sans" w:hAnsi="Open Sans" w:cs="Open Sans"/>
          <w:sz w:val="24"/>
          <w:szCs w:val="24"/>
          <w:lang w:val="ru-RU"/>
        </w:rPr>
        <w:t>Кнопка "Обновить" — для повторной загрузки данных из базы.</w:t>
      </w:r>
    </w:p>
    <w:p w14:paraId="5BFFEFF1" w14:textId="77777777" w:rsidR="00E443F2" w:rsidRPr="00E443F2" w:rsidRDefault="00E443F2" w:rsidP="00830E24">
      <w:pPr>
        <w:numPr>
          <w:ilvl w:val="0"/>
          <w:numId w:val="11"/>
        </w:num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r w:rsidRPr="00E443F2">
        <w:rPr>
          <w:rFonts w:ascii="Open Sans" w:eastAsia="Open Sans" w:hAnsi="Open Sans" w:cs="Open Sans"/>
          <w:b/>
          <w:bCs/>
          <w:sz w:val="24"/>
          <w:szCs w:val="24"/>
          <w:lang w:val="ru-RU"/>
        </w:rPr>
        <w:t>Окно редактирования (</w:t>
      </w:r>
      <w:proofErr w:type="spellStart"/>
      <w:r w:rsidRPr="00E443F2">
        <w:rPr>
          <w:rFonts w:ascii="Open Sans" w:eastAsia="Open Sans" w:hAnsi="Open Sans" w:cs="Open Sans"/>
          <w:b/>
          <w:bCs/>
          <w:sz w:val="24"/>
          <w:szCs w:val="24"/>
          <w:lang w:val="ru-RU"/>
        </w:rPr>
        <w:t>EditWindow</w:t>
      </w:r>
      <w:proofErr w:type="spellEnd"/>
      <w:r w:rsidRPr="00E443F2">
        <w:rPr>
          <w:rFonts w:ascii="Open Sans" w:eastAsia="Open Sans" w:hAnsi="Open Sans" w:cs="Open Sans"/>
          <w:b/>
          <w:bCs/>
          <w:sz w:val="24"/>
          <w:szCs w:val="24"/>
          <w:lang w:val="ru-RU"/>
        </w:rPr>
        <w:t>):</w:t>
      </w:r>
      <w:r w:rsidRPr="00E443F2">
        <w:rPr>
          <w:rFonts w:ascii="Open Sans" w:eastAsia="Open Sans" w:hAnsi="Open Sans" w:cs="Open Sans"/>
          <w:sz w:val="24"/>
          <w:szCs w:val="24"/>
          <w:lang w:val="ru-RU"/>
        </w:rPr>
        <w:t xml:space="preserve"> </w:t>
      </w:r>
    </w:p>
    <w:p w14:paraId="04A4E465" w14:textId="77777777" w:rsidR="00E443F2" w:rsidRPr="00E443F2" w:rsidRDefault="00E443F2" w:rsidP="00830E24">
      <w:pPr>
        <w:numPr>
          <w:ilvl w:val="1"/>
          <w:numId w:val="11"/>
        </w:num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r w:rsidRPr="00E443F2">
        <w:rPr>
          <w:rFonts w:ascii="Open Sans" w:eastAsia="Open Sans" w:hAnsi="Open Sans" w:cs="Open Sans"/>
          <w:sz w:val="24"/>
          <w:szCs w:val="24"/>
          <w:lang w:val="ru-RU"/>
        </w:rPr>
        <w:t>Открывается при нажатии кнопок "Добавить" или "Изменить".</w:t>
      </w:r>
    </w:p>
    <w:p w14:paraId="44DAB183" w14:textId="77777777" w:rsidR="00E443F2" w:rsidRPr="00E443F2" w:rsidRDefault="00E443F2" w:rsidP="00830E24">
      <w:pPr>
        <w:numPr>
          <w:ilvl w:val="1"/>
          <w:numId w:val="11"/>
        </w:num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r w:rsidRPr="00E443F2">
        <w:rPr>
          <w:rFonts w:ascii="Open Sans" w:eastAsia="Open Sans" w:hAnsi="Open Sans" w:cs="Open Sans"/>
          <w:sz w:val="24"/>
          <w:szCs w:val="24"/>
          <w:lang w:val="ru-RU"/>
        </w:rPr>
        <w:t>Содержит поля ввода, соответствующие атрибутам выбранной сущности (например, для заказа: номер, дата, статус и т.д.).</w:t>
      </w:r>
    </w:p>
    <w:p w14:paraId="14D8B89F" w14:textId="77777777" w:rsidR="00E443F2" w:rsidRPr="00E443F2" w:rsidRDefault="00E443F2" w:rsidP="00830E24">
      <w:pPr>
        <w:numPr>
          <w:ilvl w:val="1"/>
          <w:numId w:val="11"/>
        </w:num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r w:rsidRPr="00E443F2">
        <w:rPr>
          <w:rFonts w:ascii="Open Sans" w:eastAsia="Open Sans" w:hAnsi="Open Sans" w:cs="Open Sans"/>
          <w:sz w:val="24"/>
          <w:szCs w:val="24"/>
          <w:lang w:val="ru-RU"/>
        </w:rPr>
        <w:t>Кнопки "Сохранить" и "Отмена" — для подтверждения изменений или закрытия окна без сохранения.</w:t>
      </w:r>
    </w:p>
    <w:p w14:paraId="592F70EB" w14:textId="77777777" w:rsidR="00E443F2" w:rsidRPr="00E443F2" w:rsidRDefault="00E443F2" w:rsidP="00830E24">
      <w:pPr>
        <w:spacing w:line="360" w:lineRule="auto"/>
        <w:ind w:firstLine="709"/>
        <w:jc w:val="both"/>
        <w:rPr>
          <w:rFonts w:ascii="Open Sans" w:eastAsia="Open Sans" w:hAnsi="Open Sans" w:cs="Open Sans"/>
          <w:b/>
          <w:bCs/>
          <w:sz w:val="24"/>
          <w:szCs w:val="24"/>
          <w:lang w:val="ru-RU"/>
        </w:rPr>
      </w:pPr>
      <w:r w:rsidRPr="00E443F2">
        <w:rPr>
          <w:rFonts w:ascii="Open Sans" w:eastAsia="Open Sans" w:hAnsi="Open Sans" w:cs="Open Sans"/>
          <w:b/>
          <w:bCs/>
          <w:sz w:val="24"/>
          <w:szCs w:val="24"/>
          <w:lang w:val="ru-RU"/>
        </w:rPr>
        <w:lastRenderedPageBreak/>
        <w:t>Особенности интерфейса</w:t>
      </w:r>
    </w:p>
    <w:p w14:paraId="0C0BDA51" w14:textId="77777777" w:rsidR="00E443F2" w:rsidRPr="00E443F2" w:rsidRDefault="00E443F2" w:rsidP="00830E24">
      <w:pPr>
        <w:numPr>
          <w:ilvl w:val="0"/>
          <w:numId w:val="12"/>
        </w:num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r w:rsidRPr="00E443F2">
        <w:rPr>
          <w:rFonts w:ascii="Open Sans" w:eastAsia="Open Sans" w:hAnsi="Open Sans" w:cs="Open Sans"/>
          <w:b/>
          <w:bCs/>
          <w:sz w:val="24"/>
          <w:szCs w:val="24"/>
          <w:lang w:val="ru-RU"/>
        </w:rPr>
        <w:t>Адаптивность:</w:t>
      </w:r>
      <w:r w:rsidRPr="00E443F2">
        <w:rPr>
          <w:rFonts w:ascii="Open Sans" w:eastAsia="Open Sans" w:hAnsi="Open Sans" w:cs="Open Sans"/>
          <w:sz w:val="24"/>
          <w:szCs w:val="24"/>
          <w:lang w:val="ru-RU"/>
        </w:rPr>
        <w:t xml:space="preserve"> Интерфейс автоматически подстраивается под данные, загруженные из базы, благодаря использованию привязки данных (Data </w:t>
      </w:r>
      <w:proofErr w:type="spellStart"/>
      <w:r w:rsidRPr="00E443F2">
        <w:rPr>
          <w:rFonts w:ascii="Open Sans" w:eastAsia="Open Sans" w:hAnsi="Open Sans" w:cs="Open Sans"/>
          <w:sz w:val="24"/>
          <w:szCs w:val="24"/>
          <w:lang w:val="ru-RU"/>
        </w:rPr>
        <w:t>Binding</w:t>
      </w:r>
      <w:proofErr w:type="spellEnd"/>
      <w:r w:rsidRPr="00E443F2">
        <w:rPr>
          <w:rFonts w:ascii="Open Sans" w:eastAsia="Open Sans" w:hAnsi="Open Sans" w:cs="Open Sans"/>
          <w:sz w:val="24"/>
          <w:szCs w:val="24"/>
          <w:lang w:val="ru-RU"/>
        </w:rPr>
        <w:t>) в WPF.</w:t>
      </w:r>
    </w:p>
    <w:p w14:paraId="3DC2FAF7" w14:textId="77777777" w:rsidR="00E443F2" w:rsidRPr="00E443F2" w:rsidRDefault="00E443F2" w:rsidP="00830E24">
      <w:pPr>
        <w:numPr>
          <w:ilvl w:val="0"/>
          <w:numId w:val="12"/>
        </w:num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r w:rsidRPr="00E443F2">
        <w:rPr>
          <w:rFonts w:ascii="Open Sans" w:eastAsia="Open Sans" w:hAnsi="Open Sans" w:cs="Open Sans"/>
          <w:b/>
          <w:bCs/>
          <w:sz w:val="24"/>
          <w:szCs w:val="24"/>
          <w:lang w:val="ru-RU"/>
        </w:rPr>
        <w:t>Обработка ошибок</w:t>
      </w:r>
      <w:proofErr w:type="gramStart"/>
      <w:r w:rsidRPr="00E443F2">
        <w:rPr>
          <w:rFonts w:ascii="Open Sans" w:eastAsia="Open Sans" w:hAnsi="Open Sans" w:cs="Open Sans"/>
          <w:b/>
          <w:bCs/>
          <w:sz w:val="24"/>
          <w:szCs w:val="24"/>
          <w:lang w:val="ru-RU"/>
        </w:rPr>
        <w:t>:</w:t>
      </w:r>
      <w:r w:rsidRPr="00E443F2">
        <w:rPr>
          <w:rFonts w:ascii="Open Sans" w:eastAsia="Open Sans" w:hAnsi="Open Sans" w:cs="Open Sans"/>
          <w:sz w:val="24"/>
          <w:szCs w:val="24"/>
          <w:lang w:val="ru-RU"/>
        </w:rPr>
        <w:t xml:space="preserve"> При</w:t>
      </w:r>
      <w:proofErr w:type="gramEnd"/>
      <w:r w:rsidRPr="00E443F2">
        <w:rPr>
          <w:rFonts w:ascii="Open Sans" w:eastAsia="Open Sans" w:hAnsi="Open Sans" w:cs="Open Sans"/>
          <w:sz w:val="24"/>
          <w:szCs w:val="24"/>
          <w:lang w:val="ru-RU"/>
        </w:rPr>
        <w:t xml:space="preserve"> возникновении ошибок (например, при подключении к базе данных) пользователю отображаются всплывающие сообщения (</w:t>
      </w:r>
      <w:proofErr w:type="spellStart"/>
      <w:r w:rsidRPr="00E443F2">
        <w:rPr>
          <w:rFonts w:ascii="Open Sans" w:eastAsia="Open Sans" w:hAnsi="Open Sans" w:cs="Open Sans"/>
          <w:sz w:val="24"/>
          <w:szCs w:val="24"/>
          <w:lang w:val="ru-RU"/>
        </w:rPr>
        <w:t>MessageBox</w:t>
      </w:r>
      <w:proofErr w:type="spellEnd"/>
      <w:r w:rsidRPr="00E443F2">
        <w:rPr>
          <w:rFonts w:ascii="Open Sans" w:eastAsia="Open Sans" w:hAnsi="Open Sans" w:cs="Open Sans"/>
          <w:sz w:val="24"/>
          <w:szCs w:val="24"/>
          <w:lang w:val="ru-RU"/>
        </w:rPr>
        <w:t>) с описанием проблемы.</w:t>
      </w:r>
    </w:p>
    <w:p w14:paraId="7C22AFA4" w14:textId="77777777" w:rsidR="00E443F2" w:rsidRPr="00E443F2" w:rsidRDefault="00E443F2" w:rsidP="00830E24">
      <w:pPr>
        <w:numPr>
          <w:ilvl w:val="0"/>
          <w:numId w:val="12"/>
        </w:num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r w:rsidRPr="00E443F2">
        <w:rPr>
          <w:rFonts w:ascii="Open Sans" w:eastAsia="Open Sans" w:hAnsi="Open Sans" w:cs="Open Sans"/>
          <w:b/>
          <w:bCs/>
          <w:sz w:val="24"/>
          <w:szCs w:val="24"/>
          <w:lang w:val="ru-RU"/>
        </w:rPr>
        <w:t>Интуитивность:</w:t>
      </w:r>
      <w:r w:rsidRPr="00E443F2">
        <w:rPr>
          <w:rFonts w:ascii="Open Sans" w:eastAsia="Open Sans" w:hAnsi="Open Sans" w:cs="Open Sans"/>
          <w:sz w:val="24"/>
          <w:szCs w:val="24"/>
          <w:lang w:val="ru-RU"/>
        </w:rPr>
        <w:t xml:space="preserve"> Логичное расположение элементов управления и минималистичное оформление упрощают работу с системой даже для пользователей с минимальным опытом.</w:t>
      </w:r>
    </w:p>
    <w:p w14:paraId="59B92595" w14:textId="77777777" w:rsidR="00E443F2" w:rsidRPr="00E443F2" w:rsidRDefault="00E443F2" w:rsidP="00830E24">
      <w:pPr>
        <w:spacing w:line="360" w:lineRule="auto"/>
        <w:ind w:firstLine="709"/>
        <w:jc w:val="both"/>
        <w:rPr>
          <w:rFonts w:ascii="Open Sans" w:eastAsia="Open Sans" w:hAnsi="Open Sans" w:cs="Open Sans"/>
          <w:b/>
          <w:bCs/>
          <w:sz w:val="24"/>
          <w:szCs w:val="24"/>
          <w:lang w:val="ru-RU"/>
        </w:rPr>
      </w:pPr>
      <w:r w:rsidRPr="00E443F2">
        <w:rPr>
          <w:rFonts w:ascii="Open Sans" w:eastAsia="Open Sans" w:hAnsi="Open Sans" w:cs="Open Sans"/>
          <w:b/>
          <w:bCs/>
          <w:sz w:val="24"/>
          <w:szCs w:val="24"/>
          <w:lang w:val="ru-RU"/>
        </w:rPr>
        <w:t>Реализация</w:t>
      </w:r>
    </w:p>
    <w:p w14:paraId="2EE39A79" w14:textId="77777777" w:rsidR="00E443F2" w:rsidRPr="00E443F2" w:rsidRDefault="00E443F2" w:rsidP="00830E24">
      <w:p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r w:rsidRPr="00E443F2">
        <w:rPr>
          <w:rFonts w:ascii="Open Sans" w:eastAsia="Open Sans" w:hAnsi="Open Sans" w:cs="Open Sans"/>
          <w:sz w:val="24"/>
          <w:szCs w:val="24"/>
          <w:lang w:val="ru-RU"/>
        </w:rPr>
        <w:t>Интерфейс реализован с использованием паттерна MVVM (Model-View-</w:t>
      </w:r>
      <w:proofErr w:type="spellStart"/>
      <w:r w:rsidRPr="00E443F2">
        <w:rPr>
          <w:rFonts w:ascii="Open Sans" w:eastAsia="Open Sans" w:hAnsi="Open Sans" w:cs="Open Sans"/>
          <w:sz w:val="24"/>
          <w:szCs w:val="24"/>
          <w:lang w:val="ru-RU"/>
        </w:rPr>
        <w:t>ViewModel</w:t>
      </w:r>
      <w:proofErr w:type="spellEnd"/>
      <w:r w:rsidRPr="00E443F2">
        <w:rPr>
          <w:rFonts w:ascii="Open Sans" w:eastAsia="Open Sans" w:hAnsi="Open Sans" w:cs="Open Sans"/>
          <w:sz w:val="24"/>
          <w:szCs w:val="24"/>
          <w:lang w:val="ru-RU"/>
        </w:rPr>
        <w:t>), где:</w:t>
      </w:r>
    </w:p>
    <w:p w14:paraId="6CA9E986" w14:textId="77777777" w:rsidR="00E443F2" w:rsidRPr="00E443F2" w:rsidRDefault="00E443F2" w:rsidP="00830E24">
      <w:pPr>
        <w:numPr>
          <w:ilvl w:val="0"/>
          <w:numId w:val="13"/>
        </w:num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  <w:lang w:val="en-US"/>
        </w:rPr>
      </w:pPr>
      <w:r w:rsidRPr="00E443F2">
        <w:rPr>
          <w:rFonts w:ascii="Open Sans" w:eastAsia="Open Sans" w:hAnsi="Open Sans" w:cs="Open Sans"/>
          <w:b/>
          <w:bCs/>
          <w:sz w:val="24"/>
          <w:szCs w:val="24"/>
          <w:lang w:val="en-US"/>
        </w:rPr>
        <w:t>Model</w:t>
      </w:r>
      <w:r w:rsidRPr="00E443F2">
        <w:rPr>
          <w:rFonts w:ascii="Open Sans" w:eastAsia="Open Sans" w:hAnsi="Open Sans" w:cs="Open Sans"/>
          <w:sz w:val="24"/>
          <w:szCs w:val="24"/>
          <w:lang w:val="en-US"/>
        </w:rPr>
        <w:t xml:space="preserve"> — </w:t>
      </w:r>
      <w:r w:rsidRPr="00E443F2">
        <w:rPr>
          <w:rFonts w:ascii="Open Sans" w:eastAsia="Open Sans" w:hAnsi="Open Sans" w:cs="Open Sans"/>
          <w:sz w:val="24"/>
          <w:szCs w:val="24"/>
          <w:lang w:val="ru-RU"/>
        </w:rPr>
        <w:t>классы</w:t>
      </w:r>
      <w:r w:rsidRPr="00E443F2">
        <w:rPr>
          <w:rFonts w:ascii="Open Sans" w:eastAsia="Open Sans" w:hAnsi="Open Sans" w:cs="Open Sans"/>
          <w:sz w:val="24"/>
          <w:szCs w:val="24"/>
          <w:lang w:val="en-US"/>
        </w:rPr>
        <w:t xml:space="preserve"> </w:t>
      </w:r>
      <w:r w:rsidRPr="00E443F2">
        <w:rPr>
          <w:rFonts w:ascii="Open Sans" w:eastAsia="Open Sans" w:hAnsi="Open Sans" w:cs="Open Sans"/>
          <w:sz w:val="24"/>
          <w:szCs w:val="24"/>
          <w:lang w:val="ru-RU"/>
        </w:rPr>
        <w:t>сущностей</w:t>
      </w:r>
      <w:r w:rsidRPr="00E443F2">
        <w:rPr>
          <w:rFonts w:ascii="Open Sans" w:eastAsia="Open Sans" w:hAnsi="Open Sans" w:cs="Open Sans"/>
          <w:sz w:val="24"/>
          <w:szCs w:val="24"/>
          <w:lang w:val="en-US"/>
        </w:rPr>
        <w:t xml:space="preserve"> (</w:t>
      </w:r>
      <w:proofErr w:type="spellStart"/>
      <w:r w:rsidRPr="00E443F2">
        <w:rPr>
          <w:rFonts w:ascii="Open Sans" w:eastAsia="Open Sans" w:hAnsi="Open Sans" w:cs="Open Sans"/>
          <w:sz w:val="24"/>
          <w:szCs w:val="24"/>
          <w:lang w:val="en-US"/>
        </w:rPr>
        <w:t>NaturalPerson</w:t>
      </w:r>
      <w:proofErr w:type="spellEnd"/>
      <w:r w:rsidRPr="00E443F2">
        <w:rPr>
          <w:rFonts w:ascii="Open Sans" w:eastAsia="Open Sans" w:hAnsi="Open Sans" w:cs="Open Sans"/>
          <w:sz w:val="24"/>
          <w:szCs w:val="24"/>
          <w:lang w:val="en-US"/>
        </w:rPr>
        <w:t xml:space="preserve">, </w:t>
      </w:r>
      <w:proofErr w:type="spellStart"/>
      <w:r w:rsidRPr="00E443F2">
        <w:rPr>
          <w:rFonts w:ascii="Open Sans" w:eastAsia="Open Sans" w:hAnsi="Open Sans" w:cs="Open Sans"/>
          <w:sz w:val="24"/>
          <w:szCs w:val="24"/>
          <w:lang w:val="en-US"/>
        </w:rPr>
        <w:t>LegalPerson</w:t>
      </w:r>
      <w:proofErr w:type="spellEnd"/>
      <w:r w:rsidRPr="00E443F2">
        <w:rPr>
          <w:rFonts w:ascii="Open Sans" w:eastAsia="Open Sans" w:hAnsi="Open Sans" w:cs="Open Sans"/>
          <w:sz w:val="24"/>
          <w:szCs w:val="24"/>
          <w:lang w:val="en-US"/>
        </w:rPr>
        <w:t xml:space="preserve">, Order </w:t>
      </w:r>
      <w:r w:rsidRPr="00E443F2">
        <w:rPr>
          <w:rFonts w:ascii="Open Sans" w:eastAsia="Open Sans" w:hAnsi="Open Sans" w:cs="Open Sans"/>
          <w:sz w:val="24"/>
          <w:szCs w:val="24"/>
          <w:lang w:val="ru-RU"/>
        </w:rPr>
        <w:t>и</w:t>
      </w:r>
      <w:r w:rsidRPr="00E443F2">
        <w:rPr>
          <w:rFonts w:ascii="Open Sans" w:eastAsia="Open Sans" w:hAnsi="Open Sans" w:cs="Open Sans"/>
          <w:sz w:val="24"/>
          <w:szCs w:val="24"/>
          <w:lang w:val="en-US"/>
        </w:rPr>
        <w:t xml:space="preserve"> </w:t>
      </w:r>
      <w:r w:rsidRPr="00E443F2">
        <w:rPr>
          <w:rFonts w:ascii="Open Sans" w:eastAsia="Open Sans" w:hAnsi="Open Sans" w:cs="Open Sans"/>
          <w:sz w:val="24"/>
          <w:szCs w:val="24"/>
          <w:lang w:val="ru-RU"/>
        </w:rPr>
        <w:t>т</w:t>
      </w:r>
      <w:r w:rsidRPr="00E443F2">
        <w:rPr>
          <w:rFonts w:ascii="Open Sans" w:eastAsia="Open Sans" w:hAnsi="Open Sans" w:cs="Open Sans"/>
          <w:sz w:val="24"/>
          <w:szCs w:val="24"/>
          <w:lang w:val="en-US"/>
        </w:rPr>
        <w:t>.</w:t>
      </w:r>
      <w:r w:rsidRPr="00E443F2">
        <w:rPr>
          <w:rFonts w:ascii="Open Sans" w:eastAsia="Open Sans" w:hAnsi="Open Sans" w:cs="Open Sans"/>
          <w:sz w:val="24"/>
          <w:szCs w:val="24"/>
          <w:lang w:val="ru-RU"/>
        </w:rPr>
        <w:t>д</w:t>
      </w:r>
      <w:r w:rsidRPr="00E443F2">
        <w:rPr>
          <w:rFonts w:ascii="Open Sans" w:eastAsia="Open Sans" w:hAnsi="Open Sans" w:cs="Open Sans"/>
          <w:sz w:val="24"/>
          <w:szCs w:val="24"/>
          <w:lang w:val="en-US"/>
        </w:rPr>
        <w:t>.).</w:t>
      </w:r>
    </w:p>
    <w:p w14:paraId="4D70A427" w14:textId="77777777" w:rsidR="00E443F2" w:rsidRPr="00E443F2" w:rsidRDefault="00E443F2" w:rsidP="00830E24">
      <w:pPr>
        <w:numPr>
          <w:ilvl w:val="0"/>
          <w:numId w:val="13"/>
        </w:num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  <w:lang w:val="en-US"/>
        </w:rPr>
      </w:pPr>
      <w:r w:rsidRPr="00E443F2">
        <w:rPr>
          <w:rFonts w:ascii="Open Sans" w:eastAsia="Open Sans" w:hAnsi="Open Sans" w:cs="Open Sans"/>
          <w:b/>
          <w:bCs/>
          <w:sz w:val="24"/>
          <w:szCs w:val="24"/>
          <w:lang w:val="en-US"/>
        </w:rPr>
        <w:t>View</w:t>
      </w:r>
      <w:r w:rsidRPr="00E443F2">
        <w:rPr>
          <w:rFonts w:ascii="Open Sans" w:eastAsia="Open Sans" w:hAnsi="Open Sans" w:cs="Open Sans"/>
          <w:sz w:val="24"/>
          <w:szCs w:val="24"/>
          <w:lang w:val="en-US"/>
        </w:rPr>
        <w:t xml:space="preserve"> — XAML-</w:t>
      </w:r>
      <w:r w:rsidRPr="00E443F2">
        <w:rPr>
          <w:rFonts w:ascii="Open Sans" w:eastAsia="Open Sans" w:hAnsi="Open Sans" w:cs="Open Sans"/>
          <w:sz w:val="24"/>
          <w:szCs w:val="24"/>
          <w:lang w:val="ru-RU"/>
        </w:rPr>
        <w:t>файлы</w:t>
      </w:r>
      <w:r w:rsidRPr="00E443F2">
        <w:rPr>
          <w:rFonts w:ascii="Open Sans" w:eastAsia="Open Sans" w:hAnsi="Open Sans" w:cs="Open Sans"/>
          <w:sz w:val="24"/>
          <w:szCs w:val="24"/>
          <w:lang w:val="en-US"/>
        </w:rPr>
        <w:t xml:space="preserve"> (</w:t>
      </w:r>
      <w:proofErr w:type="spellStart"/>
      <w:r w:rsidRPr="00E443F2">
        <w:rPr>
          <w:rFonts w:ascii="Open Sans" w:eastAsia="Open Sans" w:hAnsi="Open Sans" w:cs="Open Sans"/>
          <w:sz w:val="24"/>
          <w:szCs w:val="24"/>
          <w:lang w:val="en-US"/>
        </w:rPr>
        <w:t>LoginWindow.xaml</w:t>
      </w:r>
      <w:proofErr w:type="spellEnd"/>
      <w:r w:rsidRPr="00E443F2">
        <w:rPr>
          <w:rFonts w:ascii="Open Sans" w:eastAsia="Open Sans" w:hAnsi="Open Sans" w:cs="Open Sans"/>
          <w:sz w:val="24"/>
          <w:szCs w:val="24"/>
          <w:lang w:val="en-US"/>
        </w:rPr>
        <w:t xml:space="preserve">, </w:t>
      </w:r>
      <w:proofErr w:type="spellStart"/>
      <w:r w:rsidRPr="00E443F2">
        <w:rPr>
          <w:rFonts w:ascii="Open Sans" w:eastAsia="Open Sans" w:hAnsi="Open Sans" w:cs="Open Sans"/>
          <w:sz w:val="24"/>
          <w:szCs w:val="24"/>
          <w:lang w:val="en-US"/>
        </w:rPr>
        <w:t>MainWindow.xaml</w:t>
      </w:r>
      <w:proofErr w:type="spellEnd"/>
      <w:r w:rsidRPr="00E443F2">
        <w:rPr>
          <w:rFonts w:ascii="Open Sans" w:eastAsia="Open Sans" w:hAnsi="Open Sans" w:cs="Open Sans"/>
          <w:sz w:val="24"/>
          <w:szCs w:val="24"/>
          <w:lang w:val="en-US"/>
        </w:rPr>
        <w:t xml:space="preserve">, </w:t>
      </w:r>
      <w:proofErr w:type="spellStart"/>
      <w:r w:rsidRPr="00E443F2">
        <w:rPr>
          <w:rFonts w:ascii="Open Sans" w:eastAsia="Open Sans" w:hAnsi="Open Sans" w:cs="Open Sans"/>
          <w:sz w:val="24"/>
          <w:szCs w:val="24"/>
          <w:lang w:val="en-US"/>
        </w:rPr>
        <w:t>EditWindow.xaml</w:t>
      </w:r>
      <w:proofErr w:type="spellEnd"/>
      <w:r w:rsidRPr="00E443F2">
        <w:rPr>
          <w:rFonts w:ascii="Open Sans" w:eastAsia="Open Sans" w:hAnsi="Open Sans" w:cs="Open Sans"/>
          <w:sz w:val="24"/>
          <w:szCs w:val="24"/>
          <w:lang w:val="en-US"/>
        </w:rPr>
        <w:t>).</w:t>
      </w:r>
    </w:p>
    <w:p w14:paraId="366D92EE" w14:textId="33D27484" w:rsidR="00FC4478" w:rsidRPr="00765EA3" w:rsidRDefault="00E443F2" w:rsidP="00830E24">
      <w:pPr>
        <w:numPr>
          <w:ilvl w:val="0"/>
          <w:numId w:val="13"/>
        </w:num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proofErr w:type="spellStart"/>
      <w:r w:rsidRPr="00E443F2">
        <w:rPr>
          <w:rFonts w:ascii="Open Sans" w:eastAsia="Open Sans" w:hAnsi="Open Sans" w:cs="Open Sans"/>
          <w:b/>
          <w:bCs/>
          <w:sz w:val="24"/>
          <w:szCs w:val="24"/>
          <w:lang w:val="ru-RU"/>
        </w:rPr>
        <w:t>ViewModel</w:t>
      </w:r>
      <w:proofErr w:type="spellEnd"/>
      <w:r w:rsidRPr="00E443F2">
        <w:rPr>
          <w:rFonts w:ascii="Open Sans" w:eastAsia="Open Sans" w:hAnsi="Open Sans" w:cs="Open Sans"/>
          <w:sz w:val="24"/>
          <w:szCs w:val="24"/>
          <w:lang w:val="ru-RU"/>
        </w:rPr>
        <w:t xml:space="preserve"> — </w:t>
      </w:r>
      <w:proofErr w:type="spellStart"/>
      <w:r w:rsidRPr="00E443F2">
        <w:rPr>
          <w:rFonts w:ascii="Open Sans" w:eastAsia="Open Sans" w:hAnsi="Open Sans" w:cs="Open Sans"/>
          <w:sz w:val="24"/>
          <w:szCs w:val="24"/>
          <w:lang w:val="ru-RU"/>
        </w:rPr>
        <w:t>MainViewModel</w:t>
      </w:r>
      <w:proofErr w:type="spellEnd"/>
      <w:r w:rsidRPr="00E443F2">
        <w:rPr>
          <w:rFonts w:ascii="Open Sans" w:eastAsia="Open Sans" w:hAnsi="Open Sans" w:cs="Open Sans"/>
          <w:sz w:val="24"/>
          <w:szCs w:val="24"/>
          <w:lang w:val="ru-RU"/>
        </w:rPr>
        <w:t xml:space="preserve">, управляющий логикой отображения данных и взаимодействием с базой через </w:t>
      </w:r>
      <w:proofErr w:type="spellStart"/>
      <w:r w:rsidRPr="00E443F2">
        <w:rPr>
          <w:rFonts w:ascii="Open Sans" w:eastAsia="Open Sans" w:hAnsi="Open Sans" w:cs="Open Sans"/>
          <w:sz w:val="24"/>
          <w:szCs w:val="24"/>
          <w:lang w:val="ru-RU"/>
        </w:rPr>
        <w:t>DatabaseContext</w:t>
      </w:r>
      <w:proofErr w:type="spellEnd"/>
      <w:r w:rsidRPr="00E443F2">
        <w:rPr>
          <w:rFonts w:ascii="Open Sans" w:eastAsia="Open Sans" w:hAnsi="Open Sans" w:cs="Open Sans"/>
          <w:sz w:val="24"/>
          <w:szCs w:val="24"/>
          <w:lang w:val="ru-RU"/>
        </w:rPr>
        <w:t>.</w:t>
      </w:r>
    </w:p>
    <w:p w14:paraId="70E46502" w14:textId="5159AECD" w:rsidR="00765EA3" w:rsidRPr="00765EA3" w:rsidRDefault="00765EA3" w:rsidP="00830E24">
      <w:pPr>
        <w:spacing w:line="360" w:lineRule="auto"/>
        <w:ind w:firstLine="709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r w:rsidRPr="00765EA3">
        <w:rPr>
          <w:rFonts w:ascii="Open Sans" w:eastAsia="Open Sans" w:hAnsi="Open Sans" w:cs="Open Sans"/>
          <w:sz w:val="24"/>
          <w:szCs w:val="24"/>
          <w:lang w:val="ru-RU"/>
        </w:rPr>
        <w:t>Этот интерфейс обеспечивает удобный доступ к данным и управление ими, что соответствует поставленным задачам автоматизации мебельного бизнеса.</w:t>
      </w:r>
    </w:p>
    <w:p w14:paraId="24AA72BA" w14:textId="77777777" w:rsidR="00FC4478" w:rsidRPr="00765EA3" w:rsidRDefault="00000000">
      <w:pPr>
        <w:spacing w:line="360" w:lineRule="auto"/>
        <w:ind w:firstLine="720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hAnsi="Open Sans" w:cs="Open Sans"/>
          <w:sz w:val="24"/>
          <w:szCs w:val="24"/>
        </w:rPr>
        <w:br w:type="page"/>
      </w:r>
    </w:p>
    <w:p w14:paraId="3A00213D" w14:textId="77777777" w:rsidR="00FC4478" w:rsidRPr="00765EA3" w:rsidRDefault="00000000">
      <w:pPr>
        <w:pStyle w:val="1"/>
        <w:spacing w:before="240" w:after="240" w:line="259" w:lineRule="auto"/>
        <w:jc w:val="center"/>
        <w:rPr>
          <w:rFonts w:ascii="Open Sans" w:eastAsia="Open Sans" w:hAnsi="Open Sans" w:cs="Open Sans"/>
          <w:sz w:val="24"/>
          <w:szCs w:val="24"/>
        </w:rPr>
      </w:pPr>
      <w:bookmarkStart w:id="9" w:name="_Toc193453697"/>
      <w:r w:rsidRPr="00765EA3">
        <w:rPr>
          <w:rFonts w:ascii="Open Sans" w:eastAsia="Open Sans" w:hAnsi="Open Sans" w:cs="Open Sans"/>
          <w:b/>
          <w:sz w:val="24"/>
          <w:szCs w:val="24"/>
        </w:rPr>
        <w:lastRenderedPageBreak/>
        <w:t>7. Руководство пользователя</w:t>
      </w:r>
      <w:bookmarkEnd w:id="9"/>
    </w:p>
    <w:p w14:paraId="527DE41D" w14:textId="77777777" w:rsidR="00765EA3" w:rsidRPr="00765EA3" w:rsidRDefault="00765EA3" w:rsidP="00765EA3">
      <w:pPr>
        <w:spacing w:line="360" w:lineRule="auto"/>
        <w:ind w:firstLine="720"/>
        <w:jc w:val="both"/>
        <w:rPr>
          <w:rFonts w:ascii="Open Sans" w:hAnsi="Open Sans" w:cs="Open Sans"/>
          <w:sz w:val="24"/>
          <w:szCs w:val="24"/>
          <w:lang w:val="ru-RU"/>
        </w:rPr>
      </w:pPr>
      <w:r w:rsidRPr="00765EA3">
        <w:rPr>
          <w:rFonts w:ascii="Open Sans" w:hAnsi="Open Sans" w:cs="Open Sans"/>
          <w:sz w:val="24"/>
          <w:szCs w:val="24"/>
          <w:lang w:val="ru-RU"/>
        </w:rPr>
        <w:t>Данное руководство предназначено для пользователей автоматизированной информационной системы "Изготовление мебели под заказ". Оно описывает основные шаги по работе с системой и выполнению ключевых операций.</w:t>
      </w:r>
    </w:p>
    <w:p w14:paraId="42A4FF42" w14:textId="77777777" w:rsidR="00765EA3" w:rsidRPr="00765EA3" w:rsidRDefault="00765EA3" w:rsidP="00765EA3">
      <w:pPr>
        <w:spacing w:line="360" w:lineRule="auto"/>
        <w:ind w:firstLine="720"/>
        <w:jc w:val="both"/>
        <w:rPr>
          <w:rFonts w:ascii="Open Sans" w:hAnsi="Open Sans" w:cs="Open Sans"/>
          <w:b/>
          <w:bCs/>
          <w:sz w:val="24"/>
          <w:szCs w:val="24"/>
          <w:lang w:val="ru-RU"/>
        </w:rPr>
      </w:pPr>
      <w:r w:rsidRPr="00765EA3">
        <w:rPr>
          <w:rFonts w:ascii="Open Sans" w:hAnsi="Open Sans" w:cs="Open Sans"/>
          <w:b/>
          <w:bCs/>
          <w:sz w:val="24"/>
          <w:szCs w:val="24"/>
          <w:lang w:val="ru-RU"/>
        </w:rPr>
        <w:t>Требования к системе</w:t>
      </w:r>
    </w:p>
    <w:p w14:paraId="4EE14ED5" w14:textId="77777777" w:rsidR="00765EA3" w:rsidRPr="00765EA3" w:rsidRDefault="00765EA3" w:rsidP="00765EA3">
      <w:pPr>
        <w:numPr>
          <w:ilvl w:val="0"/>
          <w:numId w:val="14"/>
        </w:numPr>
        <w:spacing w:line="360" w:lineRule="auto"/>
        <w:jc w:val="both"/>
        <w:rPr>
          <w:rFonts w:ascii="Open Sans" w:hAnsi="Open Sans" w:cs="Open Sans"/>
          <w:sz w:val="24"/>
          <w:szCs w:val="24"/>
          <w:lang w:val="ru-RU"/>
        </w:rPr>
      </w:pPr>
      <w:r w:rsidRPr="00765EA3">
        <w:rPr>
          <w:rFonts w:ascii="Open Sans" w:hAnsi="Open Sans" w:cs="Open Sans"/>
          <w:sz w:val="24"/>
          <w:szCs w:val="24"/>
          <w:lang w:val="ru-RU"/>
        </w:rPr>
        <w:t>Операционная система: Windows 10 или выше.</w:t>
      </w:r>
    </w:p>
    <w:p w14:paraId="349A22A3" w14:textId="77777777" w:rsidR="00765EA3" w:rsidRPr="00765EA3" w:rsidRDefault="00765EA3" w:rsidP="00765EA3">
      <w:pPr>
        <w:numPr>
          <w:ilvl w:val="0"/>
          <w:numId w:val="14"/>
        </w:numPr>
        <w:spacing w:line="360" w:lineRule="auto"/>
        <w:jc w:val="both"/>
        <w:rPr>
          <w:rFonts w:ascii="Open Sans" w:hAnsi="Open Sans" w:cs="Open Sans"/>
          <w:sz w:val="24"/>
          <w:szCs w:val="24"/>
          <w:lang w:val="ru-RU"/>
        </w:rPr>
      </w:pPr>
      <w:r w:rsidRPr="00765EA3">
        <w:rPr>
          <w:rFonts w:ascii="Open Sans" w:hAnsi="Open Sans" w:cs="Open Sans"/>
          <w:sz w:val="24"/>
          <w:szCs w:val="24"/>
          <w:lang w:val="ru-RU"/>
        </w:rPr>
        <w:t xml:space="preserve">Установленная СУБД: </w:t>
      </w:r>
      <w:proofErr w:type="spellStart"/>
      <w:r w:rsidRPr="00765EA3">
        <w:rPr>
          <w:rFonts w:ascii="Open Sans" w:hAnsi="Open Sans" w:cs="Open Sans"/>
          <w:sz w:val="24"/>
          <w:szCs w:val="24"/>
          <w:lang w:val="ru-RU"/>
        </w:rPr>
        <w:t>PostgreSQL</w:t>
      </w:r>
      <w:proofErr w:type="spellEnd"/>
      <w:r w:rsidRPr="00765EA3">
        <w:rPr>
          <w:rFonts w:ascii="Open Sans" w:hAnsi="Open Sans" w:cs="Open Sans"/>
          <w:sz w:val="24"/>
          <w:szCs w:val="24"/>
          <w:lang w:val="ru-RU"/>
        </w:rPr>
        <w:t xml:space="preserve"> 16.</w:t>
      </w:r>
    </w:p>
    <w:p w14:paraId="182F9837" w14:textId="77777777" w:rsidR="00765EA3" w:rsidRPr="00765EA3" w:rsidRDefault="00765EA3" w:rsidP="00765EA3">
      <w:pPr>
        <w:numPr>
          <w:ilvl w:val="0"/>
          <w:numId w:val="14"/>
        </w:numPr>
        <w:spacing w:line="360" w:lineRule="auto"/>
        <w:jc w:val="both"/>
        <w:rPr>
          <w:rFonts w:ascii="Open Sans" w:hAnsi="Open Sans" w:cs="Open Sans"/>
          <w:sz w:val="24"/>
          <w:szCs w:val="24"/>
          <w:lang w:val="ru-RU"/>
        </w:rPr>
      </w:pPr>
      <w:r w:rsidRPr="00765EA3">
        <w:rPr>
          <w:rFonts w:ascii="Open Sans" w:hAnsi="Open Sans" w:cs="Open Sans"/>
          <w:sz w:val="24"/>
          <w:szCs w:val="24"/>
          <w:lang w:val="ru-RU"/>
        </w:rPr>
        <w:t>Настроенное подключение к базе данных с корректной строкой подключения в коде приложения.</w:t>
      </w:r>
    </w:p>
    <w:p w14:paraId="5061E9E5" w14:textId="77777777" w:rsidR="00765EA3" w:rsidRPr="00765EA3" w:rsidRDefault="00765EA3" w:rsidP="00765EA3">
      <w:pPr>
        <w:spacing w:line="360" w:lineRule="auto"/>
        <w:ind w:firstLine="720"/>
        <w:jc w:val="both"/>
        <w:rPr>
          <w:rFonts w:ascii="Open Sans" w:hAnsi="Open Sans" w:cs="Open Sans"/>
          <w:b/>
          <w:bCs/>
          <w:sz w:val="24"/>
          <w:szCs w:val="24"/>
          <w:lang w:val="ru-RU"/>
        </w:rPr>
      </w:pPr>
      <w:r w:rsidRPr="00765EA3">
        <w:rPr>
          <w:rFonts w:ascii="Open Sans" w:hAnsi="Open Sans" w:cs="Open Sans"/>
          <w:b/>
          <w:bCs/>
          <w:sz w:val="24"/>
          <w:szCs w:val="24"/>
          <w:lang w:val="ru-RU"/>
        </w:rPr>
        <w:t>Работа с системой</w:t>
      </w:r>
    </w:p>
    <w:p w14:paraId="5756E0AA" w14:textId="77777777" w:rsidR="00765EA3" w:rsidRPr="00765EA3" w:rsidRDefault="00765EA3" w:rsidP="00765EA3">
      <w:pPr>
        <w:numPr>
          <w:ilvl w:val="0"/>
          <w:numId w:val="16"/>
        </w:numPr>
        <w:spacing w:line="360" w:lineRule="auto"/>
        <w:jc w:val="both"/>
        <w:rPr>
          <w:rFonts w:ascii="Open Sans" w:hAnsi="Open Sans" w:cs="Open Sans"/>
          <w:sz w:val="24"/>
          <w:szCs w:val="24"/>
          <w:lang w:val="ru-RU"/>
        </w:rPr>
      </w:pPr>
      <w:r w:rsidRPr="00765EA3">
        <w:rPr>
          <w:rFonts w:ascii="Open Sans" w:hAnsi="Open Sans" w:cs="Open Sans"/>
          <w:b/>
          <w:bCs/>
          <w:sz w:val="24"/>
          <w:szCs w:val="24"/>
          <w:lang w:val="ru-RU"/>
        </w:rPr>
        <w:t>Вход в систему:</w:t>
      </w:r>
      <w:r w:rsidRPr="00765EA3">
        <w:rPr>
          <w:rFonts w:ascii="Open Sans" w:hAnsi="Open Sans" w:cs="Open Sans"/>
          <w:sz w:val="24"/>
          <w:szCs w:val="24"/>
          <w:lang w:val="ru-RU"/>
        </w:rPr>
        <w:t xml:space="preserve"> </w:t>
      </w:r>
    </w:p>
    <w:p w14:paraId="27E43440" w14:textId="3985B777" w:rsidR="00765EA3" w:rsidRDefault="00765EA3" w:rsidP="00765EA3">
      <w:pPr>
        <w:spacing w:line="360" w:lineRule="auto"/>
        <w:jc w:val="center"/>
        <w:rPr>
          <w:rFonts w:ascii="Open Sans" w:hAnsi="Open Sans" w:cs="Open Sans"/>
          <w:sz w:val="24"/>
          <w:szCs w:val="24"/>
          <w:lang w:val="en-US"/>
        </w:rPr>
      </w:pPr>
      <w:r w:rsidRPr="00765EA3">
        <w:rPr>
          <w:rFonts w:ascii="Open Sans" w:hAnsi="Open Sans" w:cs="Open Sans"/>
          <w:noProof/>
          <w:sz w:val="24"/>
          <w:szCs w:val="24"/>
          <w:lang w:val="ru-RU"/>
        </w:rPr>
        <w:drawing>
          <wp:inline distT="0" distB="0" distL="0" distR="0" wp14:anchorId="59DC2E7D" wp14:editId="6EF05E94">
            <wp:extent cx="2686425" cy="1762371"/>
            <wp:effectExtent l="0" t="0" r="0" b="9525"/>
            <wp:docPr id="8011506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1506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176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3027E" w14:textId="57D526A9" w:rsidR="00765EA3" w:rsidRPr="00765EA3" w:rsidRDefault="00765EA3" w:rsidP="00765EA3">
      <w:pPr>
        <w:spacing w:line="360" w:lineRule="auto"/>
        <w:jc w:val="center"/>
        <w:rPr>
          <w:rFonts w:ascii="Open Sans" w:hAnsi="Open Sans" w:cs="Open Sans"/>
          <w:sz w:val="24"/>
          <w:szCs w:val="24"/>
          <w:lang w:val="ru-RU"/>
        </w:rPr>
      </w:pPr>
      <w:r>
        <w:rPr>
          <w:rFonts w:ascii="Open Sans" w:hAnsi="Open Sans" w:cs="Open Sans"/>
          <w:sz w:val="24"/>
          <w:szCs w:val="24"/>
          <w:lang w:val="ru-RU"/>
        </w:rPr>
        <w:t>Рис. 4. Окно авторизации</w:t>
      </w:r>
      <w:r w:rsidR="003D114D">
        <w:rPr>
          <w:rFonts w:ascii="Open Sans" w:hAnsi="Open Sans" w:cs="Open Sans"/>
          <w:sz w:val="24"/>
          <w:szCs w:val="24"/>
          <w:lang w:val="ru-RU"/>
        </w:rPr>
        <w:t>.</w:t>
      </w:r>
    </w:p>
    <w:p w14:paraId="3AF5B7DE" w14:textId="77777777" w:rsidR="00765EA3" w:rsidRPr="00765EA3" w:rsidRDefault="00765EA3" w:rsidP="00765EA3">
      <w:pPr>
        <w:numPr>
          <w:ilvl w:val="1"/>
          <w:numId w:val="16"/>
        </w:numPr>
        <w:spacing w:line="360" w:lineRule="auto"/>
        <w:jc w:val="both"/>
        <w:rPr>
          <w:rFonts w:ascii="Open Sans" w:hAnsi="Open Sans" w:cs="Open Sans"/>
          <w:sz w:val="24"/>
          <w:szCs w:val="24"/>
          <w:lang w:val="ru-RU"/>
        </w:rPr>
      </w:pPr>
      <w:r w:rsidRPr="00765EA3">
        <w:rPr>
          <w:rFonts w:ascii="Open Sans" w:hAnsi="Open Sans" w:cs="Open Sans"/>
          <w:sz w:val="24"/>
          <w:szCs w:val="24"/>
          <w:lang w:val="ru-RU"/>
        </w:rPr>
        <w:t>При запуске приложения откроется окно авторизации.</w:t>
      </w:r>
    </w:p>
    <w:p w14:paraId="7F9B9EE1" w14:textId="77777777" w:rsidR="00765EA3" w:rsidRPr="00765EA3" w:rsidRDefault="00765EA3" w:rsidP="00765EA3">
      <w:pPr>
        <w:numPr>
          <w:ilvl w:val="1"/>
          <w:numId w:val="16"/>
        </w:numPr>
        <w:spacing w:line="360" w:lineRule="auto"/>
        <w:jc w:val="both"/>
        <w:rPr>
          <w:rFonts w:ascii="Open Sans" w:hAnsi="Open Sans" w:cs="Open Sans"/>
          <w:sz w:val="24"/>
          <w:szCs w:val="24"/>
          <w:lang w:val="ru-RU"/>
        </w:rPr>
      </w:pPr>
      <w:r w:rsidRPr="00765EA3">
        <w:rPr>
          <w:rFonts w:ascii="Open Sans" w:hAnsi="Open Sans" w:cs="Open Sans"/>
          <w:sz w:val="24"/>
          <w:szCs w:val="24"/>
          <w:lang w:val="ru-RU"/>
        </w:rPr>
        <w:t xml:space="preserve">Введите логин и пароль (по умолчанию: </w:t>
      </w:r>
      <w:proofErr w:type="spellStart"/>
      <w:r w:rsidRPr="00765EA3">
        <w:rPr>
          <w:rFonts w:ascii="Open Sans" w:hAnsi="Open Sans" w:cs="Open Sans"/>
          <w:sz w:val="24"/>
          <w:szCs w:val="24"/>
          <w:lang w:val="ru-RU"/>
        </w:rPr>
        <w:t>admin</w:t>
      </w:r>
      <w:proofErr w:type="spellEnd"/>
      <w:r w:rsidRPr="00765EA3">
        <w:rPr>
          <w:rFonts w:ascii="Open Sans" w:hAnsi="Open Sans" w:cs="Open Sans"/>
          <w:sz w:val="24"/>
          <w:szCs w:val="24"/>
          <w:lang w:val="ru-RU"/>
        </w:rPr>
        <w:t xml:space="preserve"> / 12345).</w:t>
      </w:r>
    </w:p>
    <w:p w14:paraId="102B18C6" w14:textId="77777777" w:rsidR="00765EA3" w:rsidRPr="00765EA3" w:rsidRDefault="00765EA3" w:rsidP="00765EA3">
      <w:pPr>
        <w:numPr>
          <w:ilvl w:val="1"/>
          <w:numId w:val="16"/>
        </w:numPr>
        <w:spacing w:line="360" w:lineRule="auto"/>
        <w:jc w:val="both"/>
        <w:rPr>
          <w:rFonts w:ascii="Open Sans" w:hAnsi="Open Sans" w:cs="Open Sans"/>
          <w:sz w:val="24"/>
          <w:szCs w:val="24"/>
          <w:lang w:val="ru-RU"/>
        </w:rPr>
      </w:pPr>
      <w:r w:rsidRPr="00765EA3">
        <w:rPr>
          <w:rFonts w:ascii="Open Sans" w:hAnsi="Open Sans" w:cs="Open Sans"/>
          <w:sz w:val="24"/>
          <w:szCs w:val="24"/>
          <w:lang w:val="ru-RU"/>
        </w:rPr>
        <w:t>Нажмите "Войти". Если данные верны, откроется основное окно. В случае ошибки появится сообщение "Неверный логин или пароль".</w:t>
      </w:r>
    </w:p>
    <w:p w14:paraId="6062214B" w14:textId="77777777" w:rsidR="00765EA3" w:rsidRDefault="00765EA3" w:rsidP="00765EA3">
      <w:pPr>
        <w:numPr>
          <w:ilvl w:val="0"/>
          <w:numId w:val="16"/>
        </w:numPr>
        <w:spacing w:line="360" w:lineRule="auto"/>
        <w:jc w:val="both"/>
        <w:rPr>
          <w:rFonts w:ascii="Open Sans" w:hAnsi="Open Sans" w:cs="Open Sans"/>
          <w:sz w:val="24"/>
          <w:szCs w:val="24"/>
          <w:lang w:val="ru-RU"/>
        </w:rPr>
      </w:pPr>
      <w:r w:rsidRPr="00765EA3">
        <w:rPr>
          <w:rFonts w:ascii="Open Sans" w:hAnsi="Open Sans" w:cs="Open Sans"/>
          <w:b/>
          <w:bCs/>
          <w:sz w:val="24"/>
          <w:szCs w:val="24"/>
          <w:lang w:val="ru-RU"/>
        </w:rPr>
        <w:t>Просмотр данных:</w:t>
      </w:r>
      <w:r w:rsidRPr="00765EA3">
        <w:rPr>
          <w:rFonts w:ascii="Open Sans" w:hAnsi="Open Sans" w:cs="Open Sans"/>
          <w:sz w:val="24"/>
          <w:szCs w:val="24"/>
          <w:lang w:val="ru-RU"/>
        </w:rPr>
        <w:t xml:space="preserve"> </w:t>
      </w:r>
    </w:p>
    <w:p w14:paraId="1F2366DB" w14:textId="6C8DD89F" w:rsidR="00F033FB" w:rsidRDefault="00F033FB" w:rsidP="00F033FB">
      <w:pPr>
        <w:spacing w:line="360" w:lineRule="auto"/>
        <w:jc w:val="center"/>
        <w:rPr>
          <w:rFonts w:ascii="Open Sans" w:hAnsi="Open Sans" w:cs="Open Sans"/>
          <w:sz w:val="24"/>
          <w:szCs w:val="24"/>
          <w:lang w:val="ru-RU"/>
        </w:rPr>
      </w:pPr>
      <w:r w:rsidRPr="00F033FB">
        <w:rPr>
          <w:rFonts w:ascii="Open Sans" w:hAnsi="Open Sans" w:cs="Open Sans"/>
          <w:noProof/>
          <w:sz w:val="24"/>
          <w:szCs w:val="24"/>
          <w:lang w:val="ru-RU"/>
        </w:rPr>
        <w:lastRenderedPageBreak/>
        <w:drawing>
          <wp:inline distT="0" distB="0" distL="0" distR="0" wp14:anchorId="18BC2CF2" wp14:editId="559D30A5">
            <wp:extent cx="5942965" cy="3435350"/>
            <wp:effectExtent l="0" t="0" r="635" b="0"/>
            <wp:docPr id="228461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618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B22DD" w14:textId="7D54C88A" w:rsidR="00F033FB" w:rsidRPr="00765EA3" w:rsidRDefault="00F033FB" w:rsidP="00F033FB">
      <w:pPr>
        <w:spacing w:line="360" w:lineRule="auto"/>
        <w:jc w:val="center"/>
        <w:rPr>
          <w:rFonts w:ascii="Open Sans" w:hAnsi="Open Sans" w:cs="Open Sans"/>
          <w:sz w:val="24"/>
          <w:szCs w:val="24"/>
          <w:lang w:val="ru-RU"/>
        </w:rPr>
      </w:pPr>
      <w:r>
        <w:rPr>
          <w:rFonts w:ascii="Open Sans" w:hAnsi="Open Sans" w:cs="Open Sans"/>
          <w:sz w:val="24"/>
          <w:szCs w:val="24"/>
          <w:lang w:val="ru-RU"/>
        </w:rPr>
        <w:t>Рис. 5. Окно просмотра данных.</w:t>
      </w:r>
    </w:p>
    <w:p w14:paraId="2FA43162" w14:textId="77777777" w:rsidR="00765EA3" w:rsidRPr="00765EA3" w:rsidRDefault="00765EA3" w:rsidP="00765EA3">
      <w:pPr>
        <w:numPr>
          <w:ilvl w:val="1"/>
          <w:numId w:val="16"/>
        </w:numPr>
        <w:spacing w:line="360" w:lineRule="auto"/>
        <w:jc w:val="both"/>
        <w:rPr>
          <w:rFonts w:ascii="Open Sans" w:hAnsi="Open Sans" w:cs="Open Sans"/>
          <w:sz w:val="24"/>
          <w:szCs w:val="24"/>
          <w:lang w:val="ru-RU"/>
        </w:rPr>
      </w:pPr>
      <w:r w:rsidRPr="00765EA3">
        <w:rPr>
          <w:rFonts w:ascii="Open Sans" w:hAnsi="Open Sans" w:cs="Open Sans"/>
          <w:sz w:val="24"/>
          <w:szCs w:val="24"/>
          <w:lang w:val="ru-RU"/>
        </w:rPr>
        <w:t>В основном окне выберите нужную вкладку (например, "Заказы").</w:t>
      </w:r>
    </w:p>
    <w:p w14:paraId="49074F19" w14:textId="77777777" w:rsidR="00765EA3" w:rsidRPr="00765EA3" w:rsidRDefault="00765EA3" w:rsidP="00765EA3">
      <w:pPr>
        <w:numPr>
          <w:ilvl w:val="1"/>
          <w:numId w:val="16"/>
        </w:numPr>
        <w:spacing w:line="360" w:lineRule="auto"/>
        <w:jc w:val="both"/>
        <w:rPr>
          <w:rFonts w:ascii="Open Sans" w:hAnsi="Open Sans" w:cs="Open Sans"/>
          <w:sz w:val="24"/>
          <w:szCs w:val="24"/>
          <w:lang w:val="ru-RU"/>
        </w:rPr>
      </w:pPr>
      <w:r w:rsidRPr="00765EA3">
        <w:rPr>
          <w:rFonts w:ascii="Open Sans" w:hAnsi="Open Sans" w:cs="Open Sans"/>
          <w:sz w:val="24"/>
          <w:szCs w:val="24"/>
          <w:lang w:val="ru-RU"/>
        </w:rPr>
        <w:t>Данные автоматически отобразятся в таблице. Если данные не появились, проверьте подключение к базе и нажмите "Обновить".</w:t>
      </w:r>
    </w:p>
    <w:p w14:paraId="38724B66" w14:textId="3561725D" w:rsidR="00765EA3" w:rsidRDefault="00765EA3" w:rsidP="00765EA3">
      <w:pPr>
        <w:numPr>
          <w:ilvl w:val="0"/>
          <w:numId w:val="16"/>
        </w:numPr>
        <w:spacing w:line="360" w:lineRule="auto"/>
        <w:jc w:val="both"/>
        <w:rPr>
          <w:rFonts w:ascii="Open Sans" w:hAnsi="Open Sans" w:cs="Open Sans"/>
          <w:sz w:val="24"/>
          <w:szCs w:val="24"/>
          <w:lang w:val="ru-RU"/>
        </w:rPr>
      </w:pPr>
      <w:r w:rsidRPr="00765EA3">
        <w:rPr>
          <w:rFonts w:ascii="Open Sans" w:hAnsi="Open Sans" w:cs="Open Sans"/>
          <w:b/>
          <w:bCs/>
          <w:sz w:val="24"/>
          <w:szCs w:val="24"/>
          <w:lang w:val="ru-RU"/>
        </w:rPr>
        <w:t>Добавление записи:</w:t>
      </w:r>
    </w:p>
    <w:p w14:paraId="534EB63B" w14:textId="7EEA40FF" w:rsidR="002F6D34" w:rsidRDefault="002F6D34" w:rsidP="002F6D34">
      <w:pPr>
        <w:spacing w:line="360" w:lineRule="auto"/>
        <w:ind w:left="360"/>
        <w:jc w:val="center"/>
        <w:rPr>
          <w:rFonts w:ascii="Open Sans" w:hAnsi="Open Sans" w:cs="Open Sans"/>
          <w:sz w:val="24"/>
          <w:szCs w:val="24"/>
          <w:lang w:val="ru-RU"/>
        </w:rPr>
      </w:pPr>
      <w:r w:rsidRPr="002F6D34">
        <w:rPr>
          <w:rFonts w:ascii="Open Sans" w:hAnsi="Open Sans" w:cs="Open Sans"/>
          <w:noProof/>
          <w:sz w:val="24"/>
          <w:szCs w:val="24"/>
          <w:lang w:val="ru-RU"/>
        </w:rPr>
        <w:drawing>
          <wp:inline distT="0" distB="0" distL="0" distR="0" wp14:anchorId="7BCC7E41" wp14:editId="6F147B1F">
            <wp:extent cx="4572638" cy="3629532"/>
            <wp:effectExtent l="0" t="0" r="0" b="9525"/>
            <wp:docPr id="1223142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1422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629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B3D9A" w14:textId="45683F29" w:rsidR="002F6D34" w:rsidRPr="00765EA3" w:rsidRDefault="002F6D34" w:rsidP="002F6D34">
      <w:pPr>
        <w:spacing w:line="360" w:lineRule="auto"/>
        <w:ind w:left="360"/>
        <w:jc w:val="center"/>
        <w:rPr>
          <w:rFonts w:ascii="Open Sans" w:hAnsi="Open Sans" w:cs="Open Sans"/>
          <w:sz w:val="24"/>
          <w:szCs w:val="24"/>
          <w:lang w:val="ru-RU"/>
        </w:rPr>
      </w:pPr>
      <w:r>
        <w:rPr>
          <w:rFonts w:ascii="Open Sans" w:hAnsi="Open Sans" w:cs="Open Sans"/>
          <w:sz w:val="24"/>
          <w:szCs w:val="24"/>
          <w:lang w:val="ru-RU"/>
        </w:rPr>
        <w:t>Рис. 6. Окно создания новой записи.</w:t>
      </w:r>
    </w:p>
    <w:p w14:paraId="13C34F51" w14:textId="77777777" w:rsidR="00765EA3" w:rsidRPr="00765EA3" w:rsidRDefault="00765EA3" w:rsidP="00765EA3">
      <w:pPr>
        <w:numPr>
          <w:ilvl w:val="1"/>
          <w:numId w:val="16"/>
        </w:numPr>
        <w:spacing w:line="360" w:lineRule="auto"/>
        <w:jc w:val="both"/>
        <w:rPr>
          <w:rFonts w:ascii="Open Sans" w:hAnsi="Open Sans" w:cs="Open Sans"/>
          <w:sz w:val="24"/>
          <w:szCs w:val="24"/>
          <w:lang w:val="ru-RU"/>
        </w:rPr>
      </w:pPr>
      <w:r w:rsidRPr="00765EA3">
        <w:rPr>
          <w:rFonts w:ascii="Open Sans" w:hAnsi="Open Sans" w:cs="Open Sans"/>
          <w:sz w:val="24"/>
          <w:szCs w:val="24"/>
          <w:lang w:val="ru-RU"/>
        </w:rPr>
        <w:lastRenderedPageBreak/>
        <w:t>На выбранной вкладке нажмите кнопку "Добавить".</w:t>
      </w:r>
    </w:p>
    <w:p w14:paraId="46C67FF0" w14:textId="77777777" w:rsidR="00765EA3" w:rsidRPr="00765EA3" w:rsidRDefault="00765EA3" w:rsidP="00765EA3">
      <w:pPr>
        <w:numPr>
          <w:ilvl w:val="1"/>
          <w:numId w:val="16"/>
        </w:numPr>
        <w:spacing w:line="360" w:lineRule="auto"/>
        <w:jc w:val="both"/>
        <w:rPr>
          <w:rFonts w:ascii="Open Sans" w:hAnsi="Open Sans" w:cs="Open Sans"/>
          <w:sz w:val="24"/>
          <w:szCs w:val="24"/>
          <w:lang w:val="ru-RU"/>
        </w:rPr>
      </w:pPr>
      <w:r w:rsidRPr="00765EA3">
        <w:rPr>
          <w:rFonts w:ascii="Open Sans" w:hAnsi="Open Sans" w:cs="Open Sans"/>
          <w:sz w:val="24"/>
          <w:szCs w:val="24"/>
          <w:lang w:val="ru-RU"/>
        </w:rPr>
        <w:t>В открывшемся окне заполните все поля (например, для заказа: номер, дата, статус, стоимость).</w:t>
      </w:r>
    </w:p>
    <w:p w14:paraId="4826E5CA" w14:textId="77777777" w:rsidR="00765EA3" w:rsidRPr="00765EA3" w:rsidRDefault="00765EA3" w:rsidP="00765EA3">
      <w:pPr>
        <w:numPr>
          <w:ilvl w:val="1"/>
          <w:numId w:val="16"/>
        </w:numPr>
        <w:spacing w:line="360" w:lineRule="auto"/>
        <w:jc w:val="both"/>
        <w:rPr>
          <w:rFonts w:ascii="Open Sans" w:hAnsi="Open Sans" w:cs="Open Sans"/>
          <w:sz w:val="24"/>
          <w:szCs w:val="24"/>
          <w:lang w:val="ru-RU"/>
        </w:rPr>
      </w:pPr>
      <w:r w:rsidRPr="00765EA3">
        <w:rPr>
          <w:rFonts w:ascii="Open Sans" w:hAnsi="Open Sans" w:cs="Open Sans"/>
          <w:sz w:val="24"/>
          <w:szCs w:val="24"/>
          <w:lang w:val="ru-RU"/>
        </w:rPr>
        <w:t>Нажмите "Сохранить". Новая запись появится в таблице.</w:t>
      </w:r>
    </w:p>
    <w:p w14:paraId="174A5ACA" w14:textId="423A0B19" w:rsidR="00765EA3" w:rsidRDefault="00765EA3" w:rsidP="00765EA3">
      <w:pPr>
        <w:numPr>
          <w:ilvl w:val="0"/>
          <w:numId w:val="16"/>
        </w:numPr>
        <w:spacing w:line="360" w:lineRule="auto"/>
        <w:jc w:val="both"/>
        <w:rPr>
          <w:rFonts w:ascii="Open Sans" w:hAnsi="Open Sans" w:cs="Open Sans"/>
          <w:sz w:val="24"/>
          <w:szCs w:val="24"/>
          <w:lang w:val="ru-RU"/>
        </w:rPr>
      </w:pPr>
      <w:r w:rsidRPr="00765EA3">
        <w:rPr>
          <w:rFonts w:ascii="Open Sans" w:hAnsi="Open Sans" w:cs="Open Sans"/>
          <w:b/>
          <w:bCs/>
          <w:sz w:val="24"/>
          <w:szCs w:val="24"/>
          <w:lang w:val="ru-RU"/>
        </w:rPr>
        <w:t>Редактирование записи:</w:t>
      </w:r>
    </w:p>
    <w:p w14:paraId="7711380A" w14:textId="386BAE72" w:rsidR="00F033FB" w:rsidRDefault="00F033FB" w:rsidP="00F033FB">
      <w:pPr>
        <w:spacing w:line="360" w:lineRule="auto"/>
        <w:ind w:left="360"/>
        <w:jc w:val="center"/>
        <w:rPr>
          <w:rFonts w:ascii="Open Sans" w:hAnsi="Open Sans" w:cs="Open Sans"/>
          <w:sz w:val="24"/>
          <w:szCs w:val="24"/>
          <w:lang w:val="ru-RU"/>
        </w:rPr>
      </w:pPr>
      <w:r w:rsidRPr="00F033FB">
        <w:rPr>
          <w:rFonts w:ascii="Open Sans" w:hAnsi="Open Sans" w:cs="Open Sans"/>
          <w:noProof/>
          <w:sz w:val="24"/>
          <w:szCs w:val="24"/>
          <w:lang w:val="ru-RU"/>
        </w:rPr>
        <w:drawing>
          <wp:inline distT="0" distB="0" distL="0" distR="0" wp14:anchorId="16101452" wp14:editId="01E85D84">
            <wp:extent cx="4620270" cy="3667637"/>
            <wp:effectExtent l="0" t="0" r="8890" b="9525"/>
            <wp:docPr id="7698075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075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CF00C" w14:textId="01D0E963" w:rsidR="00F033FB" w:rsidRPr="00765EA3" w:rsidRDefault="00F033FB" w:rsidP="00F033FB">
      <w:pPr>
        <w:spacing w:line="360" w:lineRule="auto"/>
        <w:ind w:left="360"/>
        <w:jc w:val="center"/>
        <w:rPr>
          <w:rFonts w:ascii="Open Sans" w:hAnsi="Open Sans" w:cs="Open Sans"/>
          <w:sz w:val="24"/>
          <w:szCs w:val="24"/>
          <w:lang w:val="ru-RU"/>
        </w:rPr>
      </w:pPr>
      <w:r>
        <w:rPr>
          <w:rFonts w:ascii="Open Sans" w:hAnsi="Open Sans" w:cs="Open Sans"/>
          <w:sz w:val="24"/>
          <w:szCs w:val="24"/>
          <w:lang w:val="ru-RU"/>
        </w:rPr>
        <w:t>Рис. 7. Окно редактирования</w:t>
      </w:r>
      <w:r w:rsidR="006F6DCA">
        <w:rPr>
          <w:rFonts w:ascii="Open Sans" w:hAnsi="Open Sans" w:cs="Open Sans"/>
          <w:sz w:val="24"/>
          <w:szCs w:val="24"/>
          <w:lang w:val="ru-RU"/>
        </w:rPr>
        <w:t xml:space="preserve"> записи.</w:t>
      </w:r>
    </w:p>
    <w:p w14:paraId="1A89BA26" w14:textId="77777777" w:rsidR="00765EA3" w:rsidRPr="00765EA3" w:rsidRDefault="00765EA3" w:rsidP="00765EA3">
      <w:pPr>
        <w:numPr>
          <w:ilvl w:val="1"/>
          <w:numId w:val="16"/>
        </w:numPr>
        <w:spacing w:line="360" w:lineRule="auto"/>
        <w:jc w:val="both"/>
        <w:rPr>
          <w:rFonts w:ascii="Open Sans" w:hAnsi="Open Sans" w:cs="Open Sans"/>
          <w:sz w:val="24"/>
          <w:szCs w:val="24"/>
          <w:lang w:val="ru-RU"/>
        </w:rPr>
      </w:pPr>
      <w:r w:rsidRPr="00765EA3">
        <w:rPr>
          <w:rFonts w:ascii="Open Sans" w:hAnsi="Open Sans" w:cs="Open Sans"/>
          <w:sz w:val="24"/>
          <w:szCs w:val="24"/>
          <w:lang w:val="ru-RU"/>
        </w:rPr>
        <w:t>Выделите запись в таблице (щелкните по строке).</w:t>
      </w:r>
    </w:p>
    <w:p w14:paraId="30B6F136" w14:textId="77777777" w:rsidR="00765EA3" w:rsidRPr="00765EA3" w:rsidRDefault="00765EA3" w:rsidP="00765EA3">
      <w:pPr>
        <w:numPr>
          <w:ilvl w:val="1"/>
          <w:numId w:val="16"/>
        </w:numPr>
        <w:spacing w:line="360" w:lineRule="auto"/>
        <w:jc w:val="both"/>
        <w:rPr>
          <w:rFonts w:ascii="Open Sans" w:hAnsi="Open Sans" w:cs="Open Sans"/>
          <w:sz w:val="24"/>
          <w:szCs w:val="24"/>
          <w:lang w:val="ru-RU"/>
        </w:rPr>
      </w:pPr>
      <w:r w:rsidRPr="00765EA3">
        <w:rPr>
          <w:rFonts w:ascii="Open Sans" w:hAnsi="Open Sans" w:cs="Open Sans"/>
          <w:sz w:val="24"/>
          <w:szCs w:val="24"/>
          <w:lang w:val="ru-RU"/>
        </w:rPr>
        <w:t>Нажмите "Изменить".</w:t>
      </w:r>
    </w:p>
    <w:p w14:paraId="7550814D" w14:textId="77777777" w:rsidR="00765EA3" w:rsidRPr="00765EA3" w:rsidRDefault="00765EA3" w:rsidP="00765EA3">
      <w:pPr>
        <w:numPr>
          <w:ilvl w:val="1"/>
          <w:numId w:val="16"/>
        </w:numPr>
        <w:spacing w:line="360" w:lineRule="auto"/>
        <w:jc w:val="both"/>
        <w:rPr>
          <w:rFonts w:ascii="Open Sans" w:hAnsi="Open Sans" w:cs="Open Sans"/>
          <w:sz w:val="24"/>
          <w:szCs w:val="24"/>
          <w:lang w:val="ru-RU"/>
        </w:rPr>
      </w:pPr>
      <w:r w:rsidRPr="00765EA3">
        <w:rPr>
          <w:rFonts w:ascii="Open Sans" w:hAnsi="Open Sans" w:cs="Open Sans"/>
          <w:sz w:val="24"/>
          <w:szCs w:val="24"/>
          <w:lang w:val="ru-RU"/>
        </w:rPr>
        <w:t>Внесите изменения в поля и нажмите "Сохранить".</w:t>
      </w:r>
    </w:p>
    <w:p w14:paraId="2C7D5B43" w14:textId="77777777" w:rsidR="00765EA3" w:rsidRPr="00765EA3" w:rsidRDefault="00765EA3" w:rsidP="00765EA3">
      <w:pPr>
        <w:numPr>
          <w:ilvl w:val="0"/>
          <w:numId w:val="16"/>
        </w:numPr>
        <w:spacing w:line="360" w:lineRule="auto"/>
        <w:jc w:val="both"/>
        <w:rPr>
          <w:rFonts w:ascii="Open Sans" w:hAnsi="Open Sans" w:cs="Open Sans"/>
          <w:sz w:val="24"/>
          <w:szCs w:val="24"/>
          <w:lang w:val="ru-RU"/>
        </w:rPr>
      </w:pPr>
      <w:r w:rsidRPr="00765EA3">
        <w:rPr>
          <w:rFonts w:ascii="Open Sans" w:hAnsi="Open Sans" w:cs="Open Sans"/>
          <w:b/>
          <w:bCs/>
          <w:sz w:val="24"/>
          <w:szCs w:val="24"/>
          <w:lang w:val="ru-RU"/>
        </w:rPr>
        <w:t>Удаление записи:</w:t>
      </w:r>
      <w:r w:rsidRPr="00765EA3">
        <w:rPr>
          <w:rFonts w:ascii="Open Sans" w:hAnsi="Open Sans" w:cs="Open Sans"/>
          <w:sz w:val="24"/>
          <w:szCs w:val="24"/>
          <w:lang w:val="ru-RU"/>
        </w:rPr>
        <w:t xml:space="preserve"> </w:t>
      </w:r>
    </w:p>
    <w:p w14:paraId="6022EF95" w14:textId="77777777" w:rsidR="00765EA3" w:rsidRPr="00765EA3" w:rsidRDefault="00765EA3" w:rsidP="00765EA3">
      <w:pPr>
        <w:numPr>
          <w:ilvl w:val="1"/>
          <w:numId w:val="16"/>
        </w:numPr>
        <w:spacing w:line="360" w:lineRule="auto"/>
        <w:jc w:val="both"/>
        <w:rPr>
          <w:rFonts w:ascii="Open Sans" w:hAnsi="Open Sans" w:cs="Open Sans"/>
          <w:sz w:val="24"/>
          <w:szCs w:val="24"/>
          <w:lang w:val="ru-RU"/>
        </w:rPr>
      </w:pPr>
      <w:r w:rsidRPr="00765EA3">
        <w:rPr>
          <w:rFonts w:ascii="Open Sans" w:hAnsi="Open Sans" w:cs="Open Sans"/>
          <w:sz w:val="24"/>
          <w:szCs w:val="24"/>
          <w:lang w:val="ru-RU"/>
        </w:rPr>
        <w:t>Выделите запись в таблице.</w:t>
      </w:r>
    </w:p>
    <w:p w14:paraId="374E0397" w14:textId="77777777" w:rsidR="00765EA3" w:rsidRPr="00765EA3" w:rsidRDefault="00765EA3" w:rsidP="00765EA3">
      <w:pPr>
        <w:numPr>
          <w:ilvl w:val="1"/>
          <w:numId w:val="16"/>
        </w:numPr>
        <w:spacing w:line="360" w:lineRule="auto"/>
        <w:jc w:val="both"/>
        <w:rPr>
          <w:rFonts w:ascii="Open Sans" w:hAnsi="Open Sans" w:cs="Open Sans"/>
          <w:sz w:val="24"/>
          <w:szCs w:val="24"/>
          <w:lang w:val="ru-RU"/>
        </w:rPr>
      </w:pPr>
      <w:r w:rsidRPr="00765EA3">
        <w:rPr>
          <w:rFonts w:ascii="Open Sans" w:hAnsi="Open Sans" w:cs="Open Sans"/>
          <w:sz w:val="24"/>
          <w:szCs w:val="24"/>
          <w:lang w:val="ru-RU"/>
        </w:rPr>
        <w:t>Нажмите "Удалить".</w:t>
      </w:r>
    </w:p>
    <w:p w14:paraId="46EC973D" w14:textId="77777777" w:rsidR="00765EA3" w:rsidRPr="00765EA3" w:rsidRDefault="00765EA3" w:rsidP="00765EA3">
      <w:pPr>
        <w:numPr>
          <w:ilvl w:val="1"/>
          <w:numId w:val="16"/>
        </w:numPr>
        <w:spacing w:line="360" w:lineRule="auto"/>
        <w:jc w:val="both"/>
        <w:rPr>
          <w:rFonts w:ascii="Open Sans" w:hAnsi="Open Sans" w:cs="Open Sans"/>
          <w:sz w:val="24"/>
          <w:szCs w:val="24"/>
          <w:lang w:val="ru-RU"/>
        </w:rPr>
      </w:pPr>
      <w:r w:rsidRPr="00765EA3">
        <w:rPr>
          <w:rFonts w:ascii="Open Sans" w:hAnsi="Open Sans" w:cs="Open Sans"/>
          <w:sz w:val="24"/>
          <w:szCs w:val="24"/>
          <w:lang w:val="ru-RU"/>
        </w:rPr>
        <w:t>Подтвердите удаление в появившемся диалоге ("Да" / "Нет").</w:t>
      </w:r>
    </w:p>
    <w:p w14:paraId="7D72E1C3" w14:textId="77777777" w:rsidR="00765EA3" w:rsidRPr="00765EA3" w:rsidRDefault="00765EA3" w:rsidP="00765EA3">
      <w:pPr>
        <w:numPr>
          <w:ilvl w:val="1"/>
          <w:numId w:val="16"/>
        </w:numPr>
        <w:spacing w:line="360" w:lineRule="auto"/>
        <w:jc w:val="both"/>
        <w:rPr>
          <w:rFonts w:ascii="Open Sans" w:hAnsi="Open Sans" w:cs="Open Sans"/>
          <w:sz w:val="24"/>
          <w:szCs w:val="24"/>
          <w:lang w:val="ru-RU"/>
        </w:rPr>
      </w:pPr>
      <w:r w:rsidRPr="00765EA3">
        <w:rPr>
          <w:rFonts w:ascii="Open Sans" w:hAnsi="Open Sans" w:cs="Open Sans"/>
          <w:sz w:val="24"/>
          <w:szCs w:val="24"/>
          <w:lang w:val="ru-RU"/>
        </w:rPr>
        <w:t>Запись будет удалена из базы и таблицы.</w:t>
      </w:r>
    </w:p>
    <w:p w14:paraId="3B4BF78B" w14:textId="77777777" w:rsidR="00765EA3" w:rsidRPr="00765EA3" w:rsidRDefault="00765EA3" w:rsidP="00765EA3">
      <w:pPr>
        <w:numPr>
          <w:ilvl w:val="0"/>
          <w:numId w:val="16"/>
        </w:numPr>
        <w:spacing w:line="360" w:lineRule="auto"/>
        <w:jc w:val="both"/>
        <w:rPr>
          <w:rFonts w:ascii="Open Sans" w:hAnsi="Open Sans" w:cs="Open Sans"/>
          <w:sz w:val="24"/>
          <w:szCs w:val="24"/>
          <w:lang w:val="ru-RU"/>
        </w:rPr>
      </w:pPr>
      <w:r w:rsidRPr="00765EA3">
        <w:rPr>
          <w:rFonts w:ascii="Open Sans" w:hAnsi="Open Sans" w:cs="Open Sans"/>
          <w:b/>
          <w:bCs/>
          <w:sz w:val="24"/>
          <w:szCs w:val="24"/>
          <w:lang w:val="ru-RU"/>
        </w:rPr>
        <w:t>Обновление данных:</w:t>
      </w:r>
      <w:r w:rsidRPr="00765EA3">
        <w:rPr>
          <w:rFonts w:ascii="Open Sans" w:hAnsi="Open Sans" w:cs="Open Sans"/>
          <w:sz w:val="24"/>
          <w:szCs w:val="24"/>
          <w:lang w:val="ru-RU"/>
        </w:rPr>
        <w:t xml:space="preserve"> </w:t>
      </w:r>
    </w:p>
    <w:p w14:paraId="3207E891" w14:textId="0D8E1288" w:rsidR="00FC4478" w:rsidRPr="002F6D34" w:rsidRDefault="00765EA3" w:rsidP="002F6D34">
      <w:pPr>
        <w:numPr>
          <w:ilvl w:val="1"/>
          <w:numId w:val="16"/>
        </w:numPr>
        <w:spacing w:line="360" w:lineRule="auto"/>
        <w:jc w:val="both"/>
        <w:rPr>
          <w:rFonts w:ascii="Open Sans" w:hAnsi="Open Sans" w:cs="Open Sans"/>
          <w:sz w:val="24"/>
          <w:szCs w:val="24"/>
          <w:lang w:val="ru-RU"/>
        </w:rPr>
      </w:pPr>
      <w:r w:rsidRPr="00765EA3">
        <w:rPr>
          <w:rFonts w:ascii="Open Sans" w:hAnsi="Open Sans" w:cs="Open Sans"/>
          <w:sz w:val="24"/>
          <w:szCs w:val="24"/>
          <w:lang w:val="ru-RU"/>
        </w:rPr>
        <w:t>Если данные в таблице устарели, нажмите "Обновить" для повторной загрузки из базы.</w:t>
      </w:r>
      <w:r w:rsidRPr="002F6D34">
        <w:rPr>
          <w:rFonts w:ascii="Open Sans" w:hAnsi="Open Sans" w:cs="Open Sans"/>
          <w:sz w:val="24"/>
          <w:szCs w:val="24"/>
        </w:rPr>
        <w:br w:type="page"/>
      </w:r>
    </w:p>
    <w:p w14:paraId="7471E07C" w14:textId="77777777" w:rsidR="00FC4478" w:rsidRPr="00765EA3" w:rsidRDefault="00000000">
      <w:pPr>
        <w:pStyle w:val="1"/>
        <w:spacing w:line="360" w:lineRule="auto"/>
        <w:jc w:val="center"/>
        <w:rPr>
          <w:rFonts w:ascii="Open Sans" w:eastAsia="Open Sans" w:hAnsi="Open Sans" w:cs="Open Sans"/>
          <w:b/>
          <w:sz w:val="24"/>
          <w:szCs w:val="24"/>
        </w:rPr>
      </w:pPr>
      <w:bookmarkStart w:id="10" w:name="_Toc193453698"/>
      <w:r w:rsidRPr="00765EA3">
        <w:rPr>
          <w:rFonts w:ascii="Open Sans" w:eastAsia="Open Sans" w:hAnsi="Open Sans" w:cs="Open Sans"/>
          <w:b/>
          <w:sz w:val="24"/>
          <w:szCs w:val="24"/>
        </w:rPr>
        <w:lastRenderedPageBreak/>
        <w:t>Заключение</w:t>
      </w:r>
      <w:bookmarkEnd w:id="10"/>
    </w:p>
    <w:p w14:paraId="4FBDDEC5" w14:textId="77777777" w:rsidR="00FC4478" w:rsidRPr="00765EA3" w:rsidRDefault="00000000">
      <w:pPr>
        <w:spacing w:line="360" w:lineRule="auto"/>
        <w:ind w:firstLine="851"/>
        <w:jc w:val="both"/>
        <w:rPr>
          <w:rFonts w:ascii="Open Sans" w:eastAsia="Open Sans" w:hAnsi="Open Sans" w:cs="Open Sans"/>
          <w:sz w:val="24"/>
          <w:szCs w:val="24"/>
        </w:rPr>
      </w:pPr>
      <w:r w:rsidRPr="00765EA3">
        <w:rPr>
          <w:rFonts w:ascii="Open Sans" w:eastAsia="Open Sans" w:hAnsi="Open Sans" w:cs="Open Sans"/>
          <w:sz w:val="24"/>
          <w:szCs w:val="24"/>
        </w:rPr>
        <w:t>В заключение можно отметить, что была разработана автоматизированная информационная система для мебельных компаний, которая позволяет клиентам делать онлайн-заказы и отслеживать их статус.</w:t>
      </w:r>
    </w:p>
    <w:p w14:paraId="216D6F41" w14:textId="107E8FA3" w:rsidR="00830E24" w:rsidRPr="00F27F0D" w:rsidRDefault="00830E24" w:rsidP="00830E24">
      <w:pPr>
        <w:spacing w:line="360" w:lineRule="auto"/>
        <w:ind w:firstLine="851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r w:rsidRPr="00830E24">
        <w:rPr>
          <w:rFonts w:ascii="Open Sans" w:eastAsia="Open Sans" w:hAnsi="Open Sans" w:cs="Open Sans"/>
          <w:sz w:val="24"/>
          <w:szCs w:val="24"/>
          <w:lang w:val="ru-RU"/>
        </w:rPr>
        <w:t>Разработанная автоматизированная информационная система для изготовления мебели под заказ позволяет оптимизировать ключевые процессы: управление заказами, учётом материалов и планированием производства. Прототип системы успешно решает поставленные задачи, упрощая взаимодействие с клиентами и повышая эффективность работы мебельных компаний.</w:t>
      </w:r>
    </w:p>
    <w:p w14:paraId="7E51DF49" w14:textId="77777777" w:rsidR="00830E24" w:rsidRPr="00830E24" w:rsidRDefault="00830E24" w:rsidP="00830E24">
      <w:pPr>
        <w:spacing w:line="360" w:lineRule="auto"/>
        <w:ind w:firstLine="851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r w:rsidRPr="00830E24">
        <w:rPr>
          <w:rFonts w:ascii="Open Sans" w:eastAsia="Open Sans" w:hAnsi="Open Sans" w:cs="Open Sans"/>
          <w:sz w:val="24"/>
          <w:szCs w:val="24"/>
          <w:lang w:val="ru-RU"/>
        </w:rPr>
        <w:t>Система открывает новые возможности для анализа предпочтений клиентов, что может стать основой для стратегического планирования. Внедрение таких решений даёт конкурентное преимущество в условиях растущей цифровизации мебельной отрасли. Однако её использование ограничено необходимостью стабильного интернета и базовой подготовки персонала.</w:t>
      </w:r>
    </w:p>
    <w:p w14:paraId="42F91B91" w14:textId="10496879" w:rsidR="00FC4478" w:rsidRPr="00830E24" w:rsidRDefault="00830E24" w:rsidP="00830E24">
      <w:pPr>
        <w:spacing w:line="360" w:lineRule="auto"/>
        <w:ind w:firstLine="851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r w:rsidRPr="00830E24">
        <w:rPr>
          <w:rFonts w:ascii="Open Sans" w:eastAsia="Open Sans" w:hAnsi="Open Sans" w:cs="Open Sans"/>
          <w:sz w:val="24"/>
          <w:szCs w:val="24"/>
          <w:lang w:val="ru-RU"/>
        </w:rPr>
        <w:t>Перспективы развития включают создание мобильного приложения для клиентов, интеграцию с CRM-системами и добавление модуля прогнозирования спроса на основе данных заказов. Внедрение АИС поддерживает глобальный тренд на улучшение взаимодействия бизнеса и потребителей, делая отрасль более доступной и адаптивной к современным требованиям.</w:t>
      </w:r>
      <w:bookmarkStart w:id="11" w:name="_26in1rg" w:colFirst="0" w:colLast="0"/>
      <w:bookmarkEnd w:id="11"/>
      <w:r w:rsidRPr="00765EA3">
        <w:rPr>
          <w:rFonts w:ascii="Open Sans" w:hAnsi="Open Sans" w:cs="Open Sans"/>
          <w:sz w:val="24"/>
          <w:szCs w:val="24"/>
        </w:rPr>
        <w:br w:type="page"/>
      </w:r>
    </w:p>
    <w:p w14:paraId="69A362FD" w14:textId="77777777" w:rsidR="00FC4478" w:rsidRPr="00765EA3" w:rsidRDefault="00000000">
      <w:pPr>
        <w:pStyle w:val="1"/>
        <w:spacing w:after="160" w:line="360" w:lineRule="auto"/>
        <w:jc w:val="center"/>
        <w:rPr>
          <w:rFonts w:ascii="Open Sans" w:eastAsia="Open Sans" w:hAnsi="Open Sans" w:cs="Open Sans"/>
          <w:b/>
          <w:sz w:val="24"/>
          <w:szCs w:val="24"/>
        </w:rPr>
      </w:pPr>
      <w:bookmarkStart w:id="12" w:name="_Toc193453699"/>
      <w:r w:rsidRPr="00765EA3">
        <w:rPr>
          <w:rFonts w:ascii="Open Sans" w:eastAsia="Open Sans" w:hAnsi="Open Sans" w:cs="Open Sans"/>
          <w:b/>
          <w:sz w:val="24"/>
          <w:szCs w:val="24"/>
        </w:rPr>
        <w:lastRenderedPageBreak/>
        <w:t>Список использованных источников</w:t>
      </w:r>
      <w:bookmarkEnd w:id="12"/>
    </w:p>
    <w:p w14:paraId="2C6A9965" w14:textId="12882296" w:rsidR="00830E24" w:rsidRPr="00830E24" w:rsidRDefault="00830E24" w:rsidP="00830E24">
      <w:pPr>
        <w:numPr>
          <w:ilvl w:val="0"/>
          <w:numId w:val="1"/>
        </w:numPr>
        <w:spacing w:line="360" w:lineRule="auto"/>
        <w:ind w:firstLine="851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r w:rsidRPr="00830E24">
        <w:rPr>
          <w:rFonts w:ascii="Open Sans" w:eastAsia="Open Sans" w:hAnsi="Open Sans" w:cs="Open Sans"/>
          <w:sz w:val="24"/>
          <w:szCs w:val="24"/>
          <w:lang w:val="ru-RU"/>
        </w:rPr>
        <w:t xml:space="preserve">Совкомбанк. Бизнес изнутри: как работает частная мебельная мастерская [Электронный ресурс]. URL: </w:t>
      </w:r>
      <w:hyperlink r:id="rId14" w:tgtFrame="_blank" w:history="1">
        <w:r w:rsidRPr="00830E24">
          <w:rPr>
            <w:rStyle w:val="a9"/>
            <w:rFonts w:ascii="Open Sans" w:eastAsia="Open Sans" w:hAnsi="Open Sans" w:cs="Open Sans"/>
            <w:sz w:val="24"/>
            <w:szCs w:val="24"/>
            <w:lang w:val="ru-RU"/>
          </w:rPr>
          <w:t>https://journal.sovcombank.ru/biznesu/biznes-iznutri-kak-rabotaet-chastnaya-mebelnaya-masterskaya</w:t>
        </w:r>
      </w:hyperlink>
      <w:r w:rsidRPr="00830E24">
        <w:rPr>
          <w:rFonts w:ascii="Open Sans" w:eastAsia="Open Sans" w:hAnsi="Open Sans" w:cs="Open Sans"/>
          <w:sz w:val="24"/>
          <w:szCs w:val="24"/>
          <w:lang w:val="ru-RU"/>
        </w:rPr>
        <w:t xml:space="preserve"> (дата обращения: 12.12.2023). </w:t>
      </w:r>
    </w:p>
    <w:p w14:paraId="108B8878" w14:textId="0281F85E" w:rsidR="00830E24" w:rsidRPr="00830E24" w:rsidRDefault="00830E24" w:rsidP="00830E24">
      <w:pPr>
        <w:numPr>
          <w:ilvl w:val="0"/>
          <w:numId w:val="1"/>
        </w:numPr>
        <w:spacing w:line="360" w:lineRule="auto"/>
        <w:ind w:firstLine="851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proofErr w:type="spellStart"/>
      <w:r w:rsidRPr="00830E24">
        <w:rPr>
          <w:rFonts w:ascii="Open Sans" w:eastAsia="Open Sans" w:hAnsi="Open Sans" w:cs="Open Sans"/>
          <w:sz w:val="24"/>
          <w:szCs w:val="24"/>
          <w:lang w:val="ru-RU"/>
        </w:rPr>
        <w:t>Меб</w:t>
      </w:r>
      <w:proofErr w:type="spellEnd"/>
      <w:r w:rsidRPr="00830E24">
        <w:rPr>
          <w:rFonts w:ascii="Open Sans" w:eastAsia="Open Sans" w:hAnsi="Open Sans" w:cs="Open Sans"/>
          <w:sz w:val="24"/>
          <w:szCs w:val="24"/>
          <w:lang w:val="ru-RU"/>
        </w:rPr>
        <w:t xml:space="preserve"> Эстет. Этапы производства мебели под заказ [Электронный ресурс]. URL: </w:t>
      </w:r>
      <w:hyperlink r:id="rId15" w:tgtFrame="_blank" w:history="1">
        <w:r w:rsidRPr="00830E24">
          <w:rPr>
            <w:rStyle w:val="a9"/>
            <w:rFonts w:ascii="Open Sans" w:eastAsia="Open Sans" w:hAnsi="Open Sans" w:cs="Open Sans"/>
            <w:sz w:val="24"/>
            <w:szCs w:val="24"/>
            <w:lang w:val="ru-RU"/>
          </w:rPr>
          <w:t>https://mebestet.ru/blog/etapyi-proizvodstva-mebeli-na-zakaz/</w:t>
        </w:r>
      </w:hyperlink>
      <w:r w:rsidRPr="00830E24">
        <w:rPr>
          <w:rFonts w:ascii="Open Sans" w:eastAsia="Open Sans" w:hAnsi="Open Sans" w:cs="Open Sans"/>
          <w:sz w:val="24"/>
          <w:szCs w:val="24"/>
          <w:lang w:val="ru-RU"/>
        </w:rPr>
        <w:t xml:space="preserve"> (дата обращения: 12.12.2023). </w:t>
      </w:r>
    </w:p>
    <w:p w14:paraId="53FF0FBA" w14:textId="21E512F9" w:rsidR="00830E24" w:rsidRPr="00830E24" w:rsidRDefault="00830E24" w:rsidP="00830E24">
      <w:pPr>
        <w:numPr>
          <w:ilvl w:val="0"/>
          <w:numId w:val="1"/>
        </w:numPr>
        <w:spacing w:line="360" w:lineRule="auto"/>
        <w:ind w:firstLine="851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proofErr w:type="spellStart"/>
      <w:r w:rsidRPr="00830E24">
        <w:rPr>
          <w:rFonts w:ascii="Open Sans" w:eastAsia="Open Sans" w:hAnsi="Open Sans" w:cs="Open Sans"/>
          <w:sz w:val="24"/>
          <w:szCs w:val="24"/>
          <w:lang w:val="ru-RU"/>
        </w:rPr>
        <w:t>Akdoor</w:t>
      </w:r>
      <w:proofErr w:type="spellEnd"/>
      <w:r w:rsidRPr="00830E24">
        <w:rPr>
          <w:rFonts w:ascii="Open Sans" w:eastAsia="Open Sans" w:hAnsi="Open Sans" w:cs="Open Sans"/>
          <w:sz w:val="24"/>
          <w:szCs w:val="24"/>
          <w:lang w:val="ru-RU"/>
        </w:rPr>
        <w:t xml:space="preserve">. Изготовление мебели под заказ: Особенности и нюансы [Электронный ресурс]. URL: </w:t>
      </w:r>
      <w:hyperlink r:id="rId16" w:tgtFrame="_blank" w:history="1">
        <w:r w:rsidRPr="00830E24">
          <w:rPr>
            <w:rStyle w:val="a9"/>
            <w:rFonts w:ascii="Open Sans" w:eastAsia="Open Sans" w:hAnsi="Open Sans" w:cs="Open Sans"/>
            <w:sz w:val="24"/>
            <w:szCs w:val="24"/>
            <w:lang w:val="ru-RU"/>
          </w:rPr>
          <w:t>https://www.shkafy-kupe.ru/articles/furniture_to_order/</w:t>
        </w:r>
      </w:hyperlink>
      <w:r w:rsidRPr="00830E24">
        <w:rPr>
          <w:rFonts w:ascii="Open Sans" w:eastAsia="Open Sans" w:hAnsi="Open Sans" w:cs="Open Sans"/>
          <w:sz w:val="24"/>
          <w:szCs w:val="24"/>
          <w:lang w:val="ru-RU"/>
        </w:rPr>
        <w:t xml:space="preserve"> (дата обращения: 12.12.2023). </w:t>
      </w:r>
    </w:p>
    <w:p w14:paraId="7B0B2BE2" w14:textId="52BD7F70" w:rsidR="00830E24" w:rsidRPr="00830E24" w:rsidRDefault="00830E24" w:rsidP="00830E24">
      <w:pPr>
        <w:numPr>
          <w:ilvl w:val="0"/>
          <w:numId w:val="1"/>
        </w:numPr>
        <w:spacing w:line="360" w:lineRule="auto"/>
        <w:ind w:firstLine="851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proofErr w:type="spellStart"/>
      <w:r w:rsidRPr="00830E24">
        <w:rPr>
          <w:rFonts w:ascii="Open Sans" w:eastAsia="Open Sans" w:hAnsi="Open Sans" w:cs="Open Sans"/>
          <w:sz w:val="24"/>
          <w:szCs w:val="24"/>
          <w:lang w:val="ru-RU"/>
        </w:rPr>
        <w:t>Mebeldok</w:t>
      </w:r>
      <w:proofErr w:type="spellEnd"/>
      <w:r w:rsidRPr="00830E24">
        <w:rPr>
          <w:rFonts w:ascii="Open Sans" w:eastAsia="Open Sans" w:hAnsi="Open Sans" w:cs="Open Sans"/>
          <w:sz w:val="24"/>
          <w:szCs w:val="24"/>
          <w:lang w:val="ru-RU"/>
        </w:rPr>
        <w:t xml:space="preserve">. Принцип работы мебельного производства [Электронный ресурс]. URL: </w:t>
      </w:r>
      <w:hyperlink r:id="rId17" w:tgtFrame="_blank" w:history="1">
        <w:r w:rsidRPr="00830E24">
          <w:rPr>
            <w:rStyle w:val="a9"/>
            <w:rFonts w:ascii="Open Sans" w:eastAsia="Open Sans" w:hAnsi="Open Sans" w:cs="Open Sans"/>
            <w:sz w:val="24"/>
            <w:szCs w:val="24"/>
            <w:lang w:val="ru-RU"/>
          </w:rPr>
          <w:t>https://mebeldok.com/business/proizvodstvo-princip-raboty.html</w:t>
        </w:r>
      </w:hyperlink>
      <w:r w:rsidRPr="00830E24">
        <w:rPr>
          <w:rFonts w:ascii="Open Sans" w:eastAsia="Open Sans" w:hAnsi="Open Sans" w:cs="Open Sans"/>
          <w:sz w:val="24"/>
          <w:szCs w:val="24"/>
          <w:lang w:val="ru-RU"/>
        </w:rPr>
        <w:t xml:space="preserve"> (дата обращения: 12.12.2023). </w:t>
      </w:r>
    </w:p>
    <w:p w14:paraId="53A031DD" w14:textId="2020FEF9" w:rsidR="00FC4478" w:rsidRPr="0026109E" w:rsidRDefault="00830E24" w:rsidP="0026109E">
      <w:pPr>
        <w:numPr>
          <w:ilvl w:val="0"/>
          <w:numId w:val="1"/>
        </w:numPr>
        <w:spacing w:line="360" w:lineRule="auto"/>
        <w:ind w:firstLine="851"/>
        <w:jc w:val="both"/>
        <w:rPr>
          <w:rFonts w:ascii="Open Sans" w:eastAsia="Open Sans" w:hAnsi="Open Sans" w:cs="Open Sans"/>
          <w:sz w:val="24"/>
          <w:szCs w:val="24"/>
          <w:lang w:val="ru-RU"/>
        </w:rPr>
      </w:pPr>
      <w:r w:rsidRPr="00830E24">
        <w:rPr>
          <w:rFonts w:ascii="Open Sans" w:eastAsia="Open Sans" w:hAnsi="Open Sans" w:cs="Open Sans"/>
          <w:sz w:val="24"/>
          <w:szCs w:val="24"/>
          <w:lang w:val="ru-RU"/>
        </w:rPr>
        <w:t xml:space="preserve">Индустрия Мебели. Производство мебели под заказ [Электронный ресурс]. URL: </w:t>
      </w:r>
      <w:hyperlink r:id="rId18" w:tgtFrame="_blank" w:history="1">
        <w:r w:rsidRPr="00830E24">
          <w:rPr>
            <w:rStyle w:val="a9"/>
            <w:rFonts w:ascii="Open Sans" w:eastAsia="Open Sans" w:hAnsi="Open Sans" w:cs="Open Sans"/>
            <w:sz w:val="24"/>
            <w:szCs w:val="24"/>
            <w:lang w:val="ru-RU"/>
          </w:rPr>
          <w:t>https://industrymebel.ru/manage/proeezvodstvo-myebyelee-pod-zakaz-beeznyes-s-pyerspyekteevoyi/</w:t>
        </w:r>
      </w:hyperlink>
      <w:r w:rsidRPr="00830E24">
        <w:rPr>
          <w:rFonts w:ascii="Open Sans" w:eastAsia="Open Sans" w:hAnsi="Open Sans" w:cs="Open Sans"/>
          <w:sz w:val="24"/>
          <w:szCs w:val="24"/>
          <w:lang w:val="ru-RU"/>
        </w:rPr>
        <w:t xml:space="preserve"> (дата обращения: 12.12.2023).</w:t>
      </w:r>
    </w:p>
    <w:sectPr w:rsidR="00FC4478" w:rsidRPr="0026109E">
      <w:headerReference w:type="default" r:id="rId19"/>
      <w:footerReference w:type="default" r:id="rId20"/>
      <w:headerReference w:type="first" r:id="rId21"/>
      <w:footerReference w:type="first" r:id="rId22"/>
      <w:pgSz w:w="11909" w:h="16834"/>
      <w:pgMar w:top="1133" w:right="850" w:bottom="1133" w:left="170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9DCB226" w14:textId="77777777" w:rsidR="00D558CC" w:rsidRDefault="00D558CC">
      <w:pPr>
        <w:spacing w:line="240" w:lineRule="auto"/>
      </w:pPr>
      <w:r>
        <w:separator/>
      </w:r>
    </w:p>
  </w:endnote>
  <w:endnote w:type="continuationSeparator" w:id="0">
    <w:p w14:paraId="7E1042C8" w14:textId="77777777" w:rsidR="00D558CC" w:rsidRDefault="00D558C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  <w:embedRegular r:id="rId1" w:fontKey="{02029BFC-EFED-46DC-9A26-62FAF242E46C}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351105D8-1AD4-4A45-9E28-F9BB017CD06D}"/>
  </w:font>
  <w:font w:name="Open Sans">
    <w:charset w:val="00"/>
    <w:family w:val="swiss"/>
    <w:pitch w:val="variable"/>
    <w:sig w:usb0="E00002EF" w:usb1="4000205B" w:usb2="00000028" w:usb3="00000000" w:csb0="0000019F" w:csb1="00000000"/>
    <w:embedRegular r:id="rId3" w:fontKey="{22224A7A-B59C-44FA-B68E-7FBB3CA4CF94}"/>
    <w:embedBold r:id="rId4" w:fontKey="{F94ED354-9365-4C12-BC21-707E9862B174}"/>
    <w:embedItalic r:id="rId5" w:fontKey="{68356B99-EFFD-4ADB-8D91-F100FC82A45E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6" w:fontKey="{05E872E9-DD67-4030-AB60-F2BED0810081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53B02F" w14:textId="77777777" w:rsidR="00FC4478" w:rsidRDefault="00000000">
    <w:pPr>
      <w:jc w:val="right"/>
    </w:pPr>
    <w:r>
      <w:fldChar w:fldCharType="begin"/>
    </w:r>
    <w:r>
      <w:instrText>PAGE</w:instrText>
    </w:r>
    <w:r>
      <w:fldChar w:fldCharType="separate"/>
    </w:r>
    <w:r w:rsidR="009F2832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E222FCA" w14:textId="77777777" w:rsidR="00FC4478" w:rsidRDefault="00000000">
    <w:pPr>
      <w:jc w:val="center"/>
    </w:pPr>
    <w:r>
      <w:t>Сургут 2023</w:t>
    </w:r>
  </w:p>
  <w:p w14:paraId="20901B4C" w14:textId="77777777" w:rsidR="00FC4478" w:rsidRDefault="00FC4478">
    <w:pPr>
      <w:jc w:val="right"/>
    </w:pPr>
  </w:p>
  <w:p w14:paraId="5373EDF4" w14:textId="77777777" w:rsidR="00FC4478" w:rsidRDefault="00FC4478">
    <w:pPr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8C0F70" w14:textId="77777777" w:rsidR="00D558CC" w:rsidRDefault="00D558CC">
      <w:pPr>
        <w:spacing w:line="240" w:lineRule="auto"/>
      </w:pPr>
      <w:r>
        <w:separator/>
      </w:r>
    </w:p>
  </w:footnote>
  <w:footnote w:type="continuationSeparator" w:id="0">
    <w:p w14:paraId="1F26CBC7" w14:textId="77777777" w:rsidR="00D558CC" w:rsidRDefault="00D558CC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79ACDF3" w14:textId="77777777" w:rsidR="00FC4478" w:rsidRDefault="00FC4478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589BA66" w14:textId="77777777" w:rsidR="00FC4478" w:rsidRDefault="00FC447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1191B2C"/>
    <w:multiLevelType w:val="multilevel"/>
    <w:tmpl w:val="1ADCB2C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826A3B"/>
    <w:multiLevelType w:val="multilevel"/>
    <w:tmpl w:val="4D26316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 w15:restartNumberingAfterBreak="0">
    <w:nsid w:val="1CD30576"/>
    <w:multiLevelType w:val="multilevel"/>
    <w:tmpl w:val="4EEE931C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56B362E"/>
    <w:multiLevelType w:val="multilevel"/>
    <w:tmpl w:val="9FEEDB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464763"/>
    <w:multiLevelType w:val="multilevel"/>
    <w:tmpl w:val="B18A8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F9D4A0C"/>
    <w:multiLevelType w:val="multilevel"/>
    <w:tmpl w:val="EFD450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25F2448"/>
    <w:multiLevelType w:val="multilevel"/>
    <w:tmpl w:val="0CD6D3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A264E40"/>
    <w:multiLevelType w:val="multilevel"/>
    <w:tmpl w:val="613A8BB6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8" w15:restartNumberingAfterBreak="0">
    <w:nsid w:val="57105B23"/>
    <w:multiLevelType w:val="multilevel"/>
    <w:tmpl w:val="15CEC1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8F87741"/>
    <w:multiLevelType w:val="multilevel"/>
    <w:tmpl w:val="8B62D460"/>
    <w:lvl w:ilvl="0">
      <w:start w:val="1"/>
      <w:numFmt w:val="bullet"/>
      <w:lvlText w:val="●"/>
      <w:lvlJc w:val="left"/>
      <w:pPr>
        <w:ind w:left="142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8" w:hanging="360"/>
      </w:pPr>
      <w:rPr>
        <w:rFonts w:ascii="Noto Sans Symbols" w:eastAsia="Noto Sans Symbols" w:hAnsi="Noto Sans Symbols" w:cs="Noto Sans Symbols"/>
      </w:rPr>
    </w:lvl>
  </w:abstractNum>
  <w:abstractNum w:abstractNumId="10" w15:restartNumberingAfterBreak="0">
    <w:nsid w:val="5A0C5730"/>
    <w:multiLevelType w:val="multilevel"/>
    <w:tmpl w:val="4FF2644C"/>
    <w:lvl w:ilvl="0">
      <w:start w:val="1"/>
      <w:numFmt w:val="bullet"/>
      <w:lvlText w:val="●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1" w15:restartNumberingAfterBreak="0">
    <w:nsid w:val="66983251"/>
    <w:multiLevelType w:val="multilevel"/>
    <w:tmpl w:val="291EAD3C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 w15:restartNumberingAfterBreak="0">
    <w:nsid w:val="6C363014"/>
    <w:multiLevelType w:val="multilevel"/>
    <w:tmpl w:val="76225C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4EC6613"/>
    <w:multiLevelType w:val="multilevel"/>
    <w:tmpl w:val="6CAEE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77055BD"/>
    <w:multiLevelType w:val="multilevel"/>
    <w:tmpl w:val="FB6A93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9FE532A"/>
    <w:multiLevelType w:val="multilevel"/>
    <w:tmpl w:val="6A84C22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6" w15:restartNumberingAfterBreak="0">
    <w:nsid w:val="7A3E6C76"/>
    <w:multiLevelType w:val="multilevel"/>
    <w:tmpl w:val="805E3512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239053883">
    <w:abstractNumId w:val="0"/>
  </w:num>
  <w:num w:numId="2" w16cid:durableId="1064109343">
    <w:abstractNumId w:val="8"/>
  </w:num>
  <w:num w:numId="3" w16cid:durableId="1412893946">
    <w:abstractNumId w:val="7"/>
  </w:num>
  <w:num w:numId="4" w16cid:durableId="1193228163">
    <w:abstractNumId w:val="10"/>
  </w:num>
  <w:num w:numId="5" w16cid:durableId="1218929971">
    <w:abstractNumId w:val="15"/>
  </w:num>
  <w:num w:numId="6" w16cid:durableId="2098675790">
    <w:abstractNumId w:val="1"/>
  </w:num>
  <w:num w:numId="7" w16cid:durableId="1421365045">
    <w:abstractNumId w:val="16"/>
  </w:num>
  <w:num w:numId="8" w16cid:durableId="778569464">
    <w:abstractNumId w:val="2"/>
  </w:num>
  <w:num w:numId="9" w16cid:durableId="1795252464">
    <w:abstractNumId w:val="11"/>
  </w:num>
  <w:num w:numId="10" w16cid:durableId="1960793871">
    <w:abstractNumId w:val="9"/>
  </w:num>
  <w:num w:numId="11" w16cid:durableId="1658072423">
    <w:abstractNumId w:val="6"/>
  </w:num>
  <w:num w:numId="12" w16cid:durableId="960454453">
    <w:abstractNumId w:val="14"/>
  </w:num>
  <w:num w:numId="13" w16cid:durableId="1395667169">
    <w:abstractNumId w:val="5"/>
  </w:num>
  <w:num w:numId="14" w16cid:durableId="236743072">
    <w:abstractNumId w:val="13"/>
  </w:num>
  <w:num w:numId="15" w16cid:durableId="1484617159">
    <w:abstractNumId w:val="12"/>
  </w:num>
  <w:num w:numId="16" w16cid:durableId="1384717277">
    <w:abstractNumId w:val="3"/>
  </w:num>
  <w:num w:numId="17" w16cid:durableId="15678373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4478"/>
    <w:rsid w:val="00060BDA"/>
    <w:rsid w:val="00170881"/>
    <w:rsid w:val="00186C76"/>
    <w:rsid w:val="001E6DA5"/>
    <w:rsid w:val="0026109E"/>
    <w:rsid w:val="002B0628"/>
    <w:rsid w:val="002F6D34"/>
    <w:rsid w:val="0034230A"/>
    <w:rsid w:val="00350C9C"/>
    <w:rsid w:val="003D114D"/>
    <w:rsid w:val="00547C3C"/>
    <w:rsid w:val="00565577"/>
    <w:rsid w:val="005D213A"/>
    <w:rsid w:val="006B1138"/>
    <w:rsid w:val="006F6DCA"/>
    <w:rsid w:val="00765EA3"/>
    <w:rsid w:val="007A1283"/>
    <w:rsid w:val="00830E24"/>
    <w:rsid w:val="008E113C"/>
    <w:rsid w:val="009F2832"/>
    <w:rsid w:val="00A55C83"/>
    <w:rsid w:val="00B5132C"/>
    <w:rsid w:val="00C17401"/>
    <w:rsid w:val="00C26CC7"/>
    <w:rsid w:val="00C908DA"/>
    <w:rsid w:val="00D558CC"/>
    <w:rsid w:val="00D72A9F"/>
    <w:rsid w:val="00E26B27"/>
    <w:rsid w:val="00E37EBA"/>
    <w:rsid w:val="00E443F2"/>
    <w:rsid w:val="00F033FB"/>
    <w:rsid w:val="00F27F0D"/>
    <w:rsid w:val="00FC4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3E5666"/>
  <w15:docId w15:val="{0F69BC37-35F5-4F21-8C1F-8178F8C704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a8">
    <w:name w:val="List Paragraph"/>
    <w:basedOn w:val="a"/>
    <w:uiPriority w:val="34"/>
    <w:qFormat/>
    <w:rsid w:val="00765EA3"/>
    <w:pPr>
      <w:ind w:left="720"/>
      <w:contextualSpacing/>
    </w:pPr>
  </w:style>
  <w:style w:type="character" w:styleId="a9">
    <w:name w:val="Hyperlink"/>
    <w:basedOn w:val="a0"/>
    <w:uiPriority w:val="99"/>
    <w:unhideWhenUsed/>
    <w:rsid w:val="00830E24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830E24"/>
    <w:rPr>
      <w:color w:val="605E5C"/>
      <w:shd w:val="clear" w:color="auto" w:fill="E1DFDD"/>
    </w:rPr>
  </w:style>
  <w:style w:type="paragraph" w:styleId="ab">
    <w:name w:val="TOC Heading"/>
    <w:basedOn w:val="1"/>
    <w:next w:val="a"/>
    <w:uiPriority w:val="39"/>
    <w:unhideWhenUsed/>
    <w:qFormat/>
    <w:rsid w:val="007A1283"/>
    <w:pPr>
      <w:spacing w:before="240" w:after="0" w:line="259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ru-RU"/>
    </w:rPr>
  </w:style>
  <w:style w:type="paragraph" w:styleId="10">
    <w:name w:val="toc 1"/>
    <w:basedOn w:val="a"/>
    <w:next w:val="a"/>
    <w:autoRedefine/>
    <w:uiPriority w:val="39"/>
    <w:unhideWhenUsed/>
    <w:rsid w:val="007A1283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20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364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3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59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5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185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38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86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36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5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52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9656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1719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936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5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4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8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581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26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6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47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78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316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23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0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823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291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07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67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9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2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700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097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05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7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8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5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2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529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0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99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16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875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795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47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290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02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87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7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04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95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4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65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0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11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30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21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519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9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28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92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industrymebel.ru/manage/proeezvodstvo-myebyelee-pod-zakaz-beeznyes-s-pyerspyekteevoyi/" TargetMode="External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mebeldok.com/business/proizvodstvo-princip-raboty.html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shkafy-kupe.ru/articles/furniture_to_order/" TargetMode="External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mebestet.ru/blog/etapyi-proizvodstva-mebeli-na-zakaz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journal.sovcombank.ru/biznesu/biznes-iznutri-kak-rabotaet-chastnaya-mebelnaya-masterskaya" TargetMode="External"/><Relationship Id="rId22" Type="http://schemas.openxmlformats.org/officeDocument/2006/relationships/footer" Target="foot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24</Pages>
  <Words>3641</Words>
  <Characters>20758</Characters>
  <Application>Microsoft Office Word</Application>
  <DocSecurity>0</DocSecurity>
  <Lines>172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Дима Речук</cp:lastModifiedBy>
  <cp:revision>23</cp:revision>
  <dcterms:created xsi:type="dcterms:W3CDTF">2025-03-21T07:00:00Z</dcterms:created>
  <dcterms:modified xsi:type="dcterms:W3CDTF">2025-03-21T07:48:00Z</dcterms:modified>
</cp:coreProperties>
</file>