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7383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2416C">
        <w:rPr>
          <w:rFonts w:eastAsia="Times New Roman" w:cs="Times New Roman"/>
          <w:b/>
          <w:bCs/>
          <w:sz w:val="27"/>
          <w:szCs w:val="27"/>
          <w:lang w:eastAsia="ru-RU"/>
        </w:rPr>
        <w:t>Отчет по лабораторной работе: Реализация кодирования Шеннона-Фано и Хаффмана</w:t>
      </w:r>
    </w:p>
    <w:p w14:paraId="354D32D8" w14:textId="77777777" w:rsidR="0072416C" w:rsidRPr="0072416C" w:rsidRDefault="0072416C" w:rsidP="0072416C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szCs w:val="24"/>
          <w:lang w:eastAsia="ru-RU"/>
        </w:rPr>
        <w:pict w14:anchorId="6DEA06C2">
          <v:rect id="_x0000_i1025" style="width:0;height:1.5pt" o:hralign="center" o:hrstd="t" o:hr="t" fillcolor="#a0a0a0" stroked="f"/>
        </w:pict>
      </w:r>
    </w:p>
    <w:p w14:paraId="6DA46288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 xml:space="preserve">Класс </w:t>
      </w:r>
      <w:r w:rsidRPr="007241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Form1</w:t>
      </w:r>
    </w:p>
    <w:p w14:paraId="5664E1FB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>Описание:</w:t>
      </w:r>
      <w:r w:rsidRPr="0072416C">
        <w:rPr>
          <w:rFonts w:eastAsia="Times New Roman" w:cs="Times New Roman"/>
          <w:szCs w:val="24"/>
          <w:lang w:eastAsia="ru-RU"/>
        </w:rPr>
        <w:t xml:space="preserve"> Основной класс формы, реализует пользовательский интерфейс и связывает его с функциональностью алгоритмов.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165"/>
        <w:gridCol w:w="1680"/>
        <w:gridCol w:w="1874"/>
      </w:tblGrid>
      <w:tr w:rsidR="0072416C" w:rsidRPr="0072416C" w14:paraId="6FAAE9CA" w14:textId="77777777" w:rsidTr="00724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E4DA5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2C35AFA0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29F4A32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Аргументы</w:t>
            </w:r>
          </w:p>
        </w:tc>
        <w:tc>
          <w:tcPr>
            <w:tcW w:w="0" w:type="auto"/>
            <w:vAlign w:val="center"/>
            <w:hideMark/>
          </w:tcPr>
          <w:p w14:paraId="53EE1510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Возвращаемое значение</w:t>
            </w:r>
          </w:p>
        </w:tc>
      </w:tr>
      <w:tr w:rsidR="0072416C" w:rsidRPr="0072416C" w14:paraId="54C67632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E891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Form1()</w:t>
            </w:r>
          </w:p>
        </w:tc>
        <w:tc>
          <w:tcPr>
            <w:tcW w:w="0" w:type="auto"/>
            <w:vAlign w:val="center"/>
            <w:hideMark/>
          </w:tcPr>
          <w:p w14:paraId="1801B1A9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Конструктор, инициализирует компоненты формы и добавляет столбцы в </w:t>
            </w: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DataGridView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094F9A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43F8B0E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</w:tr>
      <w:tr w:rsidR="0072416C" w:rsidRPr="0072416C" w14:paraId="4F985F15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13B66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button1_Click</w:t>
            </w:r>
          </w:p>
        </w:tc>
        <w:tc>
          <w:tcPr>
            <w:tcW w:w="0" w:type="auto"/>
            <w:vAlign w:val="center"/>
            <w:hideMark/>
          </w:tcPr>
          <w:p w14:paraId="16408CBA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Реализует логику обработки текста: вычисление вероятностей, кодирование (Шеннон-Фано, Хаффман), вывод результатов в UI.</w:t>
            </w:r>
          </w:p>
        </w:tc>
        <w:tc>
          <w:tcPr>
            <w:tcW w:w="0" w:type="auto"/>
            <w:vAlign w:val="center"/>
            <w:hideMark/>
          </w:tcPr>
          <w:p w14:paraId="456378C9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 sender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EventArgs e</w:t>
            </w:r>
          </w:p>
        </w:tc>
        <w:tc>
          <w:tcPr>
            <w:tcW w:w="0" w:type="auto"/>
            <w:vAlign w:val="center"/>
            <w:hideMark/>
          </w:tcPr>
          <w:p w14:paraId="141DA039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</w:tr>
      <w:tr w:rsidR="0072416C" w:rsidRPr="0072416C" w14:paraId="4A52CD65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8132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button2_Click</w:t>
            </w:r>
          </w:p>
        </w:tc>
        <w:tc>
          <w:tcPr>
            <w:tcW w:w="0" w:type="auto"/>
            <w:vAlign w:val="center"/>
            <w:hideMark/>
          </w:tcPr>
          <w:p w14:paraId="2D5D2977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Загружает текст из файла и обновляет текстовое поле.</w:t>
            </w:r>
          </w:p>
        </w:tc>
        <w:tc>
          <w:tcPr>
            <w:tcW w:w="0" w:type="auto"/>
            <w:vAlign w:val="center"/>
            <w:hideMark/>
          </w:tcPr>
          <w:p w14:paraId="6A0C8CF3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 sender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EventArgs e</w:t>
            </w:r>
          </w:p>
        </w:tc>
        <w:tc>
          <w:tcPr>
            <w:tcW w:w="0" w:type="auto"/>
            <w:vAlign w:val="center"/>
            <w:hideMark/>
          </w:tcPr>
          <w:p w14:paraId="7E88347E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</w:tr>
      <w:tr w:rsidR="0072416C" w:rsidRPr="0072416C" w14:paraId="0C1A63EE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6CD6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9C24315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Вычисляет энтропию для заданной вероятности.</w:t>
            </w:r>
          </w:p>
        </w:tc>
        <w:tc>
          <w:tcPr>
            <w:tcW w:w="0" w:type="auto"/>
            <w:vAlign w:val="center"/>
            <w:hideMark/>
          </w:tcPr>
          <w:p w14:paraId="7C944156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double x</w:t>
            </w:r>
          </w:p>
        </w:tc>
        <w:tc>
          <w:tcPr>
            <w:tcW w:w="0" w:type="auto"/>
            <w:vAlign w:val="center"/>
            <w:hideMark/>
          </w:tcPr>
          <w:p w14:paraId="5E9B6FBC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double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 (результат)</w:t>
            </w:r>
          </w:p>
        </w:tc>
      </w:tr>
    </w:tbl>
    <w:p w14:paraId="6B7852C3" w14:textId="77777777" w:rsidR="0072416C" w:rsidRPr="0072416C" w:rsidRDefault="0072416C" w:rsidP="0072416C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szCs w:val="24"/>
          <w:lang w:eastAsia="ru-RU"/>
        </w:rPr>
        <w:pict w14:anchorId="461235AA">
          <v:rect id="_x0000_i1026" style="width:0;height:1.5pt" o:hralign="center" o:hrstd="t" o:hr="t" fillcolor="#a0a0a0" stroked="f"/>
        </w:pict>
      </w:r>
    </w:p>
    <w:p w14:paraId="020BF09D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 xml:space="preserve">Класс </w:t>
      </w:r>
      <w:r w:rsidRPr="007241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ShannonFanoEncoder</w:t>
      </w:r>
    </w:p>
    <w:p w14:paraId="1F1A6E8F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>Описание:</w:t>
      </w:r>
      <w:r w:rsidRPr="0072416C">
        <w:rPr>
          <w:rFonts w:eastAsia="Times New Roman" w:cs="Times New Roman"/>
          <w:szCs w:val="24"/>
          <w:lang w:eastAsia="ru-RU"/>
        </w:rPr>
        <w:t xml:space="preserve"> Реализует алгоритм кодирования Шеннона-Фано.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2535"/>
        <w:gridCol w:w="1682"/>
        <w:gridCol w:w="1720"/>
      </w:tblGrid>
      <w:tr w:rsidR="0072416C" w:rsidRPr="0072416C" w14:paraId="71290F7A" w14:textId="77777777" w:rsidTr="00724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02E48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0BCC51D5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86C0B68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Аргументы</w:t>
            </w:r>
          </w:p>
        </w:tc>
        <w:tc>
          <w:tcPr>
            <w:tcW w:w="0" w:type="auto"/>
            <w:vAlign w:val="center"/>
            <w:hideMark/>
          </w:tcPr>
          <w:p w14:paraId="23FE6302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Возвращаемое значение</w:t>
            </w:r>
          </w:p>
        </w:tc>
      </w:tr>
      <w:tr w:rsidR="0072416C" w:rsidRPr="0072416C" w14:paraId="17360DFB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ADA9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ShannonFanoEncoder(double[] probabilities)</w:t>
            </w:r>
          </w:p>
        </w:tc>
        <w:tc>
          <w:tcPr>
            <w:tcW w:w="0" w:type="auto"/>
            <w:vAlign w:val="center"/>
            <w:hideMark/>
          </w:tcPr>
          <w:p w14:paraId="726A0D6D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Конструктор, принимает вероятности и инициализирует внутренние структуры.</w:t>
            </w:r>
          </w:p>
        </w:tc>
        <w:tc>
          <w:tcPr>
            <w:tcW w:w="0" w:type="auto"/>
            <w:vAlign w:val="center"/>
            <w:hideMark/>
          </w:tcPr>
          <w:p w14:paraId="6991F10D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double[] probabilities</w:t>
            </w:r>
          </w:p>
        </w:tc>
        <w:tc>
          <w:tcPr>
            <w:tcW w:w="0" w:type="auto"/>
            <w:vAlign w:val="center"/>
            <w:hideMark/>
          </w:tcPr>
          <w:p w14:paraId="1ED973A4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</w:tr>
      <w:tr w:rsidR="0072416C" w:rsidRPr="0072416C" w14:paraId="5FD6FD0F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20E4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Encode()</w:t>
            </w:r>
          </w:p>
        </w:tc>
        <w:tc>
          <w:tcPr>
            <w:tcW w:w="0" w:type="auto"/>
            <w:vAlign w:val="center"/>
            <w:hideMark/>
          </w:tcPr>
          <w:p w14:paraId="4BD181FA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Выполняет кодирование последовательности по алгоритму Шеннона-Фано.</w:t>
            </w:r>
          </w:p>
        </w:tc>
        <w:tc>
          <w:tcPr>
            <w:tcW w:w="0" w:type="auto"/>
            <w:vAlign w:val="center"/>
            <w:hideMark/>
          </w:tcPr>
          <w:p w14:paraId="3F7421AC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53C92C2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string[]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 (коды символов)</w:t>
            </w:r>
          </w:p>
        </w:tc>
      </w:tr>
      <w:tr w:rsidR="0072416C" w:rsidRPr="0072416C" w14:paraId="6442FF92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0775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SplitSequence(int L, int R)</w:t>
            </w:r>
          </w:p>
        </w:tc>
        <w:tc>
          <w:tcPr>
            <w:tcW w:w="0" w:type="auto"/>
            <w:vAlign w:val="center"/>
            <w:hideMark/>
          </w:tcPr>
          <w:p w14:paraId="69A5F9A1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Находит точку разделения последовательности вероятностей для минимизации разницы.</w:t>
            </w:r>
          </w:p>
        </w:tc>
        <w:tc>
          <w:tcPr>
            <w:tcW w:w="0" w:type="auto"/>
            <w:vAlign w:val="center"/>
            <w:hideMark/>
          </w:tcPr>
          <w:p w14:paraId="1F66856F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 L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 R</w:t>
            </w:r>
          </w:p>
        </w:tc>
        <w:tc>
          <w:tcPr>
            <w:tcW w:w="0" w:type="auto"/>
            <w:vAlign w:val="center"/>
            <w:hideMark/>
          </w:tcPr>
          <w:p w14:paraId="3B19B509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 (индекс разделения)</w:t>
            </w:r>
          </w:p>
        </w:tc>
      </w:tr>
      <w:tr w:rsidR="0072416C" w:rsidRPr="0072416C" w14:paraId="034F5366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740E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Fano(int L, int R)</w:t>
            </w:r>
          </w:p>
        </w:tc>
        <w:tc>
          <w:tcPr>
            <w:tcW w:w="0" w:type="auto"/>
            <w:vAlign w:val="center"/>
            <w:hideMark/>
          </w:tcPr>
          <w:p w14:paraId="11982C22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Рекурсивно строит коды Шеннона-Фано, добавляя биты.</w:t>
            </w:r>
          </w:p>
        </w:tc>
        <w:tc>
          <w:tcPr>
            <w:tcW w:w="0" w:type="auto"/>
            <w:vAlign w:val="center"/>
            <w:hideMark/>
          </w:tcPr>
          <w:p w14:paraId="15E1CF53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 L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 R</w:t>
            </w:r>
          </w:p>
        </w:tc>
        <w:tc>
          <w:tcPr>
            <w:tcW w:w="0" w:type="auto"/>
            <w:vAlign w:val="center"/>
            <w:hideMark/>
          </w:tcPr>
          <w:p w14:paraId="12DB54C2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</w:tr>
    </w:tbl>
    <w:p w14:paraId="153F1705" w14:textId="77777777" w:rsidR="0072416C" w:rsidRPr="0072416C" w:rsidRDefault="0072416C" w:rsidP="0072416C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szCs w:val="24"/>
          <w:lang w:eastAsia="ru-RU"/>
        </w:rPr>
        <w:pict w14:anchorId="43A197E5">
          <v:rect id="_x0000_i1027" style="width:0;height:1.5pt" o:hralign="center" o:hrstd="t" o:hr="t" fillcolor="#a0a0a0" stroked="f"/>
        </w:pict>
      </w:r>
    </w:p>
    <w:p w14:paraId="3062DFAE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lastRenderedPageBreak/>
        <w:t xml:space="preserve">Класс </w:t>
      </w:r>
      <w:r w:rsidRPr="007241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HuffmanTree</w:t>
      </w:r>
    </w:p>
    <w:p w14:paraId="5C2BDDEA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>Описание:</w:t>
      </w:r>
      <w:r w:rsidRPr="0072416C">
        <w:rPr>
          <w:rFonts w:eastAsia="Times New Roman" w:cs="Times New Roman"/>
          <w:szCs w:val="24"/>
          <w:lang w:eastAsia="ru-RU"/>
        </w:rPr>
        <w:t xml:space="preserve"> Реализует алгоритм кодирования Хаффмана.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347"/>
        <w:gridCol w:w="2222"/>
        <w:gridCol w:w="1818"/>
      </w:tblGrid>
      <w:tr w:rsidR="0072416C" w:rsidRPr="0072416C" w14:paraId="7B7D7DAE" w14:textId="77777777" w:rsidTr="00724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D53B2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0B0868A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F2642C9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Аргументы</w:t>
            </w:r>
          </w:p>
        </w:tc>
        <w:tc>
          <w:tcPr>
            <w:tcW w:w="0" w:type="auto"/>
            <w:vAlign w:val="center"/>
            <w:hideMark/>
          </w:tcPr>
          <w:p w14:paraId="09DCED05" w14:textId="77777777" w:rsidR="0072416C" w:rsidRPr="0072416C" w:rsidRDefault="0072416C" w:rsidP="0072416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Возвращаемое значение</w:t>
            </w:r>
          </w:p>
        </w:tc>
      </w:tr>
      <w:tr w:rsidR="0072416C" w:rsidRPr="0072416C" w14:paraId="26FF43F6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6424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HuffmanTree()</w:t>
            </w:r>
          </w:p>
        </w:tc>
        <w:tc>
          <w:tcPr>
            <w:tcW w:w="0" w:type="auto"/>
            <w:vAlign w:val="center"/>
            <w:hideMark/>
          </w:tcPr>
          <w:p w14:paraId="1F4D6A29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Конструктор, инициализирует структуру дерева.</w:t>
            </w:r>
          </w:p>
        </w:tc>
        <w:tc>
          <w:tcPr>
            <w:tcW w:w="0" w:type="auto"/>
            <w:vAlign w:val="center"/>
            <w:hideMark/>
          </w:tcPr>
          <w:p w14:paraId="77EE5965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0DE861DE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</w:tr>
      <w:tr w:rsidR="0072416C" w:rsidRPr="0072416C" w14:paraId="1D8122D9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F04B1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Build(Dictionary&lt;char, double&gt; frequencies)</w:t>
            </w:r>
          </w:p>
        </w:tc>
        <w:tc>
          <w:tcPr>
            <w:tcW w:w="0" w:type="auto"/>
            <w:vAlign w:val="center"/>
            <w:hideMark/>
          </w:tcPr>
          <w:p w14:paraId="6BC3C959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Строит дерево Хаффмана на основе частот символов.</w:t>
            </w:r>
          </w:p>
        </w:tc>
        <w:tc>
          <w:tcPr>
            <w:tcW w:w="0" w:type="auto"/>
            <w:vAlign w:val="center"/>
            <w:hideMark/>
          </w:tcPr>
          <w:p w14:paraId="51104D5F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Dictionary&lt;char, double&gt; frequencies</w:t>
            </w:r>
          </w:p>
        </w:tc>
        <w:tc>
          <w:tcPr>
            <w:tcW w:w="0" w:type="auto"/>
            <w:vAlign w:val="center"/>
            <w:hideMark/>
          </w:tcPr>
          <w:p w14:paraId="79752108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</w:tr>
      <w:tr w:rsidR="0072416C" w:rsidRPr="0072416C" w14:paraId="376C4F02" w14:textId="77777777" w:rsidTr="00724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AAE1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ReturnAlphabet()</w:t>
            </w:r>
          </w:p>
        </w:tc>
        <w:tc>
          <w:tcPr>
            <w:tcW w:w="0" w:type="auto"/>
            <w:vAlign w:val="center"/>
            <w:hideMark/>
          </w:tcPr>
          <w:p w14:paraId="130287F5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Возвращает коды символов, сгенерированные деревом Хаффмана.</w:t>
            </w:r>
          </w:p>
        </w:tc>
        <w:tc>
          <w:tcPr>
            <w:tcW w:w="0" w:type="auto"/>
            <w:vAlign w:val="center"/>
            <w:hideMark/>
          </w:tcPr>
          <w:p w14:paraId="63266C30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eastAsia="Times New Roman" w:cs="Times New Roman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4115164" w14:textId="77777777" w:rsidR="0072416C" w:rsidRPr="0072416C" w:rsidRDefault="0072416C" w:rsidP="0072416C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241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List&lt;string&gt;</w:t>
            </w:r>
            <w:r w:rsidRPr="0072416C">
              <w:rPr>
                <w:rFonts w:eastAsia="Times New Roman" w:cs="Times New Roman"/>
                <w:szCs w:val="24"/>
                <w:lang w:eastAsia="ru-RU"/>
              </w:rPr>
              <w:t xml:space="preserve"> (коды символов)</w:t>
            </w:r>
          </w:p>
        </w:tc>
      </w:tr>
    </w:tbl>
    <w:p w14:paraId="511FC5DC" w14:textId="77777777" w:rsidR="0072416C" w:rsidRPr="0072416C" w:rsidRDefault="0072416C" w:rsidP="0072416C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szCs w:val="24"/>
          <w:lang w:eastAsia="ru-RU"/>
        </w:rPr>
        <w:pict w14:anchorId="294CFD91">
          <v:rect id="_x0000_i1028" style="width:0;height:1.5pt" o:hralign="center" o:hrstd="t" o:hr="t" fillcolor="#a0a0a0" stroked="f"/>
        </w:pict>
      </w:r>
    </w:p>
    <w:p w14:paraId="4AF6635C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2416C">
        <w:rPr>
          <w:rFonts w:eastAsia="Times New Roman" w:cs="Times New Roman"/>
          <w:b/>
          <w:bCs/>
          <w:sz w:val="27"/>
          <w:szCs w:val="27"/>
          <w:lang w:eastAsia="ru-RU"/>
        </w:rPr>
        <w:t>Пример использования методов</w:t>
      </w:r>
    </w:p>
    <w:p w14:paraId="694EA37A" w14:textId="77777777" w:rsidR="0072416C" w:rsidRPr="0072416C" w:rsidRDefault="0072416C" w:rsidP="0072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>Алгоритм Шеннона-Фано:</w:t>
      </w:r>
    </w:p>
    <w:p w14:paraId="08E25E1C" w14:textId="77777777" w:rsidR="0072416C" w:rsidRPr="0072416C" w:rsidRDefault="0072416C" w:rsidP="0072416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416C">
        <w:rPr>
          <w:rFonts w:ascii="Courier New" w:eastAsia="Times New Roman" w:hAnsi="Courier New" w:cs="Courier New"/>
          <w:sz w:val="20"/>
          <w:szCs w:val="20"/>
          <w:lang w:eastAsia="ru-RU"/>
        </w:rPr>
        <w:t>ShannonFanoEncoder shannonFanoEncoder = new ShannonFanoEncoder(probabilities.Values.ToArray());</w:t>
      </w:r>
    </w:p>
    <w:p w14:paraId="6F410307" w14:textId="77777777" w:rsidR="0072416C" w:rsidRPr="0072416C" w:rsidRDefault="0072416C" w:rsidP="0072416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416C">
        <w:rPr>
          <w:rFonts w:ascii="Courier New" w:eastAsia="Times New Roman" w:hAnsi="Courier New" w:cs="Courier New"/>
          <w:sz w:val="20"/>
          <w:szCs w:val="20"/>
          <w:lang w:eastAsia="ru-RU"/>
        </w:rPr>
        <w:t>string[] shannonCodes = shannonFanoEncoder.Encode();</w:t>
      </w:r>
    </w:p>
    <w:p w14:paraId="2C1E1FDA" w14:textId="77777777" w:rsidR="0072416C" w:rsidRPr="0072416C" w:rsidRDefault="0072416C" w:rsidP="0072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>Алгоритм Хаффмана:</w:t>
      </w:r>
    </w:p>
    <w:p w14:paraId="1AB8AEDC" w14:textId="77777777" w:rsidR="0072416C" w:rsidRPr="0072416C" w:rsidRDefault="0072416C" w:rsidP="0072416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416C">
        <w:rPr>
          <w:rFonts w:ascii="Courier New" w:eastAsia="Times New Roman" w:hAnsi="Courier New" w:cs="Courier New"/>
          <w:sz w:val="20"/>
          <w:szCs w:val="20"/>
          <w:lang w:eastAsia="ru-RU"/>
        </w:rPr>
        <w:t>HuffmanTree huffmanTree = new HuffmanTree();</w:t>
      </w:r>
    </w:p>
    <w:p w14:paraId="3A18FE65" w14:textId="77777777" w:rsidR="0072416C" w:rsidRPr="0072416C" w:rsidRDefault="0072416C" w:rsidP="0072416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416C">
        <w:rPr>
          <w:rFonts w:ascii="Courier New" w:eastAsia="Times New Roman" w:hAnsi="Courier New" w:cs="Courier New"/>
          <w:sz w:val="20"/>
          <w:szCs w:val="20"/>
          <w:lang w:eastAsia="ru-RU"/>
        </w:rPr>
        <w:t>huffmanTree.Build(probabilities);</w:t>
      </w:r>
    </w:p>
    <w:p w14:paraId="6BE445AD" w14:textId="77777777" w:rsidR="0072416C" w:rsidRPr="0072416C" w:rsidRDefault="0072416C" w:rsidP="0072416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416C">
        <w:rPr>
          <w:rFonts w:ascii="Courier New" w:eastAsia="Times New Roman" w:hAnsi="Courier New" w:cs="Courier New"/>
          <w:sz w:val="20"/>
          <w:szCs w:val="20"/>
          <w:lang w:eastAsia="ru-RU"/>
        </w:rPr>
        <w:t>List&lt;string&gt; huffmanCodes = huffmanTree.ReturnAlphabet();</w:t>
      </w:r>
    </w:p>
    <w:p w14:paraId="2F51E7A6" w14:textId="77777777" w:rsidR="0072416C" w:rsidRPr="0072416C" w:rsidRDefault="0072416C" w:rsidP="0072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b/>
          <w:bCs/>
          <w:szCs w:val="24"/>
          <w:lang w:eastAsia="ru-RU"/>
        </w:rPr>
        <w:t>Расчет энтропии:</w:t>
      </w:r>
    </w:p>
    <w:p w14:paraId="7430910F" w14:textId="77777777" w:rsidR="0072416C" w:rsidRPr="0072416C" w:rsidRDefault="0072416C" w:rsidP="0072416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416C">
        <w:rPr>
          <w:rFonts w:ascii="Courier New" w:eastAsia="Times New Roman" w:hAnsi="Courier New" w:cs="Courier New"/>
          <w:sz w:val="20"/>
          <w:szCs w:val="20"/>
          <w:lang w:eastAsia="ru-RU"/>
        </w:rPr>
        <w:t>double entropy = probabilities.Values.Sum(p =&gt; f(p));</w:t>
      </w:r>
    </w:p>
    <w:p w14:paraId="0639F0C7" w14:textId="77777777" w:rsidR="0072416C" w:rsidRPr="0072416C" w:rsidRDefault="0072416C" w:rsidP="0072416C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szCs w:val="24"/>
          <w:lang w:eastAsia="ru-RU"/>
        </w:rPr>
        <w:pict w14:anchorId="09A86132">
          <v:rect id="_x0000_i1029" style="width:0;height:1.5pt" o:hralign="center" o:hrstd="t" o:hr="t" fillcolor="#a0a0a0" stroked="f"/>
        </w:pict>
      </w:r>
    </w:p>
    <w:p w14:paraId="77D6AD60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2416C">
        <w:rPr>
          <w:rFonts w:eastAsia="Times New Roman" w:cs="Times New Roman"/>
          <w:b/>
          <w:bCs/>
          <w:sz w:val="27"/>
          <w:szCs w:val="27"/>
          <w:lang w:eastAsia="ru-RU"/>
        </w:rPr>
        <w:t>Общий вывод</w:t>
      </w:r>
    </w:p>
    <w:p w14:paraId="01C626BA" w14:textId="77777777" w:rsidR="0072416C" w:rsidRPr="0072416C" w:rsidRDefault="0072416C" w:rsidP="0072416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2416C">
        <w:rPr>
          <w:rFonts w:eastAsia="Times New Roman" w:cs="Times New Roman"/>
          <w:szCs w:val="24"/>
          <w:lang w:eastAsia="ru-RU"/>
        </w:rPr>
        <w:t>Программа успешно реализует два алгоритма кодирования (Шеннона-Фано и Хаффмана) и вычисляет их характеристики, такие как средняя длина кода, энтропия и избыточность. Код модульный и хорошо структурирован, что позволяет легко добавлять новые функции и изменять существующие.</w:t>
      </w:r>
    </w:p>
    <w:p w14:paraId="621C2D34" w14:textId="77777777" w:rsidR="008B5355" w:rsidRPr="0072416C" w:rsidRDefault="008B5355" w:rsidP="0072416C"/>
    <w:sectPr w:rsidR="008B5355" w:rsidRPr="0072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2223"/>
    <w:multiLevelType w:val="multilevel"/>
    <w:tmpl w:val="AD0A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68"/>
    <w:rsid w:val="0072416C"/>
    <w:rsid w:val="008B5355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CD0B3-7E06-4FD3-8582-A9679B02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416C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2416C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416C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416C"/>
    <w:rPr>
      <w:rFonts w:eastAsia="Times New Roman" w:cs="Times New Roman"/>
      <w:b/>
      <w:bCs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2416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241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2416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2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4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Hetsu</dc:creator>
  <cp:keywords/>
  <dc:description/>
  <cp:lastModifiedBy>Hetsu</cp:lastModifiedBy>
  <cp:revision>2</cp:revision>
  <dcterms:created xsi:type="dcterms:W3CDTF">2024-12-10T14:17:00Z</dcterms:created>
  <dcterms:modified xsi:type="dcterms:W3CDTF">2024-12-10T14:18:00Z</dcterms:modified>
</cp:coreProperties>
</file>