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463F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БУ ВО «Сургутский государственный университет»</w:t>
      </w:r>
    </w:p>
    <w:p w14:paraId="1E468AF2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134D3843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14:paraId="14742DB8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ABB58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1EE17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40F3D" w14:textId="77777777" w:rsidR="00A67502" w:rsidRPr="00705B5C" w:rsidRDefault="00A67502" w:rsidP="00A675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DD737" w14:textId="77777777" w:rsidR="00A67502" w:rsidRPr="00705B5C" w:rsidRDefault="00A67502" w:rsidP="00A675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62AF4" w14:textId="77777777" w:rsidR="00A67502" w:rsidRPr="00705B5C" w:rsidRDefault="00A67502" w:rsidP="00A675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7E15D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D940A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ОТЧЕТ</w:t>
      </w:r>
    </w:p>
    <w:p w14:paraId="295502A6" w14:textId="2C26C949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14:paraId="3D536AEE" w14:textId="5616646A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 ТЕМЕ «Задача о ходе коня»</w:t>
      </w:r>
    </w:p>
    <w:p w14:paraId="4439F105" w14:textId="441313AE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Интеллектуальные системы</w:t>
      </w:r>
      <w:r w:rsidRPr="00705B5C">
        <w:rPr>
          <w:rFonts w:ascii="Times New Roman" w:hAnsi="Times New Roman" w:cs="Times New Roman"/>
          <w:sz w:val="24"/>
          <w:szCs w:val="24"/>
        </w:rPr>
        <w:t>»</w:t>
      </w:r>
    </w:p>
    <w:p w14:paraId="25098998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61A2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45A2E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6455CE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C710F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A599D" w14:textId="77777777" w:rsidR="00705B5C" w:rsidRPr="00705B5C" w:rsidRDefault="00705B5C" w:rsidP="00705B5C">
      <w:pPr>
        <w:ind w:left="4678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Выполнил: студент группы №606-12,</w:t>
      </w:r>
    </w:p>
    <w:p w14:paraId="09DCBDF8" w14:textId="77777777" w:rsidR="00705B5C" w:rsidRPr="00705B5C" w:rsidRDefault="00705B5C" w:rsidP="00705B5C">
      <w:pPr>
        <w:ind w:left="4678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Речук Дмитрий Максимович</w:t>
      </w:r>
    </w:p>
    <w:p w14:paraId="74709614" w14:textId="4E7B9823" w:rsidR="00705B5C" w:rsidRPr="00705B5C" w:rsidRDefault="00705B5C" w:rsidP="00705B5C">
      <w:pPr>
        <w:ind w:left="4678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Принял: ст. преподаватель кафедры А</w:t>
      </w:r>
      <w:r>
        <w:rPr>
          <w:rFonts w:ascii="Times New Roman" w:hAnsi="Times New Roman" w:cs="Times New Roman"/>
          <w:sz w:val="24"/>
          <w:szCs w:val="24"/>
        </w:rPr>
        <w:t>СОИУ</w:t>
      </w:r>
      <w:r w:rsidRPr="00705B5C">
        <w:rPr>
          <w:rFonts w:ascii="Times New Roman" w:hAnsi="Times New Roman" w:cs="Times New Roman"/>
          <w:sz w:val="24"/>
          <w:szCs w:val="24"/>
        </w:rPr>
        <w:t>,</w:t>
      </w:r>
    </w:p>
    <w:p w14:paraId="1E3A65F1" w14:textId="00AF9CCF" w:rsidR="00705B5C" w:rsidRPr="00705B5C" w:rsidRDefault="00705B5C" w:rsidP="00705B5C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Гавриленко Анна Владимировна</w:t>
      </w:r>
    </w:p>
    <w:p w14:paraId="41659EF3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FA64B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B792B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42C14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BE3B7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BC543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B76C1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E45B3" w14:textId="7777777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C915C" w14:textId="5371B5D7" w:rsidR="00705B5C" w:rsidRPr="00705B5C" w:rsidRDefault="00705B5C" w:rsidP="0070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Сургут 2024</w:t>
      </w:r>
      <w:r w:rsidRPr="00705B5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503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E3153" w14:textId="27FE0279" w:rsidR="00A67502" w:rsidRPr="00A67502" w:rsidRDefault="00A67502" w:rsidP="00A6750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A6750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7847FF" w14:textId="2D8863C6" w:rsidR="00040D16" w:rsidRDefault="00A675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2346" w:history="1">
            <w:r w:rsidR="00040D16" w:rsidRPr="00C6393F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040D16">
              <w:rPr>
                <w:noProof/>
                <w:webHidden/>
              </w:rPr>
              <w:tab/>
            </w:r>
            <w:r w:rsidR="00040D16">
              <w:rPr>
                <w:noProof/>
                <w:webHidden/>
              </w:rPr>
              <w:fldChar w:fldCharType="begin"/>
            </w:r>
            <w:r w:rsidR="00040D16">
              <w:rPr>
                <w:noProof/>
                <w:webHidden/>
              </w:rPr>
              <w:instrText xml:space="preserve"> PAGEREF _Toc184202346 \h </w:instrText>
            </w:r>
            <w:r w:rsidR="00040D16">
              <w:rPr>
                <w:noProof/>
                <w:webHidden/>
              </w:rPr>
            </w:r>
            <w:r w:rsidR="00040D16">
              <w:rPr>
                <w:noProof/>
                <w:webHidden/>
              </w:rPr>
              <w:fldChar w:fldCharType="separate"/>
            </w:r>
            <w:r w:rsidR="00040D16">
              <w:rPr>
                <w:noProof/>
                <w:webHidden/>
              </w:rPr>
              <w:t>3</w:t>
            </w:r>
            <w:r w:rsidR="00040D16">
              <w:rPr>
                <w:noProof/>
                <w:webHidden/>
              </w:rPr>
              <w:fldChar w:fldCharType="end"/>
            </w:r>
          </w:hyperlink>
        </w:p>
        <w:p w14:paraId="3C6EF028" w14:textId="24371D45" w:rsidR="00040D16" w:rsidRDefault="00040D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202347" w:history="1">
            <w:r w:rsidRPr="00C6393F">
              <w:rPr>
                <w:rStyle w:val="a5"/>
                <w:rFonts w:ascii="Times New Roman" w:hAnsi="Times New Roman" w:cs="Times New Roman"/>
                <w:noProof/>
              </w:rPr>
              <w:t>Основные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054D" w14:textId="426D3BB5" w:rsidR="00040D16" w:rsidRDefault="00040D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202348" w:history="1">
            <w:r w:rsidRPr="00C6393F">
              <w:rPr>
                <w:rStyle w:val="a5"/>
                <w:rFonts w:ascii="Times New Roman" w:hAnsi="Times New Roman" w:cs="Times New Roman"/>
                <w:noProof/>
              </w:rPr>
              <w:t xml:space="preserve">Класс </w:t>
            </w:r>
            <w:r w:rsidRPr="00C6393F">
              <w:rPr>
                <w:rStyle w:val="a5"/>
                <w:rFonts w:ascii="Times New Roman" w:hAnsi="Times New Roman" w:cs="Times New Roman"/>
                <w:i/>
                <w:iCs/>
                <w:noProof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1B7D" w14:textId="7D73D3C0" w:rsidR="00040D16" w:rsidRDefault="00040D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202349" w:history="1">
            <w:r w:rsidRPr="00C6393F">
              <w:rPr>
                <w:rStyle w:val="a5"/>
                <w:rFonts w:ascii="Times New Roman" w:hAnsi="Times New Roman" w:cs="Times New Roman"/>
                <w:noProof/>
              </w:rPr>
              <w:t xml:space="preserve">Класс </w:t>
            </w:r>
            <w:r w:rsidRPr="00C6393F">
              <w:rPr>
                <w:rStyle w:val="a5"/>
                <w:rFonts w:ascii="Times New Roman" w:hAnsi="Times New Roman" w:cs="Times New Roman"/>
                <w:i/>
                <w:iCs/>
                <w:noProof/>
              </w:rPr>
              <w:t>KnightTourSolver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4CF2" w14:textId="168BA6FC" w:rsidR="00040D16" w:rsidRDefault="00040D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202350" w:history="1">
            <w:r w:rsidRPr="00C6393F">
              <w:rPr>
                <w:rStyle w:val="a5"/>
                <w:rFonts w:ascii="Times New Roman" w:hAnsi="Times New Roman" w:cs="Times New Roman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C524" w14:textId="16658B1D" w:rsidR="00040D16" w:rsidRDefault="00040D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202351" w:history="1">
            <w:r w:rsidRPr="00C6393F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2349" w14:textId="6E56DF20" w:rsidR="00A67502" w:rsidRDefault="00A67502">
          <w:r>
            <w:rPr>
              <w:b/>
              <w:bCs/>
            </w:rPr>
            <w:fldChar w:fldCharType="end"/>
          </w:r>
        </w:p>
      </w:sdtContent>
    </w:sdt>
    <w:p w14:paraId="08E2F694" w14:textId="6B7339B4" w:rsidR="00A67502" w:rsidRDefault="00A675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F6A4E4" w14:textId="75725A9E" w:rsidR="00C9534E" w:rsidRPr="00705B5C" w:rsidRDefault="00C9534E" w:rsidP="00705B5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84202346"/>
      <w:r w:rsidRPr="00705B5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3A08B54" w14:textId="6EE29EE5" w:rsidR="00C9534E" w:rsidRPr="00705B5C" w:rsidRDefault="00C9534E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Целью данной работы является разработка программы для решения классической задачи о ходе коня с использованием языка программирования C#. Задача заключается в нахождении пути для шахматного коня, который проходит через все клетки доски ровно один раз.</w:t>
      </w:r>
    </w:p>
    <w:p w14:paraId="1AF52A29" w14:textId="2B101A9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Программа позволяет пользователю задать размеры доски и начальную позицию коня, после чего находит и визуализирует путь, который конь может пройти</w:t>
      </w:r>
      <w:r w:rsidR="00C9534E" w:rsidRPr="00705B5C">
        <w:rPr>
          <w:rFonts w:ascii="Times New Roman" w:hAnsi="Times New Roman" w:cs="Times New Roman"/>
          <w:sz w:val="24"/>
          <w:szCs w:val="24"/>
        </w:rPr>
        <w:t>.</w:t>
      </w:r>
    </w:p>
    <w:p w14:paraId="66EBAF6B" w14:textId="77777777" w:rsidR="009E622B" w:rsidRDefault="00673D97">
      <w:pPr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 xml:space="preserve">Программа состоит из двух основных классов: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>Form1</w:t>
      </w:r>
      <w:r w:rsidRPr="00705B5C">
        <w:rPr>
          <w:rFonts w:ascii="Times New Roman" w:hAnsi="Times New Roman" w:cs="Times New Roman"/>
          <w:sz w:val="24"/>
          <w:szCs w:val="24"/>
        </w:rPr>
        <w:t xml:space="preserve"> и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>KnightTourSolver</w:t>
      </w:r>
      <w:r w:rsidRPr="00705B5C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>Form1</w:t>
      </w:r>
      <w:r w:rsidRPr="00705B5C">
        <w:rPr>
          <w:rFonts w:ascii="Times New Roman" w:hAnsi="Times New Roman" w:cs="Times New Roman"/>
          <w:sz w:val="24"/>
          <w:szCs w:val="24"/>
        </w:rPr>
        <w:t xml:space="preserve"> отвечает за графический интерфейс и взаимодействие с пользователем, а класс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>KnightTourSolver</w:t>
      </w:r>
      <w:r w:rsidRPr="00705B5C">
        <w:rPr>
          <w:rFonts w:ascii="Times New Roman" w:hAnsi="Times New Roman" w:cs="Times New Roman"/>
          <w:sz w:val="24"/>
          <w:szCs w:val="24"/>
        </w:rPr>
        <w:t xml:space="preserve"> реализует алгоритм решения задачи о туре коня.</w:t>
      </w:r>
      <w:r w:rsidR="00C9534E" w:rsidRPr="00705B5C">
        <w:rPr>
          <w:rFonts w:ascii="Times New Roman" w:hAnsi="Times New Roman" w:cs="Times New Roman"/>
          <w:sz w:val="24"/>
          <w:szCs w:val="24"/>
        </w:rPr>
        <w:br w:type="page"/>
      </w:r>
    </w:p>
    <w:p w14:paraId="22B9DB37" w14:textId="77777777" w:rsidR="009E622B" w:rsidRPr="009E622B" w:rsidRDefault="009E622B" w:rsidP="009E622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4202347"/>
      <w:r w:rsidRPr="009E622B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функции программы</w:t>
      </w:r>
      <w:bookmarkEnd w:id="1"/>
    </w:p>
    <w:p w14:paraId="4F1B8B8C" w14:textId="58E700E2" w:rsidR="009E622B" w:rsidRPr="009E622B" w:rsidRDefault="009E622B" w:rsidP="009E62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22B">
        <w:rPr>
          <w:rFonts w:ascii="Times New Roman" w:hAnsi="Times New Roman" w:cs="Times New Roman"/>
          <w:sz w:val="24"/>
          <w:szCs w:val="24"/>
        </w:rPr>
        <w:t>Инициализация доски: Программа создаёт шахматную доску с заданными пользователем размерами.</w:t>
      </w:r>
    </w:p>
    <w:p w14:paraId="6EC55289" w14:textId="0B5B1EE0" w:rsidR="009E622B" w:rsidRPr="009E622B" w:rsidRDefault="009E622B" w:rsidP="009E62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22B">
        <w:rPr>
          <w:rFonts w:ascii="Times New Roman" w:hAnsi="Times New Roman" w:cs="Times New Roman"/>
          <w:sz w:val="24"/>
          <w:szCs w:val="24"/>
        </w:rPr>
        <w:t xml:space="preserve">Алгоритм поиска пути коня: Программа использует метод поиска, основанный на </w:t>
      </w:r>
      <w:r w:rsidR="00040D16">
        <w:rPr>
          <w:rFonts w:ascii="Times New Roman" w:hAnsi="Times New Roman" w:cs="Times New Roman"/>
          <w:sz w:val="24"/>
          <w:szCs w:val="24"/>
        </w:rPr>
        <w:t>алгоритме</w:t>
      </w:r>
      <w:r w:rsidRPr="009E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22B">
        <w:rPr>
          <w:rFonts w:ascii="Times New Roman" w:hAnsi="Times New Roman" w:cs="Times New Roman"/>
          <w:sz w:val="24"/>
          <w:szCs w:val="24"/>
        </w:rPr>
        <w:t>Варнсдорфа</w:t>
      </w:r>
      <w:proofErr w:type="spellEnd"/>
      <w:r w:rsidRPr="009E622B">
        <w:rPr>
          <w:rFonts w:ascii="Times New Roman" w:hAnsi="Times New Roman" w:cs="Times New Roman"/>
          <w:sz w:val="24"/>
          <w:szCs w:val="24"/>
        </w:rPr>
        <w:t>, который выбирает следующие ходы коня исходя из того, сколько свободных клеток доступно после каждого возможного хода. Это помогает минимизировать вероятность тупика, так как предпочтение отдаётся клеткам с наименьшим количеством доступных ходов.</w:t>
      </w:r>
    </w:p>
    <w:p w14:paraId="1F37EFDE" w14:textId="30D0EC42" w:rsidR="009E622B" w:rsidRPr="009E622B" w:rsidRDefault="009E622B" w:rsidP="009E62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22B">
        <w:rPr>
          <w:rFonts w:ascii="Times New Roman" w:hAnsi="Times New Roman" w:cs="Times New Roman"/>
          <w:sz w:val="24"/>
          <w:szCs w:val="24"/>
        </w:rPr>
        <w:t>Проверка корректности ввода: перед началом поиска программа проверяет корректность введённых пользователем данных: размеры доски и координаты начальной точки.</w:t>
      </w:r>
    </w:p>
    <w:p w14:paraId="5E9664E7" w14:textId="7AB57AE0" w:rsidR="009E622B" w:rsidRDefault="009E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70455D" w14:textId="28C11623" w:rsidR="00673D97" w:rsidRPr="00705B5C" w:rsidRDefault="00673D97" w:rsidP="00C953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84202348"/>
      <w:r w:rsidRPr="00705B5C">
        <w:rPr>
          <w:rFonts w:ascii="Times New Roman" w:hAnsi="Times New Roman" w:cs="Times New Roman"/>
          <w:color w:val="auto"/>
        </w:rPr>
        <w:lastRenderedPageBreak/>
        <w:t xml:space="preserve">Класс </w:t>
      </w:r>
      <w:r w:rsidRPr="00705B5C">
        <w:rPr>
          <w:rFonts w:ascii="Times New Roman" w:hAnsi="Times New Roman" w:cs="Times New Roman"/>
          <w:i/>
          <w:iCs/>
          <w:color w:val="auto"/>
        </w:rPr>
        <w:t>Form1</w:t>
      </w:r>
      <w:bookmarkEnd w:id="2"/>
    </w:p>
    <w:p w14:paraId="52E3A5BE" w14:textId="0F7816A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Этот класс является частью Windows Forms приложения и отвечает за отрисовку шахматной доски, отображение меток и управления событиями.</w:t>
      </w:r>
    </w:p>
    <w:p w14:paraId="5BF5C670" w14:textId="4A3A85FB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Поля и Константы</w:t>
      </w:r>
    </w:p>
    <w:p w14:paraId="3F4D8EBB" w14:textId="5CAC92A5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i/>
          <w:iCs/>
          <w:sz w:val="24"/>
          <w:szCs w:val="24"/>
        </w:rPr>
        <w:t>CellSize</w:t>
      </w:r>
      <w:r w:rsidRPr="00705B5C">
        <w:rPr>
          <w:rFonts w:ascii="Times New Roman" w:hAnsi="Times New Roman" w:cs="Times New Roman"/>
          <w:sz w:val="24"/>
          <w:szCs w:val="24"/>
        </w:rPr>
        <w:t>: Размер клетки шахматной доски (50 пикселей).</w:t>
      </w:r>
    </w:p>
    <w:p w14:paraId="7205FC88" w14:textId="37792F50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</w:rPr>
        <w:t>Конструктор</w:t>
      </w:r>
    </w:p>
    <w:p w14:paraId="0BE31565" w14:textId="7777777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FD9387" wp14:editId="6B115AFC">
            <wp:extent cx="2000529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E1D" w14:textId="21B88DDF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</w:rPr>
        <w:t>Инициализирует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sz w:val="24"/>
          <w:szCs w:val="24"/>
        </w:rPr>
        <w:t>компоненты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sz w:val="24"/>
          <w:szCs w:val="24"/>
        </w:rPr>
        <w:t>формы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FC25D8" w14:textId="45113182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</w:rPr>
        <w:t>Методы</w:t>
      </w:r>
    </w:p>
    <w:p w14:paraId="49449800" w14:textId="369C455C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DrawChessBoard(int width, int height, List&lt;Point&gt; path)</w:t>
      </w:r>
    </w:p>
    <w:p w14:paraId="69244228" w14:textId="247F35E1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Очищает панель от предыдущих элементов и рисует новую шахматную доску заданных размеров с указанным путем коня.</w:t>
      </w:r>
    </w:p>
    <w:p w14:paraId="2F0AE34E" w14:textId="66E2379B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 xml:space="preserve">2.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>AddColumnLabels(int width)</w:t>
      </w:r>
    </w:p>
    <w:p w14:paraId="6CAE57C0" w14:textId="0A942274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Добавляет метки для колонок доски.</w:t>
      </w:r>
    </w:p>
    <w:p w14:paraId="77695D47" w14:textId="7FF2F859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3.</w:t>
      </w:r>
      <w:r w:rsidR="00C9534E" w:rsidRPr="00705B5C">
        <w:rPr>
          <w:rFonts w:ascii="Times New Roman" w:hAnsi="Times New Roman" w:cs="Times New Roman"/>
          <w:sz w:val="24"/>
          <w:szCs w:val="24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 xml:space="preserve">AddRowLabels(int height) </w:t>
      </w:r>
    </w:p>
    <w:p w14:paraId="62BD4BA0" w14:textId="1A2496BC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Добавляет метки для строк доски.</w:t>
      </w:r>
    </w:p>
    <w:p w14:paraId="130B1A16" w14:textId="272E6D90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CreateLabel(int x, int y, string text)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F1176B" w14:textId="641D705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Создает метку (Label) для отображения координат.</w:t>
      </w:r>
    </w:p>
    <w:p w14:paraId="4B1C55B0" w14:textId="69C35C3A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DrawCells(int width, int height, List&lt;Point&gt; path)</w:t>
      </w:r>
    </w:p>
    <w:p w14:paraId="195EBBCA" w14:textId="1F53A19B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Рисует клетки доски, чередуя цвета, и добавляет номера шагов коня, если он их проходит.</w:t>
      </w:r>
    </w:p>
    <w:p w14:paraId="6256E10A" w14:textId="44058E28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AddStepNumberToCell(Panel cell, int stepNumber)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A608F" w14:textId="48BE518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Добавляет номер шага в конкретную клетку.</w:t>
      </w:r>
    </w:p>
    <w:p w14:paraId="65372071" w14:textId="5723800D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FindKnightTour(int boardWidth, int boardHeight, Point start)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446330" w14:textId="45F87625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 xml:space="preserve">Находит путь коня на доске, используя класс </w:t>
      </w:r>
      <w:r w:rsidRPr="00705B5C">
        <w:rPr>
          <w:rFonts w:ascii="Times New Roman" w:hAnsi="Times New Roman" w:cs="Times New Roman"/>
          <w:i/>
          <w:iCs/>
          <w:sz w:val="24"/>
          <w:szCs w:val="24"/>
        </w:rPr>
        <w:t>KnightTourSolver</w:t>
      </w:r>
      <w:r w:rsidRPr="00705B5C">
        <w:rPr>
          <w:rFonts w:ascii="Times New Roman" w:hAnsi="Times New Roman" w:cs="Times New Roman"/>
          <w:sz w:val="24"/>
          <w:szCs w:val="24"/>
        </w:rPr>
        <w:t>.</w:t>
      </w:r>
    </w:p>
    <w:p w14:paraId="679E1EAC" w14:textId="0A91F25A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Button1_Click(object sender, EventArgs e)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D045ED" w14:textId="5B44D07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Обработчик события нажатия кнопки, проверяет входные данные и запускает поиск пути.</w:t>
      </w:r>
    </w:p>
    <w:p w14:paraId="41174F9E" w14:textId="225CE22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TryGetBoardSize(out int width, out int height)</w:t>
      </w:r>
      <w:r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38F104" w14:textId="518AD90D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Проверяет и получает размеры доски.</w:t>
      </w:r>
    </w:p>
    <w:p w14:paraId="3782F188" w14:textId="1B8352EC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C9534E" w:rsidRPr="007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TryGetStartPosition(int width, int height, out Point start)</w:t>
      </w:r>
    </w:p>
    <w:p w14:paraId="0B193659" w14:textId="6146A988" w:rsidR="00C9534E" w:rsidRPr="00705B5C" w:rsidRDefault="00673D97" w:rsidP="00C9534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lastRenderedPageBreak/>
        <w:t>Проверяет и получает начальную позицию коня.</w:t>
      </w:r>
      <w:r w:rsidR="00C9534E" w:rsidRPr="00705B5C">
        <w:rPr>
          <w:rFonts w:ascii="Times New Roman" w:hAnsi="Times New Roman" w:cs="Times New Roman"/>
          <w:sz w:val="24"/>
          <w:szCs w:val="24"/>
        </w:rPr>
        <w:br w:type="page"/>
      </w:r>
    </w:p>
    <w:p w14:paraId="447FFD50" w14:textId="1FD54DC5" w:rsidR="00673D97" w:rsidRPr="00705B5C" w:rsidRDefault="00673D97" w:rsidP="00C953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84202349"/>
      <w:r w:rsidRPr="00705B5C">
        <w:rPr>
          <w:rFonts w:ascii="Times New Roman" w:hAnsi="Times New Roman" w:cs="Times New Roman"/>
          <w:color w:val="auto"/>
        </w:rPr>
        <w:lastRenderedPageBreak/>
        <w:t xml:space="preserve">Класс </w:t>
      </w:r>
      <w:r w:rsidRPr="00705B5C">
        <w:rPr>
          <w:rFonts w:ascii="Times New Roman" w:hAnsi="Times New Roman" w:cs="Times New Roman"/>
          <w:i/>
          <w:iCs/>
          <w:color w:val="auto"/>
        </w:rPr>
        <w:t>KnightTourSolver</w:t>
      </w:r>
      <w:bookmarkEnd w:id="3"/>
    </w:p>
    <w:p w14:paraId="2A236AE8" w14:textId="338D6580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 xml:space="preserve">Этот класс содержит логику решения задачи о </w:t>
      </w:r>
      <w:r w:rsidR="00A67502">
        <w:rPr>
          <w:rFonts w:ascii="Times New Roman" w:hAnsi="Times New Roman" w:cs="Times New Roman"/>
          <w:sz w:val="24"/>
          <w:szCs w:val="24"/>
        </w:rPr>
        <w:t>ходе</w:t>
      </w:r>
      <w:r w:rsidRPr="00705B5C">
        <w:rPr>
          <w:rFonts w:ascii="Times New Roman" w:hAnsi="Times New Roman" w:cs="Times New Roman"/>
          <w:sz w:val="24"/>
          <w:szCs w:val="24"/>
        </w:rPr>
        <w:t xml:space="preserve"> коня.</w:t>
      </w:r>
    </w:p>
    <w:p w14:paraId="5B78E146" w14:textId="52A5CF20" w:rsidR="00A71984" w:rsidRPr="00705B5C" w:rsidRDefault="00A71984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Алгоритм поиска</w:t>
      </w:r>
      <w:r w:rsidR="00C9534E" w:rsidRPr="00705B5C">
        <w:rPr>
          <w:rFonts w:ascii="Times New Roman" w:hAnsi="Times New Roman" w:cs="Times New Roman"/>
          <w:sz w:val="24"/>
          <w:szCs w:val="24"/>
        </w:rPr>
        <w:t>: используется</w:t>
      </w:r>
      <w:r w:rsidRPr="00705B5C">
        <w:rPr>
          <w:rFonts w:ascii="Times New Roman" w:hAnsi="Times New Roman" w:cs="Times New Roman"/>
          <w:sz w:val="24"/>
          <w:szCs w:val="24"/>
        </w:rPr>
        <w:t xml:space="preserve"> жадный алгоритм, основанный на методе "обратного хода". Конь делает шаги, выбирая из возможных вариантов тот, который оставляет наименьшее количество доступных ходов в будущем. Это позволяет минимизировать вероятность попадания в тупик.</w:t>
      </w:r>
    </w:p>
    <w:p w14:paraId="4767340A" w14:textId="77777777" w:rsidR="00A71984" w:rsidRPr="00705B5C" w:rsidRDefault="00A71984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Порядок выполнения:</w:t>
      </w:r>
    </w:p>
    <w:p w14:paraId="5D4435E7" w14:textId="77777777" w:rsidR="00A71984" w:rsidRPr="00705B5C" w:rsidRDefault="00A71984" w:rsidP="00A719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Начинается с заданной начальной позиции.</w:t>
      </w:r>
    </w:p>
    <w:p w14:paraId="1CD4C9B1" w14:textId="77777777" w:rsidR="00A71984" w:rsidRPr="00705B5C" w:rsidRDefault="00A71984" w:rsidP="00A719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Рекурсивно исследует возможные ходы, помечая клетки как посещённые.</w:t>
      </w:r>
    </w:p>
    <w:p w14:paraId="2A4A5EEC" w14:textId="77777777" w:rsidR="00A71984" w:rsidRPr="00705B5C" w:rsidRDefault="00A71984" w:rsidP="00A719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Если достигнута конечная клетка, возвращается полный путь.</w:t>
      </w:r>
    </w:p>
    <w:p w14:paraId="21621273" w14:textId="0228527D" w:rsidR="00A71984" w:rsidRPr="00705B5C" w:rsidRDefault="00A71984" w:rsidP="00A719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Если не осталось допустимых ходов, выполняется "обратный ход".</w:t>
      </w:r>
    </w:p>
    <w:p w14:paraId="59364CBB" w14:textId="7173DA9C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Поля</w:t>
      </w:r>
    </w:p>
    <w:p w14:paraId="132A95B3" w14:textId="407A8F4F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50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A67502" w:rsidRPr="00A67502">
        <w:rPr>
          <w:rFonts w:ascii="Times New Roman" w:hAnsi="Times New Roman" w:cs="Times New Roman"/>
          <w:i/>
          <w:iCs/>
          <w:sz w:val="24"/>
          <w:szCs w:val="24"/>
        </w:rPr>
        <w:t>boardWidth</w:t>
      </w:r>
      <w:r w:rsidR="00A67502" w:rsidRPr="00705B5C">
        <w:rPr>
          <w:rFonts w:ascii="Times New Roman" w:hAnsi="Times New Roman" w:cs="Times New Roman"/>
          <w:sz w:val="24"/>
          <w:szCs w:val="24"/>
        </w:rPr>
        <w:t xml:space="preserve"> и </w:t>
      </w:r>
      <w:r w:rsidRPr="00A6750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A67502" w:rsidRPr="00A67502">
        <w:rPr>
          <w:rFonts w:ascii="Times New Roman" w:hAnsi="Times New Roman" w:cs="Times New Roman"/>
          <w:i/>
          <w:iCs/>
          <w:sz w:val="24"/>
          <w:szCs w:val="24"/>
        </w:rPr>
        <w:t>boardHeight</w:t>
      </w:r>
      <w:r w:rsidR="00A67502" w:rsidRPr="00705B5C">
        <w:rPr>
          <w:rFonts w:ascii="Times New Roman" w:hAnsi="Times New Roman" w:cs="Times New Roman"/>
          <w:sz w:val="24"/>
          <w:szCs w:val="24"/>
        </w:rPr>
        <w:t>:</w:t>
      </w:r>
      <w:r w:rsidRPr="00705B5C">
        <w:rPr>
          <w:rFonts w:ascii="Times New Roman" w:hAnsi="Times New Roman" w:cs="Times New Roman"/>
          <w:sz w:val="24"/>
          <w:szCs w:val="24"/>
        </w:rPr>
        <w:t xml:space="preserve"> Размеры доски.</w:t>
      </w:r>
    </w:p>
    <w:p w14:paraId="01760782" w14:textId="6BD66C63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502">
        <w:rPr>
          <w:rFonts w:ascii="Times New Roman" w:hAnsi="Times New Roman" w:cs="Times New Roman"/>
          <w:i/>
          <w:iCs/>
          <w:sz w:val="24"/>
          <w:szCs w:val="24"/>
        </w:rPr>
        <w:t>_moves</w:t>
      </w:r>
      <w:r w:rsidRPr="00705B5C">
        <w:rPr>
          <w:rFonts w:ascii="Times New Roman" w:hAnsi="Times New Roman" w:cs="Times New Roman"/>
          <w:sz w:val="24"/>
          <w:szCs w:val="24"/>
        </w:rPr>
        <w:t>: Возможные перемещения коня.</w:t>
      </w:r>
    </w:p>
    <w:p w14:paraId="3EF31B05" w14:textId="7EA7C804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Конструктор</w:t>
      </w:r>
    </w:p>
    <w:p w14:paraId="08D56C48" w14:textId="77777777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B1DB6" wp14:editId="215FBD7D">
            <wp:extent cx="4182059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3DF" w14:textId="05B134B2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Инициализирует размеры доски.</w:t>
      </w:r>
    </w:p>
    <w:p w14:paraId="75229C88" w14:textId="6A42526F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Методы</w:t>
      </w:r>
    </w:p>
    <w:p w14:paraId="4BDBF9FA" w14:textId="4E680F2B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1.</w:t>
      </w:r>
      <w:r w:rsidR="00A67502">
        <w:rPr>
          <w:rFonts w:ascii="Times New Roman" w:hAnsi="Times New Roman" w:cs="Times New Roman"/>
          <w:sz w:val="24"/>
          <w:szCs w:val="24"/>
        </w:rPr>
        <w:t xml:space="preserve"> </w:t>
      </w:r>
      <w:r w:rsidRPr="00A67502">
        <w:rPr>
          <w:rFonts w:ascii="Times New Roman" w:hAnsi="Times New Roman" w:cs="Times New Roman"/>
          <w:i/>
          <w:iCs/>
          <w:sz w:val="24"/>
          <w:szCs w:val="24"/>
        </w:rPr>
        <w:t>Solve(Point start)</w:t>
      </w:r>
    </w:p>
    <w:p w14:paraId="32FDE8E0" w14:textId="26223D3A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Основной метод, который находит путь коня, начиная с заданной позиции.</w:t>
      </w:r>
    </w:p>
    <w:p w14:paraId="51DBB46A" w14:textId="03A2C5E6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A67502" w:rsidRPr="00A67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750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GetValidMoves(int x, int y, bool[,] visited)</w:t>
      </w:r>
    </w:p>
    <w:p w14:paraId="7C137C4E" w14:textId="6E2E54D8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Возвращает все допустимые ходы коня из текущей позиции, которые еще не были посещены.</w:t>
      </w:r>
    </w:p>
    <w:p w14:paraId="1294B6FF" w14:textId="15D83E8B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A67502" w:rsidRPr="00A67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7502">
        <w:rPr>
          <w:rFonts w:ascii="Times New Roman" w:hAnsi="Times New Roman" w:cs="Times New Roman"/>
          <w:i/>
          <w:iCs/>
          <w:sz w:val="24"/>
          <w:szCs w:val="24"/>
          <w:lang w:val="en-US"/>
        </w:rPr>
        <w:t>IsValid(int x, int y, bool[,] visited)</w:t>
      </w:r>
    </w:p>
    <w:p w14:paraId="386CBB30" w14:textId="310D0BAB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Проверяет, является ли клетка допустимой для перемещения (находится ли она в пределах доски и не посещена ли).</w:t>
      </w:r>
    </w:p>
    <w:p w14:paraId="3E55F52F" w14:textId="692890D2" w:rsidR="00673D97" w:rsidRPr="00705B5C" w:rsidRDefault="00673D97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A67502" w:rsidRPr="00A67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750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GetDegree(int x, int y, bool[,] visited)</w:t>
      </w:r>
    </w:p>
    <w:p w14:paraId="09B0C018" w14:textId="5CC6121D" w:rsidR="00A67502" w:rsidRDefault="00673D97" w:rsidP="00A675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Рассчитывает степень клетки, то есть количество доступных ходов из данной позиции.</w:t>
      </w:r>
      <w:r w:rsidR="00A67502">
        <w:rPr>
          <w:rFonts w:ascii="Times New Roman" w:hAnsi="Times New Roman" w:cs="Times New Roman"/>
          <w:sz w:val="24"/>
          <w:szCs w:val="24"/>
        </w:rPr>
        <w:br w:type="page"/>
      </w:r>
    </w:p>
    <w:p w14:paraId="6DDF1592" w14:textId="19987CC1" w:rsidR="00673D97" w:rsidRPr="00A67502" w:rsidRDefault="00A67502" w:rsidP="00A6750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84202350"/>
      <w:r w:rsidRPr="00A67502">
        <w:rPr>
          <w:rFonts w:ascii="Times New Roman" w:hAnsi="Times New Roman" w:cs="Times New Roman"/>
          <w:color w:val="auto"/>
        </w:rPr>
        <w:lastRenderedPageBreak/>
        <w:t>Вывод программы</w:t>
      </w:r>
      <w:bookmarkEnd w:id="4"/>
    </w:p>
    <w:p w14:paraId="7AC84F46" w14:textId="77777777" w:rsidR="00A71984" w:rsidRPr="00705B5C" w:rsidRDefault="00A71984" w:rsidP="00A7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После запуска программы пользователю предлагается ввести размеры шахматной доски (ширину и высоту) и начальную позицию коня (координаты). После нажатия кнопки "Решить":</w:t>
      </w:r>
    </w:p>
    <w:p w14:paraId="2A2BE9DB" w14:textId="71B74DC6" w:rsidR="00A67502" w:rsidRDefault="00A71984" w:rsidP="00A675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Если решение найдено, отображается шахматная доска с пронумерованными клетками, представляющими последовательность ходов коня, начиная с начальной позиции.</w:t>
      </w:r>
      <w:r w:rsidR="00A67502">
        <w:rPr>
          <w:rFonts w:ascii="Times New Roman" w:hAnsi="Times New Roman" w:cs="Times New Roman"/>
          <w:sz w:val="24"/>
          <w:szCs w:val="24"/>
        </w:rPr>
        <w:t xml:space="preserve"> </w:t>
      </w:r>
      <w:r w:rsidRPr="00705B5C">
        <w:rPr>
          <w:rFonts w:ascii="Times New Roman" w:hAnsi="Times New Roman" w:cs="Times New Roman"/>
          <w:sz w:val="24"/>
          <w:szCs w:val="24"/>
        </w:rPr>
        <w:t>Если решение не найдено, выводится сообщение об отсутствии решения.</w:t>
      </w:r>
      <w:r w:rsidR="00A67502">
        <w:rPr>
          <w:rFonts w:ascii="Times New Roman" w:hAnsi="Times New Roman" w:cs="Times New Roman"/>
          <w:sz w:val="24"/>
          <w:szCs w:val="24"/>
        </w:rPr>
        <w:br w:type="page"/>
      </w:r>
    </w:p>
    <w:p w14:paraId="17F8DF55" w14:textId="569E8B59" w:rsidR="00A71984" w:rsidRPr="00A67502" w:rsidRDefault="00A67502" w:rsidP="00A6750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84202351"/>
      <w:r w:rsidRPr="00A67502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14:paraId="793FACD3" w14:textId="6A3C607F" w:rsidR="0011658E" w:rsidRPr="00705B5C" w:rsidRDefault="009E622B" w:rsidP="009E62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622B">
        <w:rPr>
          <w:rFonts w:ascii="Times New Roman" w:hAnsi="Times New Roman" w:cs="Times New Roman"/>
          <w:sz w:val="24"/>
          <w:szCs w:val="24"/>
        </w:rPr>
        <w:t>Программа реализует задачу обхода шахматной доски конём, обеспечивая визуальное представление процесса. Использование эвристического подхода позволяет эффективно находить решения для досок различных размеров. Программа предоставляет пользователю гибкость в настройке параметров доски и отображения процесса решения, что делает её полезной как для демонстрации алгоритмов поиска, так и для учебных целей.</w:t>
      </w:r>
    </w:p>
    <w:sectPr w:rsidR="0011658E" w:rsidRPr="00705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344"/>
    <w:multiLevelType w:val="hybridMultilevel"/>
    <w:tmpl w:val="A35C7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9764C7"/>
    <w:multiLevelType w:val="hybridMultilevel"/>
    <w:tmpl w:val="47306B2E"/>
    <w:lvl w:ilvl="0" w:tplc="1C541E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C1895"/>
    <w:multiLevelType w:val="hybridMultilevel"/>
    <w:tmpl w:val="A36CD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2"/>
    <w:rsid w:val="00040D16"/>
    <w:rsid w:val="0011658E"/>
    <w:rsid w:val="00673D97"/>
    <w:rsid w:val="00705B5C"/>
    <w:rsid w:val="009E622B"/>
    <w:rsid w:val="00A67502"/>
    <w:rsid w:val="00A71984"/>
    <w:rsid w:val="00BB7B5A"/>
    <w:rsid w:val="00C9534E"/>
    <w:rsid w:val="00D5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DAED"/>
  <w15:chartTrackingRefBased/>
  <w15:docId w15:val="{1FA5D4B2-7263-41F3-95F5-BBB3DC46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9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5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6750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502"/>
    <w:pPr>
      <w:spacing w:after="100"/>
    </w:pPr>
  </w:style>
  <w:style w:type="character" w:styleId="a5">
    <w:name w:val="Hyperlink"/>
    <w:basedOn w:val="a0"/>
    <w:uiPriority w:val="99"/>
    <w:unhideWhenUsed/>
    <w:rsid w:val="00A67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0A5A-A470-42D6-80B0-6A72FAAC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8</cp:revision>
  <dcterms:created xsi:type="dcterms:W3CDTF">2024-10-02T05:31:00Z</dcterms:created>
  <dcterms:modified xsi:type="dcterms:W3CDTF">2024-12-04T05:59:00Z</dcterms:modified>
</cp:coreProperties>
</file>