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562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БУ ВО Ханты-Мансийского автономного округа – Югры</w:t>
      </w:r>
    </w:p>
    <w:p w14:paraId="32B393C6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«СУРГУТСКИЙ ГОСУДАРСТВЕННЫЙ УНИВЕРСИТЕТ»</w:t>
      </w:r>
    </w:p>
    <w:p w14:paraId="6832CC51" w14:textId="77777777" w:rsidR="00563B36" w:rsidRDefault="00563B36" w:rsidP="00563B3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DE3C" w14:textId="6F854EF4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Политехнический институт</w:t>
      </w:r>
    </w:p>
    <w:p w14:paraId="18CDFC1D" w14:textId="7FD52BFE" w:rsidR="00122CA4" w:rsidRP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Кафедра АСОИУ</w:t>
      </w:r>
    </w:p>
    <w:p w14:paraId="314DA8F2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71F8A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8619985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B4BF8A" w14:textId="77777777" w:rsidR="00122CA4" w:rsidRPr="00D86906" w:rsidRDefault="00122CA4" w:rsidP="00563B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4F4A2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F373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5DC1B" w14:textId="77777777" w:rsid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КУРСОВОЙ ПРОЕКТ ПО ДИСЦИПЛИНЕ</w:t>
      </w:r>
    </w:p>
    <w:p w14:paraId="1EF5437A" w14:textId="5539DBE9" w:rsid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«Моделирование систем»</w:t>
      </w:r>
    </w:p>
    <w:p w14:paraId="43C4247D" w14:textId="1DC29D6A" w:rsidR="005333FA" w:rsidRPr="005333FA" w:rsidRDefault="005333FA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59237FD0" w14:textId="56B8A820" w:rsidR="00122CA4" w:rsidRP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«Моделирование </w:t>
      </w:r>
      <w:r w:rsidR="002A3B77">
        <w:rPr>
          <w:rFonts w:ascii="Times New Roman" w:hAnsi="Times New Roman" w:cs="Times New Roman"/>
          <w:bCs/>
          <w:sz w:val="28"/>
          <w:szCs w:val="28"/>
        </w:rPr>
        <w:t>систем массового обслуживания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ECAF5DA" w14:textId="77777777" w:rsidR="00122CA4" w:rsidRPr="00D86906" w:rsidRDefault="00122CA4" w:rsidP="00856FB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46B0D1" w14:textId="77777777" w:rsidR="00122CA4" w:rsidRPr="00D86906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14:paraId="61FA2F3F" w14:textId="77777777" w:rsidR="00122CA4" w:rsidRPr="00D86906" w:rsidRDefault="00122CA4" w:rsidP="00122CA4">
      <w:pPr>
        <w:pStyle w:val="a3"/>
        <w:ind w:firstLine="864"/>
        <w:jc w:val="right"/>
        <w:rPr>
          <w:rFonts w:ascii="Times New Roman" w:hAnsi="Times New Roman" w:cs="Times New Roman"/>
          <w:sz w:val="28"/>
          <w:szCs w:val="28"/>
        </w:rPr>
      </w:pPr>
    </w:p>
    <w:p w14:paraId="55F35E53" w14:textId="77777777" w:rsidR="00122CA4" w:rsidRPr="00D97FC4" w:rsidRDefault="00122CA4" w:rsidP="00D97FC4">
      <w:pPr>
        <w:spacing w:line="240" w:lineRule="auto"/>
        <w:jc w:val="right"/>
        <w:rPr>
          <w:lang w:val="ru-RU"/>
        </w:rPr>
      </w:pPr>
    </w:p>
    <w:p w14:paraId="6548EB6B" w14:textId="49F94641" w:rsidR="00122CA4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Работу выполнил студент группы</w:t>
      </w:r>
      <w:r w:rsidR="002A3B77">
        <w:rPr>
          <w:lang w:val="ru-RU"/>
        </w:rPr>
        <w:t xml:space="preserve"> 606-12</w:t>
      </w:r>
    </w:p>
    <w:p w14:paraId="58E68034" w14:textId="07EFB47E" w:rsidR="000C1721" w:rsidRPr="00D97FC4" w:rsidRDefault="005333FA" w:rsidP="00D97FC4">
      <w:pPr>
        <w:spacing w:line="240" w:lineRule="auto"/>
        <w:jc w:val="right"/>
        <w:rPr>
          <w:lang w:val="ru-RU"/>
        </w:rPr>
      </w:pPr>
      <w:r w:rsidRPr="005333FA">
        <w:rPr>
          <w:u w:val="single"/>
          <w:lang w:val="ru-RU"/>
        </w:rPr>
        <w:t>      </w:t>
      </w:r>
      <w:r w:rsidR="00FE01D7">
        <w:rPr>
          <w:u w:val="single"/>
          <w:lang w:val="ru-RU"/>
        </w:rPr>
        <w:t>Речук Дмитрий Максимович</w:t>
      </w:r>
    </w:p>
    <w:p w14:paraId="258DE156" w14:textId="776D411C" w:rsidR="000C1721" w:rsidRPr="003874F9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</w:t>
      </w:r>
      <w:r w:rsidRPr="003874F9">
        <w:rPr>
          <w:lang w:val="ru-RU"/>
        </w:rPr>
        <w:t>(подпись)</w:t>
      </w:r>
    </w:p>
    <w:p w14:paraId="3567B719" w14:textId="4F90E0CB" w:rsidR="000C1721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«___»_________________202</w:t>
      </w:r>
      <w:r w:rsidR="002A3B77">
        <w:rPr>
          <w:lang w:val="ru-RU"/>
        </w:rPr>
        <w:t>4</w:t>
      </w:r>
      <w:r w:rsidRPr="00D97FC4">
        <w:rPr>
          <w:lang w:val="ru-RU"/>
        </w:rPr>
        <w:t xml:space="preserve"> г.</w:t>
      </w:r>
    </w:p>
    <w:p w14:paraId="1E435FDA" w14:textId="19C0F0CF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19E2FB09" w14:textId="33C546D6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323B4CEB" w14:textId="1994CB6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Работу проверил: </w:t>
      </w:r>
      <w:r w:rsidR="005333FA">
        <w:t>c</w:t>
      </w:r>
      <w:r w:rsidR="005333FA">
        <w:rPr>
          <w:lang w:val="ru-RU"/>
        </w:rPr>
        <w:t xml:space="preserve">т. </w:t>
      </w:r>
      <w:r w:rsidRPr="00D97FC4">
        <w:rPr>
          <w:lang w:val="ru-RU"/>
        </w:rPr>
        <w:t>преподаватель каф. АСОИУ</w:t>
      </w:r>
    </w:p>
    <w:p w14:paraId="0B729BC5" w14:textId="74099499" w:rsidR="00031EE5" w:rsidRPr="005333FA" w:rsidRDefault="005333FA" w:rsidP="00D97FC4">
      <w:pPr>
        <w:spacing w:line="240" w:lineRule="auto"/>
        <w:jc w:val="right"/>
        <w:rPr>
          <w:u w:val="single"/>
          <w:lang w:val="ru-RU"/>
        </w:rPr>
      </w:pPr>
      <w:r w:rsidRPr="005333FA">
        <w:rPr>
          <w:u w:val="single"/>
          <w:lang w:val="ru-RU"/>
        </w:rPr>
        <w:t>  </w:t>
      </w:r>
      <w:r w:rsidR="00031EE5" w:rsidRPr="005333FA">
        <w:rPr>
          <w:u w:val="single"/>
          <w:lang w:val="ru-RU"/>
        </w:rPr>
        <w:t>Никифоров Антон Владимирович</w:t>
      </w:r>
    </w:p>
    <w:p w14:paraId="75581263" w14:textId="6D11BDE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   (подпись)</w:t>
      </w:r>
    </w:p>
    <w:p w14:paraId="768DFF35" w14:textId="743C1D08" w:rsidR="00856FBC" w:rsidRPr="00913348" w:rsidRDefault="00031EE5" w:rsidP="00D97FC4">
      <w:pPr>
        <w:spacing w:line="240" w:lineRule="auto"/>
        <w:jc w:val="right"/>
      </w:pPr>
      <w:r w:rsidRPr="00913348">
        <w:t>«___»_________________202</w:t>
      </w:r>
      <w:r w:rsidR="002A3B77">
        <w:rPr>
          <w:lang w:val="ru-RU"/>
        </w:rPr>
        <w:t>4</w:t>
      </w:r>
      <w:r w:rsidRPr="00913348">
        <w:t xml:space="preserve"> </w:t>
      </w:r>
      <w:r>
        <w:t>г</w:t>
      </w:r>
    </w:p>
    <w:p w14:paraId="352CAD1F" w14:textId="6A323C8B" w:rsidR="00856FBC" w:rsidRDefault="00856FBC" w:rsidP="00D97FC4"/>
    <w:p w14:paraId="24499CBB" w14:textId="77777777" w:rsidR="002A3B77" w:rsidRPr="00913348" w:rsidRDefault="002A3B77" w:rsidP="00D97FC4"/>
    <w:p w14:paraId="69D3F7D0" w14:textId="0375FF33" w:rsidR="00122CA4" w:rsidRPr="005333FA" w:rsidRDefault="00122CA4" w:rsidP="00D97FC4">
      <w:pPr>
        <w:jc w:val="center"/>
        <w:rPr>
          <w:b/>
          <w:bCs/>
          <w:lang w:val="ru-RU"/>
        </w:rPr>
      </w:pPr>
      <w:r w:rsidRPr="005333FA">
        <w:rPr>
          <w:b/>
          <w:bCs/>
        </w:rPr>
        <w:t>Сургут</w:t>
      </w:r>
      <w:r w:rsidR="005333FA" w:rsidRPr="005333FA">
        <w:rPr>
          <w:b/>
          <w:bCs/>
        </w:rPr>
        <w:t>,</w:t>
      </w:r>
      <w:r w:rsidRPr="005333FA">
        <w:rPr>
          <w:b/>
          <w:bCs/>
        </w:rPr>
        <w:t xml:space="preserve"> 202</w:t>
      </w:r>
      <w:r w:rsidR="002A3B77" w:rsidRPr="005333FA">
        <w:rPr>
          <w:b/>
          <w:bCs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/>
        </w:rPr>
        <w:id w:val="-75712851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sdtEndPr>
      <w:sdtContent>
        <w:p w14:paraId="0877201A" w14:textId="6FAE65B6" w:rsidR="00C116E8" w:rsidRPr="005333FA" w:rsidRDefault="005333FA" w:rsidP="00D97FC4">
          <w:pPr>
            <w:pStyle w:val="a5"/>
            <w:rPr>
              <w:b/>
              <w:bCs/>
              <w:lang w:val="ru-RU"/>
            </w:rPr>
          </w:pPr>
          <w:r w:rsidRPr="005333FA">
            <w:rPr>
              <w:b/>
              <w:bCs/>
              <w:lang w:val="ru-RU"/>
            </w:rPr>
            <w:t>СОДЕРЖАНИЕ</w:t>
          </w:r>
        </w:p>
        <w:p w14:paraId="756D9A36" w14:textId="1F670138" w:rsidR="00284522" w:rsidRPr="005333FA" w:rsidRDefault="00C116E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 w:rsidRPr="005333FA">
            <w:fldChar w:fldCharType="begin"/>
          </w:r>
          <w:r w:rsidRPr="005333FA">
            <w:instrText xml:space="preserve"> TOC \o "1-3" \h \z \u </w:instrText>
          </w:r>
          <w:r w:rsidRPr="005333FA">
            <w:fldChar w:fldCharType="separate"/>
          </w:r>
          <w:hyperlink w:anchor="_Toc165058696" w:history="1">
            <w:r w:rsidR="00284522" w:rsidRPr="005333FA">
              <w:rPr>
                <w:rStyle w:val="af1"/>
                <w:noProof/>
                <w:lang w:val="ru-RU"/>
              </w:rPr>
              <w:t>ВВЕДЕНИЕ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_Toc165058696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3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08C1F871" w14:textId="6505A387" w:rsidR="00284522" w:rsidRPr="005333FA" w:rsidRDefault="00B427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7" w:history="1">
            <w:r w:rsidR="00284522" w:rsidRPr="005333FA">
              <w:rPr>
                <w:rStyle w:val="af1"/>
                <w:noProof/>
                <w:lang w:val="ru-RU"/>
              </w:rPr>
              <w:t>1.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ПОСТАНОВКА ЗАДАЧИ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_Toc165058697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5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1464AD0B" w14:textId="02968246" w:rsidR="00284522" w:rsidRPr="005333FA" w:rsidRDefault="00B427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8" w:history="1">
            <w:r w:rsidR="00284522" w:rsidRPr="005333FA">
              <w:rPr>
                <w:rStyle w:val="af1"/>
                <w:noProof/>
              </w:rPr>
              <w:t>2.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</w:rPr>
              <w:t>АНАЛИЗ И ВЫБОР МЕТОДА МОДЕЛИРОВАНИЯ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_Toc165058698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6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54F35FE" w14:textId="7B3F3F0C" w:rsidR="00284522" w:rsidRPr="005333FA" w:rsidRDefault="00B427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9" w:history="1">
            <w:r w:rsidR="00284522" w:rsidRPr="005333FA">
              <w:rPr>
                <w:rStyle w:val="af1"/>
                <w:noProof/>
                <w:lang w:val="ru-RU"/>
              </w:rPr>
              <w:t>3.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АНАЛИЗ МОДЕЛИРУЕМОЙ СИСТЕМЫ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_Toc165058699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7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AD7378C" w14:textId="575F3BB7" w:rsidR="00284522" w:rsidRPr="005333FA" w:rsidRDefault="00B427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0" w:history="1">
            <w:r w:rsidR="00284522" w:rsidRPr="005333FA">
              <w:rPr>
                <w:rStyle w:val="af1"/>
                <w:noProof/>
                <w:lang w:val="ru-RU"/>
              </w:rPr>
              <w:t>4.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РЕАЛИЗАЦИЯ ИМИТАЦИОННОЙ МОДЕЛИ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_Toc165058700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8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2D7AF3D1" w14:textId="7FF00CBE" w:rsidR="00284522" w:rsidRPr="005333FA" w:rsidRDefault="00B427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1" w:history="1">
            <w:r w:rsidR="00284522" w:rsidRPr="005333FA">
              <w:rPr>
                <w:rStyle w:val="af1"/>
                <w:noProof/>
                <w:lang w:val="ru-RU"/>
              </w:rPr>
              <w:t>5.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ОРГАНИЗАЦИЯ ЭКСПЕРИМЕНТОВ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_Toc165058701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60E85970" w14:textId="2D0774BE" w:rsidR="00284522" w:rsidRPr="005333FA" w:rsidRDefault="00B4270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2" w:history="1">
            <w:r w:rsidR="00284522" w:rsidRPr="005333FA">
              <w:rPr>
                <w:rStyle w:val="af1"/>
                <w:noProof/>
                <w:lang w:val="ru-RU"/>
              </w:rPr>
              <w:t>5.1.ПЕРВЫЙ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_Toc165058702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CBC0696" w14:textId="295452A8" w:rsidR="00284522" w:rsidRPr="005333FA" w:rsidRDefault="00B4270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3" w:history="1">
            <w:r w:rsidR="00284522" w:rsidRPr="005333FA">
              <w:rPr>
                <w:rStyle w:val="af1"/>
                <w:noProof/>
                <w:lang w:val="ru-RU"/>
              </w:rPr>
              <w:t>5.2.ВТОРОЙ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_Toc165058703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64558DB8" w14:textId="5C4117A2" w:rsidR="00284522" w:rsidRPr="005333FA" w:rsidRDefault="00B4270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4" w:history="1">
            <w:r w:rsidR="00284522" w:rsidRPr="005333FA">
              <w:rPr>
                <w:rStyle w:val="af1"/>
                <w:noProof/>
                <w:lang w:val="ru-RU"/>
              </w:rPr>
              <w:t>5.3.ТРЕТИЙ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_Toc165058704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12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12AB4E5" w14:textId="3DDB49D9" w:rsidR="00284522" w:rsidRPr="005333FA" w:rsidRDefault="00B4270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5" w:history="1">
            <w:r w:rsidR="00284522" w:rsidRPr="005333FA">
              <w:rPr>
                <w:rStyle w:val="af1"/>
                <w:noProof/>
                <w:lang w:val="ru-RU"/>
              </w:rPr>
              <w:t>5.4.ЧЕТВЁРТЫЙ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_Toc165058705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13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1E6A81FF" w14:textId="001BEC77" w:rsidR="00284522" w:rsidRPr="005333FA" w:rsidRDefault="00B4270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6" w:history="1">
            <w:r w:rsidR="00284522" w:rsidRPr="005333FA">
              <w:rPr>
                <w:rStyle w:val="af1"/>
                <w:noProof/>
                <w:lang w:val="ru-RU"/>
              </w:rPr>
              <w:t>5.5.ИТОГИ ЭКСПЕРИМЕНТОВ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_Toc165058706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14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709CE14" w14:textId="69459502" w:rsidR="00284522" w:rsidRPr="005333FA" w:rsidRDefault="00B427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7" w:history="1">
            <w:r w:rsidR="00284522" w:rsidRPr="005333FA">
              <w:rPr>
                <w:rStyle w:val="af1"/>
                <w:noProof/>
                <w:lang w:val="ru-RU"/>
              </w:rPr>
              <w:t>6.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ОЦЕНКА АДЕКВАТНОСТИ МОДЕЛИ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_Toc165058707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15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E33C92E" w14:textId="05626254" w:rsidR="00284522" w:rsidRPr="005333FA" w:rsidRDefault="00B4270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8" w:history="1">
            <w:r w:rsidR="00284522" w:rsidRPr="005333FA">
              <w:rPr>
                <w:rStyle w:val="af1"/>
                <w:noProof/>
                <w:lang w:val="ru-RU"/>
              </w:rPr>
              <w:t>ЗАКЛЮЧЕНИЕ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_Toc165058708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17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33B9C38D" w14:textId="7670F370" w:rsidR="00284522" w:rsidRPr="005333FA" w:rsidRDefault="00B4270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9" w:history="1">
            <w:r w:rsidR="00284522" w:rsidRPr="005333FA">
              <w:rPr>
                <w:rStyle w:val="af1"/>
                <w:noProof/>
                <w:lang w:val="ru-RU"/>
              </w:rPr>
              <w:t>СПИСОК ИСПОЛЬЗОВАННОЙ ЛИТЕРАТУРЫ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_Toc165058709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18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5D172DD5" w14:textId="788FC9E4" w:rsidR="00C116E8" w:rsidRPr="00C116E8" w:rsidRDefault="00C116E8" w:rsidP="00D97FC4">
          <w:r w:rsidRPr="005333FA">
            <w:rPr>
              <w:noProof/>
            </w:rPr>
            <w:fldChar w:fldCharType="end"/>
          </w:r>
        </w:p>
      </w:sdtContent>
    </w:sdt>
    <w:p w14:paraId="7B385DC1" w14:textId="6D4959BA" w:rsidR="00700168" w:rsidRPr="009A1DAD" w:rsidRDefault="00C116E8" w:rsidP="00020FBF">
      <w:pPr>
        <w:pStyle w:val="1"/>
        <w:rPr>
          <w:b/>
          <w:bCs/>
          <w:lang w:val="ru-RU"/>
        </w:rPr>
      </w:pPr>
      <w:r w:rsidRPr="00F454E7">
        <w:rPr>
          <w:lang w:val="ru-RU"/>
        </w:rPr>
        <w:br w:type="page"/>
      </w:r>
      <w:bookmarkStart w:id="0" w:name="_Toc165058696"/>
      <w:r w:rsidR="009A1DAD" w:rsidRPr="009A1DAD">
        <w:rPr>
          <w:b/>
          <w:bCs/>
          <w:lang w:val="ru-RU"/>
        </w:rPr>
        <w:lastRenderedPageBreak/>
        <w:t>ВВЕДЕНИЕ</w:t>
      </w:r>
      <w:bookmarkEnd w:id="0"/>
    </w:p>
    <w:p w14:paraId="70A4A02E" w14:textId="77777777" w:rsidR="007B1191" w:rsidRDefault="007B1191" w:rsidP="000A4E6A">
      <w:pPr>
        <w:pStyle w:val="TimesNewRoman0"/>
        <w:spacing w:after="0" w:line="348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t xml:space="preserve">Под моделированием понимается процесс построения, изучения и применения моделей. Суть компьютерного моделирования заключена в получении количественных и качественных результатов по имеющейся модели. Качественные выводы, получаемые по результатам анализа, позволяют обнаружить неизвестные ранее свойства сложной системы: ее структуру, динамику развития, устойчивость, целостность и др. Количественные выводы в основном носят характер прогноза некоторых будущих или объяснения прошлых значений переменных, характеризирующих систему. </w:t>
      </w:r>
      <w:r>
        <w:rPr>
          <w:color w:val="000000"/>
          <w:sz w:val="27"/>
          <w:szCs w:val="27"/>
          <w:shd w:val="clear" w:color="auto" w:fill="FFFFFF"/>
        </w:rPr>
        <w:t>Компьютерное моделирование для рождения новой информации использует любую информацию, которую можно актуализировать с помощью ЭВМ. [1]</w:t>
      </w:r>
    </w:p>
    <w:p w14:paraId="76A20A28" w14:textId="4B26F8CA" w:rsidR="007B1191" w:rsidRDefault="007B1191" w:rsidP="000A4E6A">
      <w:pPr>
        <w:pStyle w:val="TimesNewRoman0"/>
        <w:spacing w:after="0" w:line="348" w:lineRule="auto"/>
        <w:ind w:firstLine="709"/>
      </w:pPr>
      <w:r>
        <w:t xml:space="preserve">Целью курсового проекта (КП) является моделирование </w:t>
      </w:r>
      <w:r w:rsidR="001A30D9">
        <w:t xml:space="preserve">системы при помощи ПО </w:t>
      </w:r>
      <w:r w:rsidR="001A30D9">
        <w:rPr>
          <w:lang w:val="en-US"/>
        </w:rPr>
        <w:t>AnyLogic</w:t>
      </w:r>
      <w:r>
        <w:t xml:space="preserve"> и анализ системы, тема которой приведена ниже в постановке задачи.</w:t>
      </w:r>
    </w:p>
    <w:p w14:paraId="416C8DB4" w14:textId="77777777" w:rsidR="007B1191" w:rsidRDefault="007B1191" w:rsidP="000A4E6A">
      <w:pPr>
        <w:pStyle w:val="TimesNewRoman0"/>
        <w:spacing w:after="0" w:line="348" w:lineRule="auto"/>
        <w:ind w:firstLine="709"/>
      </w:pPr>
      <w:r>
        <w:t>Для достижения поставленной цели необходимо решить следующие задачи:</w:t>
      </w:r>
    </w:p>
    <w:p w14:paraId="7C84FEE4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рассмотреть и проанализировать функционирование предлагаемой системы;</w:t>
      </w:r>
    </w:p>
    <w:p w14:paraId="6E6215A8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реализовать блок-диаграмму (блок-схему) алгоритма разрабатываемой модели;</w:t>
      </w:r>
    </w:p>
    <w:p w14:paraId="43E5CCA9" w14:textId="359CD2AC" w:rsidR="007B1191" w:rsidRDefault="009E0B2E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</w:t>
      </w:r>
      <w:r w:rsidR="007B1191">
        <w:t>;</w:t>
      </w:r>
    </w:p>
    <w:p w14:paraId="61E9485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запустить модель и получить отчет, содержащий результаты моделирования;</w:t>
      </w:r>
    </w:p>
    <w:p w14:paraId="4D88D60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сделать вывод по результатам моделирования;</w:t>
      </w:r>
    </w:p>
    <w:p w14:paraId="1587624C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 с моделью;</w:t>
      </w:r>
    </w:p>
    <w:p w14:paraId="05D2C758" w14:textId="2EFF693E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оценить адекватность модели.</w:t>
      </w:r>
    </w:p>
    <w:p w14:paraId="59EBF45F" w14:textId="707A56F0" w:rsidR="00F16FE0" w:rsidRDefault="00025C00" w:rsidP="000A4E6A">
      <w:pPr>
        <w:pStyle w:val="TimesNewRoman0"/>
        <w:spacing w:after="0" w:line="348" w:lineRule="auto"/>
        <w:ind w:firstLine="709"/>
      </w:pPr>
      <w:r>
        <w:t>Выполнение данных задач позволит полностью достичь поставленную цель.</w:t>
      </w:r>
      <w:r w:rsidR="00F16FE0">
        <w:br w:type="page"/>
      </w:r>
    </w:p>
    <w:p w14:paraId="058CFA01" w14:textId="30E6F882" w:rsidR="00F16FE0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" w:name="_Toc165058697"/>
      <w:r w:rsidRPr="009A1DAD">
        <w:rPr>
          <w:b/>
          <w:bCs/>
          <w:lang w:val="ru-RU"/>
        </w:rPr>
        <w:lastRenderedPageBreak/>
        <w:t>ПОСТАНОВКА ЗАДАЧИ</w:t>
      </w:r>
      <w:bookmarkEnd w:id="1"/>
    </w:p>
    <w:p w14:paraId="68AB6A58" w14:textId="65A8BA5F" w:rsidR="003E2F91" w:rsidRDefault="003E2F91" w:rsidP="003E2F91">
      <w:pPr>
        <w:pStyle w:val="TimesNewRoman0"/>
        <w:spacing w:before="240"/>
        <w:ind w:firstLine="709"/>
      </w:pPr>
      <w:r>
        <w:t>На основании выбранного варианта (</w:t>
      </w:r>
      <w:r w:rsidR="0031240F">
        <w:t>12</w:t>
      </w:r>
      <w:r>
        <w:t>) было выдано следующее задание:</w:t>
      </w:r>
    </w:p>
    <w:p w14:paraId="02F3D728" w14:textId="0C4F497F" w:rsidR="009D7C72" w:rsidRPr="0031240F" w:rsidRDefault="0031240F" w:rsidP="00FD3071">
      <w:pPr>
        <w:pStyle w:val="TimesNewRoman0"/>
        <w:spacing w:before="240"/>
        <w:ind w:firstLine="709"/>
        <w:rPr>
          <w:szCs w:val="28"/>
          <w:lang w:eastAsia="ja-JP"/>
        </w:rPr>
      </w:pPr>
      <w:r w:rsidRPr="0031240F">
        <w:rPr>
          <w:szCs w:val="28"/>
        </w:rPr>
        <w:t>В студенческом машинном зале расположены две миниЭВМ и одно устройство подготовки данных (УПД). Студенты приходят с интервалом в 6-10 мин и треть из них хочет использовать УПД и ЭВМ, а остальные только ЭВМ. Допустимая очередь в машинном зале составляет четыре человека, включая работающего на УПД. Работа на УПД занимает 7-9 мин, а на ЭВМ - 17 мин. Кроме того, 20% работавших на ЭВМ возвращается для повторного использования УПД и ЭВМ. Смоделировать работу машинного зала в течение 60 ч. Определить загрузку УПД, ЭВМ и вероятность отказа в обслуживании вследствие переполнения очереди. Определить соотношение желающих работать на ЭВМ и на УПД в очереди.</w:t>
      </w:r>
    </w:p>
    <w:p w14:paraId="78BD2886" w14:textId="77777777" w:rsidR="009D7C72" w:rsidRDefault="009D7C72">
      <w:pPr>
        <w:spacing w:line="259" w:lineRule="auto"/>
        <w:jc w:val="left"/>
        <w:rPr>
          <w:szCs w:val="22"/>
          <w:lang w:val="ru-RU"/>
        </w:rPr>
      </w:pPr>
      <w:r w:rsidRPr="00167984">
        <w:rPr>
          <w:lang w:val="ru-RU"/>
        </w:rPr>
        <w:br w:type="page"/>
      </w:r>
    </w:p>
    <w:p w14:paraId="073C98E0" w14:textId="4E90B15A" w:rsidR="009D7C72" w:rsidRPr="009A1DAD" w:rsidRDefault="009D7C72" w:rsidP="009D7C72">
      <w:pPr>
        <w:pStyle w:val="1"/>
        <w:numPr>
          <w:ilvl w:val="0"/>
          <w:numId w:val="8"/>
        </w:numPr>
        <w:spacing w:before="0"/>
        <w:rPr>
          <w:b/>
          <w:bCs/>
        </w:rPr>
      </w:pPr>
      <w:bookmarkStart w:id="2" w:name="_Toc165058698"/>
      <w:r w:rsidRPr="009A1DAD">
        <w:rPr>
          <w:b/>
          <w:bCs/>
        </w:rPr>
        <w:lastRenderedPageBreak/>
        <w:t>АНАЛИЗ И ВЫБОР МЕТОДА МОДЕЛИРОВАНИЯ</w:t>
      </w:r>
      <w:bookmarkEnd w:id="2"/>
    </w:p>
    <w:p w14:paraId="3AC18338" w14:textId="673D8D0D" w:rsidR="009D7C72" w:rsidRPr="00DC76BE" w:rsidRDefault="009D7C72" w:rsidP="009D7C72">
      <w:pPr>
        <w:pStyle w:val="TimesNewRoman0"/>
        <w:ind w:firstLine="709"/>
        <w:rPr>
          <w:rFonts w:cstheme="minorBidi"/>
        </w:rPr>
      </w:pPr>
      <w:r>
        <w:t>Имитационное моделирование часто используется для анализа сложных многоуровневых хозяйственных систем. Оно основывается на проведении испытаний статистического характера, что помогает вычислить случайные факторы. Имитационная модель характеризуется набором переменных, с помощью которых удается управлять изучаемым процессом, и набором начальных условий, когда можно изменять условия проведения машинного эксперимента. Для полного анализа характеристик процесса функционирования систем становится возможным многократно воспроизводить имитационный эксперимент, варьируя исходные данные задачи.</w:t>
      </w:r>
      <w:r w:rsidR="00DC76BE" w:rsidRPr="00DC76BE">
        <w:t>[2]</w:t>
      </w:r>
    </w:p>
    <w:p w14:paraId="2CD3DDE0" w14:textId="79CFC49A" w:rsidR="009D7C72" w:rsidRPr="004E301B" w:rsidRDefault="009D7C72" w:rsidP="009D7C72">
      <w:pPr>
        <w:pStyle w:val="TimesNewRoman0"/>
        <w:spacing w:before="240"/>
        <w:ind w:firstLine="709"/>
      </w:pPr>
      <w:r>
        <w:t>В данном курсовом проекте была выбрана имитационная модель, так как данный вид моделирования позволяет с использованием персонального компьютера максимально близко к реальности описать текущие процессы в системе, а также довести показатели до реальных значений.</w:t>
      </w:r>
    </w:p>
    <w:p w14:paraId="69868555" w14:textId="6B9C610F" w:rsidR="008C7C7F" w:rsidRDefault="008C7C7F" w:rsidP="00FD3071">
      <w:pPr>
        <w:pStyle w:val="TimesNewRoman0"/>
        <w:spacing w:before="240"/>
        <w:ind w:firstLine="709"/>
      </w:pPr>
      <w:r>
        <w:br w:type="page"/>
      </w:r>
    </w:p>
    <w:p w14:paraId="7CD39A56" w14:textId="06E2CAF7" w:rsidR="009726FF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3" w:name="_Toc165058699"/>
      <w:r w:rsidRPr="009A1DAD">
        <w:rPr>
          <w:b/>
          <w:bCs/>
          <w:lang w:val="ru-RU"/>
        </w:rPr>
        <w:lastRenderedPageBreak/>
        <w:t>АНАЛИЗ МОДЕЛИРУЕМОЙ СИСТЕМЫ</w:t>
      </w:r>
      <w:bookmarkEnd w:id="3"/>
    </w:p>
    <w:p w14:paraId="7A712803" w14:textId="70B85805" w:rsidR="00570ECE" w:rsidRPr="00570ECE" w:rsidRDefault="008C7C7F" w:rsidP="00570ECE">
      <w:pPr>
        <w:spacing w:after="0"/>
        <w:ind w:firstLine="709"/>
        <w:rPr>
          <w:lang w:val="ru-RU"/>
        </w:rPr>
      </w:pPr>
      <w:r>
        <w:rPr>
          <w:lang w:val="ru-RU"/>
        </w:rPr>
        <w:tab/>
      </w:r>
      <w:r w:rsidR="00570ECE" w:rsidRPr="00570ECE">
        <w:rPr>
          <w:lang w:val="ru-RU"/>
        </w:rPr>
        <w:t>При анализе моделируемой системы студенческого машинного зала необходимо уделить внимание ряду ключевых аспектов. Во-первых, важно учесть интервал времени, в течение которого студенты приходят в машинный зал. Этот интервал колеблется от 6 до 10 минут, что говорит о возможной переменной интенсивности использования ресурсов зала.</w:t>
      </w:r>
    </w:p>
    <w:p w14:paraId="749B1056" w14:textId="3BCB635B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Далее, стоит учитывать предпочтения студентов в использовании ресурсов. Одна треть студентов выражает желание использовать как УПД, так и ЭВМ, в то время как остальные предпочитают только ЭВМ.</w:t>
      </w:r>
    </w:p>
    <w:p w14:paraId="421AA181" w14:textId="520CC653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 xml:space="preserve">Ограничение на количество людей в очереди - еще один важный аспект. Максимальная длина очереди составляет четыре человека, включая </w:t>
      </w:r>
      <w:r>
        <w:rPr>
          <w:lang w:val="ru-RU"/>
        </w:rPr>
        <w:t>человека</w:t>
      </w:r>
      <w:r w:rsidRPr="00570ECE">
        <w:rPr>
          <w:lang w:val="ru-RU"/>
        </w:rPr>
        <w:t xml:space="preserve"> на УПД. Это ограничение необходимо учитывать при планировании и оптимизации работы зала.</w:t>
      </w:r>
    </w:p>
    <w:p w14:paraId="6D82D244" w14:textId="621AC332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Время обработки задач на УПД и ЭВМ также играет ключевую роль. Задачи на УПД обрабатываются за 7-9 минут, в то время как на ЭВМ - за 17 минут. Различие во времени обработки влияет на скорость обслуживания студентов и общую пропускную способность зала.</w:t>
      </w:r>
    </w:p>
    <w:p w14:paraId="1E04DB81" w14:textId="4B14556D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Факт возвращения студентов для повторного использования ресурсов также необходимо учитывать. 20% студентов, работавших на ЭВМ, возвращаются для повторного использования УПД и ЭВМ.</w:t>
      </w:r>
    </w:p>
    <w:p w14:paraId="42FB9B52" w14:textId="2D79F065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Для полного анализа необходимо провести моделирование работы машинного зала в течение 60 часов. Это позволит оценить загрузку УПД и ЭВМ, а также вероятность отказа в обслуживании вследствие переполнения очереди. Также важно определить соотношение желающих работать на ЭВМ и на УПД в очереди, чтобы выявить предпочтения студентов и потребности в распределении ресурсов.</w:t>
      </w:r>
    </w:p>
    <w:p w14:paraId="36AEC890" w14:textId="661E1FCC" w:rsidR="00BC588C" w:rsidRDefault="00BC588C" w:rsidP="00570ECE">
      <w:pPr>
        <w:spacing w:after="0"/>
        <w:ind w:firstLine="709"/>
        <w:rPr>
          <w:lang w:val="ru-RU"/>
        </w:rPr>
      </w:pPr>
      <w:r>
        <w:rPr>
          <w:lang w:val="ru-RU"/>
        </w:rPr>
        <w:br w:type="page"/>
      </w:r>
    </w:p>
    <w:p w14:paraId="2B7E32A8" w14:textId="538A4066" w:rsidR="00276C4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4" w:name="_Toc165058700"/>
      <w:r w:rsidRPr="009A1DAD">
        <w:rPr>
          <w:b/>
          <w:bCs/>
          <w:lang w:val="ru-RU"/>
        </w:rPr>
        <w:lastRenderedPageBreak/>
        <w:t>РЕАЛИЗАЦИЯ ИМИТАЦИОННОЙ МОДЕЛИ</w:t>
      </w:r>
      <w:bookmarkEnd w:id="4"/>
    </w:p>
    <w:p w14:paraId="6E6EB764" w14:textId="0EFF663B" w:rsidR="00AD79EB" w:rsidRPr="009D4002" w:rsidRDefault="00BC588C" w:rsidP="00650F2F">
      <w:pPr>
        <w:rPr>
          <w:lang w:val="ru-RU"/>
        </w:rPr>
      </w:pPr>
      <w:r>
        <w:rPr>
          <w:lang w:val="ru-RU"/>
        </w:rPr>
        <w:tab/>
      </w:r>
      <w:r w:rsidR="00AD79EB" w:rsidRPr="007700E1">
        <w:rPr>
          <w:lang w:val="ru-RU"/>
        </w:rPr>
        <w:t>Все модели будет воссозданы в программе AnyLogic.</w:t>
      </w:r>
      <w:r w:rsidR="00650F2F">
        <w:rPr>
          <w:lang w:val="ru-RU"/>
        </w:rPr>
        <w:t xml:space="preserve"> </w:t>
      </w:r>
      <w:r w:rsidR="00AD79EB" w:rsidRPr="009D4002">
        <w:rPr>
          <w:lang w:val="ru-RU"/>
        </w:rPr>
        <w:t xml:space="preserve">Каждый прибывший </w:t>
      </w:r>
      <w:r w:rsidR="008F19A0">
        <w:rPr>
          <w:lang w:val="ru-RU"/>
        </w:rPr>
        <w:t>студент</w:t>
      </w:r>
      <w:r w:rsidR="00AD79EB" w:rsidRPr="009D4002">
        <w:rPr>
          <w:lang w:val="ru-RU"/>
        </w:rPr>
        <w:t xml:space="preserve"> </w:t>
      </w:r>
      <w:r w:rsidR="008F19A0">
        <w:rPr>
          <w:lang w:val="ru-RU"/>
        </w:rPr>
        <w:t>попадает в очередь</w:t>
      </w:r>
      <w:r w:rsidR="00AD79EB" w:rsidRPr="009D4002">
        <w:rPr>
          <w:lang w:val="ru-RU"/>
        </w:rPr>
        <w:t xml:space="preserve">, где </w:t>
      </w:r>
      <w:r w:rsidR="008F19A0">
        <w:rPr>
          <w:lang w:val="ru-RU"/>
        </w:rPr>
        <w:t>ожидает освобождения миниЭВМ или УПД</w:t>
      </w:r>
      <w:r w:rsidR="00AD79EB" w:rsidRPr="009D4002">
        <w:rPr>
          <w:lang w:val="ru-RU"/>
        </w:rPr>
        <w:t xml:space="preserve">. Если </w:t>
      </w:r>
      <w:r w:rsidR="008F19A0">
        <w:rPr>
          <w:lang w:val="ru-RU"/>
        </w:rPr>
        <w:t>необходимое устройство</w:t>
      </w:r>
      <w:r w:rsidR="00AD79EB" w:rsidRPr="009D4002">
        <w:rPr>
          <w:lang w:val="ru-RU"/>
        </w:rPr>
        <w:t xml:space="preserve"> свободн</w:t>
      </w:r>
      <w:r w:rsidR="008F19A0">
        <w:rPr>
          <w:lang w:val="ru-RU"/>
        </w:rPr>
        <w:t>о</w:t>
      </w:r>
      <w:r w:rsidR="00AD79EB" w:rsidRPr="009D4002">
        <w:rPr>
          <w:lang w:val="ru-RU"/>
        </w:rPr>
        <w:t xml:space="preserve">, </w:t>
      </w:r>
      <w:r w:rsidR="008F19A0">
        <w:rPr>
          <w:lang w:val="ru-RU"/>
        </w:rPr>
        <w:t>то исходя из вероятност</w:t>
      </w:r>
      <w:r w:rsidR="008011A6">
        <w:rPr>
          <w:lang w:val="ru-RU"/>
        </w:rPr>
        <w:t>и использования и миниЭВМ, и УПД определяется куда пойдёт далее студент</w:t>
      </w:r>
      <w:r w:rsidR="00AD79EB" w:rsidRPr="009D4002">
        <w:rPr>
          <w:lang w:val="ru-RU"/>
        </w:rPr>
        <w:t xml:space="preserve">. </w:t>
      </w:r>
      <w:r w:rsidR="008011A6">
        <w:rPr>
          <w:lang w:val="ru-RU"/>
        </w:rPr>
        <w:t xml:space="preserve">Когда </w:t>
      </w:r>
      <w:r w:rsidR="008011A6">
        <w:rPr>
          <w:lang w:val="ru-RU" w:eastAsia="ja-JP"/>
        </w:rPr>
        <w:t>количество человек в очереди превышает вместимость происходит вытеснение</w:t>
      </w:r>
      <w:r w:rsidR="00AD79EB" w:rsidRPr="009D4002">
        <w:rPr>
          <w:lang w:val="ru-RU"/>
        </w:rPr>
        <w:t>.</w:t>
      </w:r>
      <w:r w:rsidR="008011A6">
        <w:rPr>
          <w:lang w:val="ru-RU"/>
        </w:rPr>
        <w:t xml:space="preserve"> После использования УПД студент переходит к миниЭВМ. После чего исходя из вероятности возвращения в очередь определяется уйдёт ли студент из машинного зала или попадёт обратно в очередь для повторного использования УПД и миниЭВМ.</w:t>
      </w:r>
    </w:p>
    <w:p w14:paraId="16AE0EE1" w14:textId="5763CF4D" w:rsidR="00AD79EB" w:rsidRDefault="00AD79EB" w:rsidP="00AD79EB">
      <w:pPr>
        <w:ind w:firstLine="708"/>
        <w:rPr>
          <w:lang w:val="ru-RU" w:eastAsia="ja-JP"/>
        </w:rPr>
      </w:pPr>
      <w:r>
        <w:rPr>
          <w:lang w:val="ru-RU"/>
        </w:rPr>
        <w:t xml:space="preserve">Следующим шагом будет построение блок схемы работы </w:t>
      </w:r>
      <w:r w:rsidR="008F19A0">
        <w:rPr>
          <w:lang w:val="ru-RU" w:eastAsia="ja-JP"/>
        </w:rPr>
        <w:t>студенческого машинного зала</w:t>
      </w:r>
      <w:r>
        <w:rPr>
          <w:lang w:val="ru-RU"/>
        </w:rPr>
        <w:t xml:space="preserve"> (рис. 2)</w:t>
      </w:r>
      <w:r w:rsidR="003728C6" w:rsidRPr="003728C6">
        <w:rPr>
          <w:lang w:val="ru-RU"/>
        </w:rPr>
        <w:t xml:space="preserve"> [</w:t>
      </w:r>
      <w:r w:rsidR="00650F2F">
        <w:rPr>
          <w:lang w:val="ru-RU"/>
        </w:rPr>
        <w:t>6</w:t>
      </w:r>
      <w:r w:rsidR="003728C6" w:rsidRPr="003728C6">
        <w:rPr>
          <w:lang w:val="ru-RU"/>
        </w:rPr>
        <w:t>]</w:t>
      </w:r>
      <w:r>
        <w:rPr>
          <w:lang w:val="ru-RU"/>
        </w:rPr>
        <w:t>.</w:t>
      </w:r>
    </w:p>
    <w:p w14:paraId="2E7D7CF2" w14:textId="605243F8" w:rsidR="00AD79EB" w:rsidRDefault="00120719" w:rsidP="00AD79EB">
      <w:pPr>
        <w:jc w:val="center"/>
        <w:rPr>
          <w:lang w:val="ru-RU"/>
        </w:rPr>
      </w:pPr>
      <w:r w:rsidRPr="00120719">
        <w:rPr>
          <w:noProof/>
          <w:lang w:val="ru-RU"/>
        </w:rPr>
        <w:drawing>
          <wp:inline distT="0" distB="0" distL="0" distR="0" wp14:anchorId="0D9E81DE" wp14:editId="5A873C1C">
            <wp:extent cx="39326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642" cy="48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719">
        <w:rPr>
          <w:noProof/>
          <w:lang w:val="ru-RU"/>
        </w:rPr>
        <w:t xml:space="preserve"> </w:t>
      </w:r>
    </w:p>
    <w:p w14:paraId="1F2F1407" w14:textId="478E78A1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50F2F">
        <w:rPr>
          <w:lang w:val="ru-RU"/>
        </w:rPr>
        <w:t>1</w:t>
      </w:r>
      <w:r>
        <w:rPr>
          <w:lang w:val="ru-RU"/>
        </w:rPr>
        <w:t>. Блок схема модели</w:t>
      </w:r>
    </w:p>
    <w:p w14:paraId="6C20084A" w14:textId="4228A3E4" w:rsidR="00AD79EB" w:rsidRDefault="00AD79EB" w:rsidP="00AD79EB">
      <w:pPr>
        <w:ind w:firstLine="708"/>
        <w:rPr>
          <w:lang w:val="ru-RU"/>
        </w:rPr>
      </w:pPr>
      <w:r w:rsidRPr="007700E1">
        <w:rPr>
          <w:lang w:val="ru-RU"/>
        </w:rPr>
        <w:lastRenderedPageBreak/>
        <w:t xml:space="preserve">Модель в </w:t>
      </w:r>
      <w:r w:rsidR="0031240F" w:rsidRPr="007700E1">
        <w:rPr>
          <w:lang w:val="ru-RU"/>
        </w:rPr>
        <w:t>AnyLogic представлена</w:t>
      </w:r>
      <w:r w:rsidRPr="007700E1">
        <w:rPr>
          <w:lang w:val="ru-RU"/>
        </w:rPr>
        <w:t xml:space="preserve"> ниже </w:t>
      </w:r>
      <w:r w:rsidR="00120719">
        <w:rPr>
          <w:lang w:val="ru-RU"/>
        </w:rPr>
        <w:t>(рис. 3)</w:t>
      </w:r>
      <w:r w:rsidRPr="007700E1">
        <w:rPr>
          <w:lang w:val="ru-RU"/>
        </w:rPr>
        <w:t>.</w:t>
      </w:r>
    </w:p>
    <w:p w14:paraId="23EADE1E" w14:textId="047BFE7A" w:rsidR="00AD79EB" w:rsidRDefault="00120719" w:rsidP="00AD79EB">
      <w:pPr>
        <w:ind w:right="283" w:hanging="142"/>
        <w:jc w:val="center"/>
        <w:rPr>
          <w:lang w:val="ru-RU"/>
        </w:rPr>
      </w:pPr>
      <w:r w:rsidRPr="00120719">
        <w:rPr>
          <w:noProof/>
          <w:lang w:val="ru-RU"/>
        </w:rPr>
        <w:drawing>
          <wp:inline distT="0" distB="0" distL="0" distR="0" wp14:anchorId="23DE36B5" wp14:editId="3FC497A2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9A5" w14:textId="58F05F82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50F2F">
        <w:rPr>
          <w:lang w:val="ru-RU"/>
        </w:rPr>
        <w:t>2</w:t>
      </w:r>
      <w:r>
        <w:rPr>
          <w:lang w:val="ru-RU"/>
        </w:rPr>
        <w:t xml:space="preserve">. Модель в </w:t>
      </w:r>
      <w:r>
        <w:t>AnyLogic</w:t>
      </w:r>
    </w:p>
    <w:p w14:paraId="3E10F320" w14:textId="77777777" w:rsidR="00AD79EB" w:rsidRDefault="00AD79EB" w:rsidP="00AD79EB">
      <w:pPr>
        <w:pStyle w:val="TimesNewRoman0"/>
        <w:ind w:firstLine="709"/>
      </w:pPr>
      <w:r>
        <w:t>В результате моделирования полученные значения представлены в таблице 1.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375835" w:rsidRPr="00375835" w14:paraId="6C0CBFAC" w14:textId="77777777" w:rsidTr="00375835">
        <w:trPr>
          <w:trHeight w:val="1335"/>
        </w:trPr>
        <w:tc>
          <w:tcPr>
            <w:tcW w:w="1720" w:type="dxa"/>
            <w:vAlign w:val="center"/>
          </w:tcPr>
          <w:p w14:paraId="1C6A8F82" w14:textId="4B169DDF" w:rsidR="00AD79EB" w:rsidRDefault="00375835" w:rsidP="00375835">
            <w:pPr>
              <w:pStyle w:val="TimesNewRoman0"/>
              <w:ind w:firstLine="0"/>
              <w:jc w:val="center"/>
            </w:pPr>
            <w:r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6831D056" w14:textId="46DCA366" w:rsidR="00AD79EB" w:rsidRDefault="00375835" w:rsidP="00375835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571" w:type="dxa"/>
            <w:vAlign w:val="center"/>
          </w:tcPr>
          <w:p w14:paraId="62596709" w14:textId="7D60F84C" w:rsidR="00AD79EB" w:rsidRDefault="00375835" w:rsidP="00375835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2038" w:type="dxa"/>
            <w:vAlign w:val="center"/>
          </w:tcPr>
          <w:p w14:paraId="1AD29EA3" w14:textId="7DBA222D" w:rsidR="00AD79EB" w:rsidRDefault="00375835" w:rsidP="00375835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6C48B945" w14:textId="091E041D" w:rsidR="00AD79EB" w:rsidRDefault="00375835" w:rsidP="00375835">
            <w:pPr>
              <w:pStyle w:val="TimesNewRoman0"/>
              <w:ind w:firstLine="0"/>
              <w:jc w:val="center"/>
            </w:pPr>
            <w:r>
              <w:t>Желающие работать н</w:t>
            </w:r>
            <w:r>
              <w:t>а УПД</w:t>
            </w:r>
          </w:p>
        </w:tc>
        <w:tc>
          <w:tcPr>
            <w:tcW w:w="1559" w:type="dxa"/>
            <w:vAlign w:val="center"/>
          </w:tcPr>
          <w:p w14:paraId="082E1C9F" w14:textId="40B20389" w:rsidR="00AD79EB" w:rsidRDefault="00375835" w:rsidP="00375835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375835" w:rsidRPr="003C3565" w14:paraId="389335DE" w14:textId="77777777" w:rsidTr="00375835">
        <w:trPr>
          <w:trHeight w:val="430"/>
        </w:trPr>
        <w:tc>
          <w:tcPr>
            <w:tcW w:w="1720" w:type="dxa"/>
            <w:vAlign w:val="center"/>
          </w:tcPr>
          <w:p w14:paraId="4022275D" w14:textId="165F92DD" w:rsidR="00AD79EB" w:rsidRDefault="00375835" w:rsidP="00375835">
            <w:pPr>
              <w:pStyle w:val="TimesNewRoman0"/>
              <w:ind w:firstLine="0"/>
              <w:jc w:val="center"/>
            </w:pPr>
            <w:r>
              <w:t>44,58%</w:t>
            </w:r>
          </w:p>
        </w:tc>
        <w:tc>
          <w:tcPr>
            <w:tcW w:w="1404" w:type="dxa"/>
            <w:vAlign w:val="center"/>
          </w:tcPr>
          <w:p w14:paraId="794CFA9E" w14:textId="6BC45D82" w:rsidR="00AD79EB" w:rsidRDefault="00375835" w:rsidP="00375835">
            <w:pPr>
              <w:pStyle w:val="TimesNewRoman0"/>
              <w:ind w:firstLine="0"/>
              <w:jc w:val="center"/>
            </w:pPr>
            <w:r>
              <w:t>65,63%</w:t>
            </w:r>
          </w:p>
        </w:tc>
        <w:tc>
          <w:tcPr>
            <w:tcW w:w="1571" w:type="dxa"/>
            <w:vAlign w:val="center"/>
          </w:tcPr>
          <w:p w14:paraId="19376574" w14:textId="2B0A57F2" w:rsidR="00AD79EB" w:rsidRDefault="00375835" w:rsidP="00375835">
            <w:pPr>
              <w:pStyle w:val="TimesNewRoman0"/>
              <w:ind w:firstLine="0"/>
              <w:jc w:val="center"/>
            </w:pPr>
            <w:r>
              <w:t>99,32%</w:t>
            </w:r>
          </w:p>
        </w:tc>
        <w:tc>
          <w:tcPr>
            <w:tcW w:w="2038" w:type="dxa"/>
            <w:vAlign w:val="center"/>
          </w:tcPr>
          <w:p w14:paraId="7D3BD5E6" w14:textId="61BB893F" w:rsidR="00AD79EB" w:rsidRDefault="00375835" w:rsidP="00375835">
            <w:pPr>
              <w:pStyle w:val="TimesNewRoman0"/>
              <w:ind w:firstLine="0"/>
              <w:jc w:val="center"/>
            </w:pPr>
            <w:r>
              <w:t>169</w:t>
            </w:r>
          </w:p>
        </w:tc>
        <w:tc>
          <w:tcPr>
            <w:tcW w:w="1484" w:type="dxa"/>
            <w:vAlign w:val="center"/>
          </w:tcPr>
          <w:p w14:paraId="7B89D2AF" w14:textId="4E69F6EA" w:rsidR="00AD79EB" w:rsidRDefault="00375835" w:rsidP="00375835">
            <w:pPr>
              <w:pStyle w:val="TimesNewRoman0"/>
              <w:ind w:firstLine="0"/>
              <w:jc w:val="center"/>
            </w:pPr>
            <w:r>
              <w:t>104</w:t>
            </w:r>
          </w:p>
        </w:tc>
        <w:tc>
          <w:tcPr>
            <w:tcW w:w="1559" w:type="dxa"/>
            <w:vAlign w:val="center"/>
          </w:tcPr>
          <w:p w14:paraId="716486C5" w14:textId="7FB5A290" w:rsidR="00AD79EB" w:rsidRDefault="00375835" w:rsidP="00375835">
            <w:pPr>
              <w:pStyle w:val="TimesNewRoman0"/>
              <w:ind w:firstLine="0"/>
              <w:jc w:val="center"/>
            </w:pPr>
            <w:r>
              <w:t>1,625</w:t>
            </w:r>
          </w:p>
        </w:tc>
      </w:tr>
    </w:tbl>
    <w:p w14:paraId="7752185B" w14:textId="083E7876" w:rsidR="00AD79EB" w:rsidRDefault="00AD79EB" w:rsidP="00375835">
      <w:pPr>
        <w:spacing w:line="259" w:lineRule="auto"/>
        <w:jc w:val="center"/>
        <w:rPr>
          <w:lang w:val="ru-RU"/>
        </w:rPr>
      </w:pPr>
      <w:r>
        <w:rPr>
          <w:lang w:val="ru-RU"/>
        </w:rPr>
        <w:t>Таблица 1. Результаты моделирования модели.</w:t>
      </w:r>
    </w:p>
    <w:p w14:paraId="013FC621" w14:textId="074C51EF" w:rsidR="00B56C11" w:rsidRPr="00375835" w:rsidRDefault="00AD79EB" w:rsidP="00E96DEA">
      <w:pPr>
        <w:ind w:firstLine="708"/>
        <w:rPr>
          <w:lang w:val="ru-RU"/>
        </w:rPr>
      </w:pPr>
      <w:r>
        <w:rPr>
          <w:lang w:val="ru-RU"/>
        </w:rPr>
        <w:t>В результате моделирования на исходных данных в условии задачи можно наблюдать, что</w:t>
      </w:r>
      <w:r w:rsidR="00375835">
        <w:rPr>
          <w:lang w:val="ru-RU"/>
        </w:rPr>
        <w:t xml:space="preserve"> вероятность отказа из очереди почти половина от всех студентов, зашедших в машинный зал, а миниЭВМ почти треть </w:t>
      </w:r>
      <w:r w:rsidR="004343DA">
        <w:rPr>
          <w:lang w:val="ru-RU"/>
        </w:rPr>
        <w:t>времени</w:t>
      </w:r>
      <w:r w:rsidR="00375835">
        <w:rPr>
          <w:lang w:val="ru-RU"/>
        </w:rPr>
        <w:t xml:space="preserve"> простаивает</w:t>
      </w:r>
      <w:r>
        <w:rPr>
          <w:lang w:val="ru-RU"/>
        </w:rPr>
        <w:t xml:space="preserve">. Далее, во время проведения экспериментов, необходимо найти наиболее оптимальные параметры для </w:t>
      </w:r>
      <w:r w:rsidR="00375835">
        <w:rPr>
          <w:lang w:val="ru-RU"/>
        </w:rPr>
        <w:t>оптимальной загрузки ресурсов и уменьш</w:t>
      </w:r>
      <w:r w:rsidR="00AB42EA">
        <w:rPr>
          <w:lang w:val="ru-RU"/>
        </w:rPr>
        <w:t>ения вероятности отказа из очереди</w:t>
      </w:r>
      <w:r>
        <w:rPr>
          <w:lang w:val="ru-RU"/>
        </w:rPr>
        <w:t>.</w:t>
      </w:r>
      <w:r w:rsidR="00A43254">
        <w:rPr>
          <w:lang w:val="ru-RU"/>
        </w:rPr>
        <w:t xml:space="preserve"> </w:t>
      </w:r>
      <w:r w:rsidR="00A43254" w:rsidRPr="00375835">
        <w:rPr>
          <w:lang w:val="ru-RU"/>
        </w:rPr>
        <w:t>[</w:t>
      </w:r>
      <w:r w:rsidR="00650F2F" w:rsidRPr="00375835">
        <w:rPr>
          <w:lang w:val="ru-RU"/>
        </w:rPr>
        <w:t>7</w:t>
      </w:r>
      <w:r w:rsidR="00A43254" w:rsidRPr="00375835">
        <w:rPr>
          <w:lang w:val="ru-RU"/>
        </w:rPr>
        <w:t>]</w:t>
      </w:r>
    </w:p>
    <w:p w14:paraId="5B7449E6" w14:textId="2A000352" w:rsidR="00C4118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5" w:name="_Toc165058701"/>
      <w:r w:rsidRPr="009A1DAD">
        <w:rPr>
          <w:b/>
          <w:bCs/>
          <w:lang w:val="ru-RU"/>
        </w:rPr>
        <w:t>ОРГАНИЗАЦИЯ ЭКСПЕРИМЕНТОВ</w:t>
      </w:r>
      <w:bookmarkEnd w:id="5"/>
    </w:p>
    <w:p w14:paraId="055C2DD3" w14:textId="41FE114D" w:rsidR="00AD79EB" w:rsidRDefault="00414BDB" w:rsidP="00AD79EB">
      <w:pPr>
        <w:rPr>
          <w:lang w:val="ru-RU"/>
        </w:rPr>
      </w:pPr>
      <w:r>
        <w:rPr>
          <w:lang w:val="ru-RU"/>
        </w:rPr>
        <w:tab/>
      </w:r>
      <w:r w:rsidR="00AD79EB">
        <w:rPr>
          <w:lang w:val="ru-RU"/>
        </w:rPr>
        <w:t xml:space="preserve">Чтобы увеличить производительность работы </w:t>
      </w:r>
      <w:r w:rsidR="004343DA">
        <w:rPr>
          <w:lang w:val="ru-RU"/>
        </w:rPr>
        <w:t>машинного зала</w:t>
      </w:r>
      <w:r w:rsidR="00AD79EB">
        <w:rPr>
          <w:lang w:val="ru-RU"/>
        </w:rPr>
        <w:t xml:space="preserve"> будем проводить эксперименты.</w:t>
      </w:r>
    </w:p>
    <w:p w14:paraId="3C56BDF0" w14:textId="77777777" w:rsidR="00AD79EB" w:rsidRPr="009A1DAD" w:rsidRDefault="00AD79EB" w:rsidP="00AD79EB">
      <w:pPr>
        <w:pStyle w:val="1"/>
        <w:numPr>
          <w:ilvl w:val="1"/>
          <w:numId w:val="8"/>
        </w:numPr>
        <w:jc w:val="left"/>
        <w:rPr>
          <w:b/>
          <w:bCs/>
          <w:lang w:val="ru-RU"/>
        </w:rPr>
      </w:pPr>
      <w:bookmarkStart w:id="6" w:name="_Toc165059489"/>
      <w:r w:rsidRPr="009A1DAD">
        <w:rPr>
          <w:b/>
          <w:bCs/>
          <w:lang w:val="ru-RU"/>
        </w:rPr>
        <w:t>ПЕРВЫЙ ЭКСПЕРИМЕНТ</w:t>
      </w:r>
      <w:bookmarkEnd w:id="6"/>
    </w:p>
    <w:p w14:paraId="66C16233" w14:textId="77777777" w:rsidR="00AD79EB" w:rsidRDefault="00AD79EB" w:rsidP="00AD79EB">
      <w:pPr>
        <w:rPr>
          <w:lang w:val="ru-RU"/>
        </w:rPr>
      </w:pPr>
      <w:r>
        <w:rPr>
          <w:lang w:val="ru-RU"/>
        </w:rPr>
        <w:t>В таблице ниже (таблица 2) приведены результаты различных изменений.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79ED9AC1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23E1195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Взлетевшие</w:t>
            </w:r>
          </w:p>
          <w:p w14:paraId="0D95FE2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4E43754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0CF6381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5CD1F53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7DB9F1C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617E8B6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4EB7F74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0295D2A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48BF408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6C1BA8E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7C2A99C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095B343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0AEE639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766E7FC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0827CCE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77DE1A69" w14:textId="77777777" w:rsidTr="000B7F78">
        <w:trPr>
          <w:trHeight w:val="430"/>
        </w:trPr>
        <w:tc>
          <w:tcPr>
            <w:tcW w:w="1720" w:type="dxa"/>
          </w:tcPr>
          <w:p w14:paraId="2B56C53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219</w:t>
            </w:r>
          </w:p>
        </w:tc>
        <w:tc>
          <w:tcPr>
            <w:tcW w:w="1404" w:type="dxa"/>
          </w:tcPr>
          <w:p w14:paraId="3AD8A66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51</w:t>
            </w:r>
          </w:p>
        </w:tc>
        <w:tc>
          <w:tcPr>
            <w:tcW w:w="1571" w:type="dxa"/>
          </w:tcPr>
          <w:p w14:paraId="2475561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95</w:t>
            </w:r>
          </w:p>
        </w:tc>
        <w:tc>
          <w:tcPr>
            <w:tcW w:w="2038" w:type="dxa"/>
          </w:tcPr>
          <w:p w14:paraId="4474E74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93%</w:t>
            </w:r>
          </w:p>
        </w:tc>
        <w:tc>
          <w:tcPr>
            <w:tcW w:w="1484" w:type="dxa"/>
          </w:tcPr>
          <w:p w14:paraId="53D8913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4 - 9</w:t>
            </w:r>
          </w:p>
        </w:tc>
        <w:tc>
          <w:tcPr>
            <w:tcW w:w="1559" w:type="dxa"/>
          </w:tcPr>
          <w:p w14:paraId="3647B4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</w:t>
            </w:r>
          </w:p>
        </w:tc>
      </w:tr>
    </w:tbl>
    <w:p w14:paraId="1EA81FD0" w14:textId="77777777" w:rsidR="00AD79EB" w:rsidRDefault="00AD79EB" w:rsidP="00AD79EB">
      <w:pPr>
        <w:rPr>
          <w:lang w:val="ru-RU"/>
        </w:rPr>
      </w:pPr>
    </w:p>
    <w:p w14:paraId="32D9372B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2. Результаты эксперимента 1.</w:t>
      </w:r>
    </w:p>
    <w:p w14:paraId="522646D5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уменьшения интервала самолетов готовых ко взлету и увеличении времени занятия полосы мы получили не удовлетворительные результаты, так как на запасной аэродром село больше самолетов, чем на основной, будем проводить следующий эксперимент. </w:t>
      </w:r>
    </w:p>
    <w:p w14:paraId="21784DE5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650594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5.2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ВТОРОЙ ЭКСПЕРИМЕНТ</w:t>
      </w:r>
      <w:bookmarkEnd w:id="7"/>
    </w:p>
    <w:p w14:paraId="1F510EFA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Уменьшим интервал самолетов готовых ко взлету и уменьшим время занятие полосы. В результате моделирования полученные значения представлены в таблице 3.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370E2080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03B85CE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52D183E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4ABD26C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55858A8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7F20BFB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266721A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5D81CAA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5748F04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24363AF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4F81F76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47FC9E5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4153D98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48CD136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7E6DCD2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556330B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5951ED6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26D3A695" w14:textId="77777777" w:rsidTr="000B7F78">
        <w:trPr>
          <w:trHeight w:val="430"/>
        </w:trPr>
        <w:tc>
          <w:tcPr>
            <w:tcW w:w="1720" w:type="dxa"/>
          </w:tcPr>
          <w:p w14:paraId="3401A7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290</w:t>
            </w:r>
          </w:p>
        </w:tc>
        <w:tc>
          <w:tcPr>
            <w:tcW w:w="1404" w:type="dxa"/>
          </w:tcPr>
          <w:p w14:paraId="3E7BA51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104</w:t>
            </w:r>
          </w:p>
        </w:tc>
        <w:tc>
          <w:tcPr>
            <w:tcW w:w="1571" w:type="dxa"/>
          </w:tcPr>
          <w:p w14:paraId="287929B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35</w:t>
            </w:r>
          </w:p>
        </w:tc>
        <w:tc>
          <w:tcPr>
            <w:tcW w:w="2038" w:type="dxa"/>
          </w:tcPr>
          <w:p w14:paraId="4B421A7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82%</w:t>
            </w:r>
          </w:p>
        </w:tc>
        <w:tc>
          <w:tcPr>
            <w:tcW w:w="1484" w:type="dxa"/>
          </w:tcPr>
          <w:p w14:paraId="41FDF78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3 - 7</w:t>
            </w:r>
          </w:p>
        </w:tc>
        <w:tc>
          <w:tcPr>
            <w:tcW w:w="1559" w:type="dxa"/>
          </w:tcPr>
          <w:p w14:paraId="470F08D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</w:t>
            </w:r>
          </w:p>
        </w:tc>
      </w:tr>
    </w:tbl>
    <w:p w14:paraId="20AA609F" w14:textId="77777777" w:rsidR="00AD79EB" w:rsidRDefault="00AD79EB" w:rsidP="00AD79EB">
      <w:pPr>
        <w:ind w:firstLine="708"/>
        <w:rPr>
          <w:lang w:val="ru-RU"/>
        </w:rPr>
      </w:pPr>
    </w:p>
    <w:p w14:paraId="434979F8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3. Результаты эксперимента 2.</w:t>
      </w:r>
    </w:p>
    <w:p w14:paraId="74D9007F" w14:textId="731F3BC1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наблюдаются улучшения в работе модели, </w:t>
      </w:r>
      <w:r w:rsidR="000B7F78">
        <w:rPr>
          <w:lang w:val="ru-RU"/>
        </w:rPr>
        <w:t>количество самолетов,</w:t>
      </w:r>
      <w:r>
        <w:rPr>
          <w:lang w:val="ru-RU"/>
        </w:rPr>
        <w:t xml:space="preserve"> севших на запасной аэродром меньше, чем на основной, </w:t>
      </w:r>
      <w:r>
        <w:rPr>
          <w:lang w:val="ru-RU"/>
        </w:rPr>
        <w:lastRenderedPageBreak/>
        <w:t>количество взлетевших самолетов увеличилось, а коэффициент загрузки ВПП уменьшился.</w:t>
      </w:r>
    </w:p>
    <w:p w14:paraId="43F50D6F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6505949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5.3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ТРЕТИЙ ЭКСПЕРИМЕНТ</w:t>
      </w:r>
      <w:bookmarkEnd w:id="8"/>
    </w:p>
    <w:p w14:paraId="2B113A8F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Для третьего эксперимента было увеличено время занятия полосы, время моделирования, а интервал остался прежним. В результате моделирования полученные значения представлены в таблице 4.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1682"/>
        <w:gridCol w:w="1357"/>
        <w:gridCol w:w="1357"/>
        <w:gridCol w:w="1872"/>
        <w:gridCol w:w="1726"/>
        <w:gridCol w:w="1201"/>
        <w:gridCol w:w="1295"/>
      </w:tblGrid>
      <w:tr w:rsidR="00AD79EB" w:rsidRPr="009D4002" w14:paraId="65C55778" w14:textId="77777777" w:rsidTr="000B7F78">
        <w:trPr>
          <w:trHeight w:val="1335"/>
        </w:trPr>
        <w:tc>
          <w:tcPr>
            <w:tcW w:w="1682" w:type="dxa"/>
            <w:vAlign w:val="center"/>
          </w:tcPr>
          <w:p w14:paraId="4F00549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5ABB14F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357" w:type="dxa"/>
            <w:vAlign w:val="center"/>
          </w:tcPr>
          <w:p w14:paraId="5620A40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3D412E8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357" w:type="dxa"/>
          </w:tcPr>
          <w:p w14:paraId="08A3D62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105B647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1D2A225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1872" w:type="dxa"/>
            <w:vAlign w:val="center"/>
          </w:tcPr>
          <w:p w14:paraId="7473454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726" w:type="dxa"/>
          </w:tcPr>
          <w:p w14:paraId="0535BC6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7989FFA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3E219F0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2ADDD49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1B31559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201" w:type="dxa"/>
          </w:tcPr>
          <w:p w14:paraId="4EAC2B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3E075AA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3B2DC5C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  <w:tc>
          <w:tcPr>
            <w:tcW w:w="1295" w:type="dxa"/>
          </w:tcPr>
          <w:p w14:paraId="66087E7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Общее</w:t>
            </w:r>
          </w:p>
          <w:p w14:paraId="6EE77C2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4192F2D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модели-</w:t>
            </w:r>
          </w:p>
          <w:p w14:paraId="3D7AA939" w14:textId="77777777" w:rsidR="00AD79EB" w:rsidRDefault="00AD79EB" w:rsidP="000B7F78">
            <w:pPr>
              <w:pStyle w:val="TimesNewRoman0"/>
              <w:ind w:firstLine="0"/>
              <w:jc w:val="center"/>
            </w:pPr>
            <w:proofErr w:type="spellStart"/>
            <w:r>
              <w:t>рования</w:t>
            </w:r>
            <w:proofErr w:type="spellEnd"/>
          </w:p>
          <w:p w14:paraId="25BAD35D" w14:textId="77777777" w:rsidR="00AD79EB" w:rsidRDefault="00AD79EB" w:rsidP="000B7F78">
            <w:pPr>
              <w:rPr>
                <w:szCs w:val="22"/>
                <w:lang w:val="ru-RU"/>
              </w:rPr>
            </w:pPr>
          </w:p>
          <w:p w14:paraId="0B4B6098" w14:textId="77777777" w:rsidR="00AD79EB" w:rsidRPr="009E0F51" w:rsidRDefault="00AD79EB" w:rsidP="000B7F78">
            <w:pPr>
              <w:rPr>
                <w:lang w:val="ru-RU"/>
              </w:rPr>
            </w:pPr>
          </w:p>
        </w:tc>
      </w:tr>
      <w:tr w:rsidR="00AD79EB" w:rsidRPr="003C3565" w14:paraId="71F6650F" w14:textId="77777777" w:rsidTr="000B7F78">
        <w:trPr>
          <w:trHeight w:val="430"/>
        </w:trPr>
        <w:tc>
          <w:tcPr>
            <w:tcW w:w="1682" w:type="dxa"/>
          </w:tcPr>
          <w:p w14:paraId="5EB995E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401</w:t>
            </w:r>
          </w:p>
        </w:tc>
        <w:tc>
          <w:tcPr>
            <w:tcW w:w="1357" w:type="dxa"/>
          </w:tcPr>
          <w:p w14:paraId="10B863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73</w:t>
            </w:r>
          </w:p>
        </w:tc>
        <w:tc>
          <w:tcPr>
            <w:tcW w:w="1357" w:type="dxa"/>
          </w:tcPr>
          <w:p w14:paraId="0CC7985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126</w:t>
            </w:r>
          </w:p>
        </w:tc>
        <w:tc>
          <w:tcPr>
            <w:tcW w:w="1872" w:type="dxa"/>
          </w:tcPr>
          <w:p w14:paraId="602CCB2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94%</w:t>
            </w:r>
          </w:p>
        </w:tc>
        <w:tc>
          <w:tcPr>
            <w:tcW w:w="1726" w:type="dxa"/>
          </w:tcPr>
          <w:p w14:paraId="317A66D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3 - 7</w:t>
            </w:r>
          </w:p>
        </w:tc>
        <w:tc>
          <w:tcPr>
            <w:tcW w:w="1201" w:type="dxa"/>
          </w:tcPr>
          <w:p w14:paraId="3FC73CF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14:paraId="597B805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2000</w:t>
            </w:r>
          </w:p>
        </w:tc>
      </w:tr>
    </w:tbl>
    <w:p w14:paraId="148FF526" w14:textId="77777777" w:rsidR="00AD79EB" w:rsidRDefault="00AD79EB" w:rsidP="00AD79EB">
      <w:pPr>
        <w:ind w:firstLine="708"/>
        <w:rPr>
          <w:lang w:val="ru-RU"/>
        </w:rPr>
      </w:pPr>
    </w:p>
    <w:p w14:paraId="71BC80A7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>
        <w:t>4</w:t>
      </w:r>
      <w:r>
        <w:rPr>
          <w:lang w:val="ru-RU"/>
        </w:rPr>
        <w:t>. Результат эксперимента 3.</w:t>
      </w:r>
    </w:p>
    <w:p w14:paraId="67A07C4E" w14:textId="77777777" w:rsidR="00AD79EB" w:rsidRDefault="00AD79EB" w:rsidP="00AD79EB">
      <w:pPr>
        <w:rPr>
          <w:lang w:val="ru-RU"/>
        </w:rPr>
      </w:pPr>
      <w:r>
        <w:rPr>
          <w:lang w:val="ru-RU"/>
        </w:rPr>
        <w:tab/>
        <w:t>Теперь количество самолетов, севших на запасной аэродром снова больше, чем на основной, что не является эффективным. Нужно провести еще один эксперимент.</w:t>
      </w:r>
    </w:p>
    <w:p w14:paraId="12CD9D12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650594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5.4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ЧЕТВЁРТЫЙ ЭКСПЕРИМЕНТ</w:t>
      </w:r>
      <w:bookmarkEnd w:id="9"/>
    </w:p>
    <w:p w14:paraId="750F821E" w14:textId="26148AC5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Для четвертого эксперимента был увеличен интервал готовых самолетов ко взлету, </w:t>
      </w:r>
      <w:r w:rsidR="000B7F78">
        <w:rPr>
          <w:lang w:val="ru-RU"/>
        </w:rPr>
        <w:t>а время</w:t>
      </w:r>
      <w:r>
        <w:rPr>
          <w:lang w:val="ru-RU"/>
        </w:rPr>
        <w:t xml:space="preserve"> моделирования и время занятия полосы осталось прежним. В результате моделирования полученные значения представлены в таблице 5.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1682"/>
        <w:gridCol w:w="1357"/>
        <w:gridCol w:w="1357"/>
        <w:gridCol w:w="1872"/>
        <w:gridCol w:w="1726"/>
        <w:gridCol w:w="1201"/>
        <w:gridCol w:w="1295"/>
      </w:tblGrid>
      <w:tr w:rsidR="00AD79EB" w:rsidRPr="009D4002" w14:paraId="307898BC" w14:textId="77777777" w:rsidTr="000B7F78">
        <w:trPr>
          <w:trHeight w:val="1335"/>
        </w:trPr>
        <w:tc>
          <w:tcPr>
            <w:tcW w:w="1682" w:type="dxa"/>
            <w:vAlign w:val="center"/>
          </w:tcPr>
          <w:p w14:paraId="6EFFBD2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6408253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357" w:type="dxa"/>
            <w:vAlign w:val="center"/>
          </w:tcPr>
          <w:p w14:paraId="27884A5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32985DD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357" w:type="dxa"/>
          </w:tcPr>
          <w:p w14:paraId="1A540AF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2534AE9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711ADE6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1872" w:type="dxa"/>
            <w:vAlign w:val="center"/>
          </w:tcPr>
          <w:p w14:paraId="2ED2DF7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726" w:type="dxa"/>
          </w:tcPr>
          <w:p w14:paraId="6AD303E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3C4ADAC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1EB75D4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7B816E7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2F779BA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201" w:type="dxa"/>
          </w:tcPr>
          <w:p w14:paraId="1A9A459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2B6C33A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710675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  <w:tc>
          <w:tcPr>
            <w:tcW w:w="1295" w:type="dxa"/>
          </w:tcPr>
          <w:p w14:paraId="1FCEA01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Общее</w:t>
            </w:r>
          </w:p>
          <w:p w14:paraId="54E0E7F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5330363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модели-</w:t>
            </w:r>
          </w:p>
          <w:p w14:paraId="7B9BBD81" w14:textId="77777777" w:rsidR="00AD79EB" w:rsidRDefault="00AD79EB" w:rsidP="000B7F78">
            <w:pPr>
              <w:pStyle w:val="TimesNewRoman0"/>
              <w:ind w:firstLine="0"/>
              <w:jc w:val="center"/>
            </w:pPr>
            <w:proofErr w:type="spellStart"/>
            <w:r>
              <w:t>рования</w:t>
            </w:r>
            <w:proofErr w:type="spellEnd"/>
          </w:p>
          <w:p w14:paraId="20C1F78D" w14:textId="77777777" w:rsidR="00AD79EB" w:rsidRDefault="00AD79EB" w:rsidP="000B7F78">
            <w:pPr>
              <w:rPr>
                <w:szCs w:val="22"/>
                <w:lang w:val="ru-RU"/>
              </w:rPr>
            </w:pPr>
          </w:p>
          <w:p w14:paraId="4C428F19" w14:textId="77777777" w:rsidR="00AD79EB" w:rsidRPr="009E0F51" w:rsidRDefault="00AD79EB" w:rsidP="000B7F78">
            <w:pPr>
              <w:rPr>
                <w:lang w:val="ru-RU"/>
              </w:rPr>
            </w:pPr>
          </w:p>
        </w:tc>
      </w:tr>
      <w:tr w:rsidR="00AD79EB" w:rsidRPr="003C3565" w14:paraId="1F036347" w14:textId="77777777" w:rsidTr="000B7F78">
        <w:trPr>
          <w:trHeight w:val="430"/>
        </w:trPr>
        <w:tc>
          <w:tcPr>
            <w:tcW w:w="1682" w:type="dxa"/>
          </w:tcPr>
          <w:p w14:paraId="1D8838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265</w:t>
            </w:r>
          </w:p>
        </w:tc>
        <w:tc>
          <w:tcPr>
            <w:tcW w:w="1357" w:type="dxa"/>
          </w:tcPr>
          <w:p w14:paraId="0DE4607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173</w:t>
            </w:r>
          </w:p>
        </w:tc>
        <w:tc>
          <w:tcPr>
            <w:tcW w:w="1357" w:type="dxa"/>
          </w:tcPr>
          <w:p w14:paraId="0D55E9E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27</w:t>
            </w:r>
          </w:p>
        </w:tc>
        <w:tc>
          <w:tcPr>
            <w:tcW w:w="1872" w:type="dxa"/>
          </w:tcPr>
          <w:p w14:paraId="33FA5A7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87%</w:t>
            </w:r>
          </w:p>
        </w:tc>
        <w:tc>
          <w:tcPr>
            <w:tcW w:w="1726" w:type="dxa"/>
          </w:tcPr>
          <w:p w14:paraId="266D7F7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5 - 10</w:t>
            </w:r>
          </w:p>
        </w:tc>
        <w:tc>
          <w:tcPr>
            <w:tcW w:w="1201" w:type="dxa"/>
          </w:tcPr>
          <w:p w14:paraId="51C0CCB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14:paraId="6C79FD9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2000</w:t>
            </w:r>
          </w:p>
        </w:tc>
      </w:tr>
    </w:tbl>
    <w:p w14:paraId="60045C5B" w14:textId="77777777" w:rsidR="00AD79EB" w:rsidRDefault="00AD79EB" w:rsidP="00AD79EB">
      <w:pPr>
        <w:ind w:firstLine="708"/>
        <w:rPr>
          <w:lang w:val="ru-RU"/>
        </w:rPr>
      </w:pPr>
    </w:p>
    <w:p w14:paraId="2257E66D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5. Результат эксперимента 4.</w:t>
      </w:r>
    </w:p>
    <w:p w14:paraId="212FB57F" w14:textId="77777777" w:rsidR="00AD79EB" w:rsidRDefault="00AD79EB" w:rsidP="00AD79EB">
      <w:pPr>
        <w:rPr>
          <w:lang w:val="ru-RU"/>
        </w:rPr>
      </w:pPr>
      <w:r>
        <w:rPr>
          <w:lang w:val="ru-RU"/>
        </w:rPr>
        <w:tab/>
        <w:t>Теперь модель работает эффективно, количество взлетевших самолетов и севших самолетов увеличилось, а на запасной аэродром село всего 13,5% от общего количества самолетов.</w:t>
      </w:r>
    </w:p>
    <w:p w14:paraId="3E529111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6505949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5.5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ИТОГИ ЭКСПЕРИМЕНТОВ</w:t>
      </w:r>
      <w:bookmarkEnd w:id="10"/>
    </w:p>
    <w:p w14:paraId="092DD5B8" w14:textId="00942168" w:rsidR="00D05D7C" w:rsidRDefault="00AD79EB" w:rsidP="00F3340D">
      <w:pPr>
        <w:ind w:firstLine="708"/>
        <w:rPr>
          <w:lang w:val="ru-RU"/>
        </w:rPr>
      </w:pPr>
      <w:r>
        <w:rPr>
          <w:lang w:val="ru-RU"/>
        </w:rPr>
        <w:t>По итогу проведения экспериментов были выявлены более оптимальные параметры модели, при которых эффективность работы аэропорта увеличивается.</w:t>
      </w:r>
    </w:p>
    <w:p w14:paraId="44C1BDB7" w14:textId="77777777" w:rsidR="00D05D7C" w:rsidRDefault="00D05D7C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106CABF" w14:textId="6B5F2E0B" w:rsidR="00083225" w:rsidRPr="00262960" w:rsidRDefault="00262960" w:rsidP="00262960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1" w:name="_Toc165058707"/>
      <w:r w:rsidRPr="00262960">
        <w:rPr>
          <w:b/>
          <w:bCs/>
          <w:lang w:val="ru-RU"/>
        </w:rPr>
        <w:lastRenderedPageBreak/>
        <w:t>ОЦЕНКА АДЕКВАТНОСТИ МОДЕЛИ</w:t>
      </w:r>
      <w:bookmarkEnd w:id="11"/>
    </w:p>
    <w:p w14:paraId="1616D6EC" w14:textId="2E45EA47" w:rsidR="005D3F5B" w:rsidRDefault="00AD79EB" w:rsidP="00F56212">
      <w:pPr>
        <w:pStyle w:val="TimesNewRoman0"/>
        <w:spacing w:after="0"/>
        <w:ind w:firstLine="709"/>
      </w:pPr>
      <w:r w:rsidRPr="00AD79EB">
        <w:t xml:space="preserve">Для оценки адекватности модели будет проанализирован показатель времени взлета самолета. При проведении каждого из экспериментов снимался показатель времени взлета самолета и выгружался в </w:t>
      </w:r>
      <w:proofErr w:type="spellStart"/>
      <w:r w:rsidRPr="00AD79EB">
        <w:t>excel</w:t>
      </w:r>
      <w:proofErr w:type="spellEnd"/>
      <w:r w:rsidRPr="00AD79EB">
        <w:t xml:space="preserve"> файл соответствующего эксперимента.</w:t>
      </w:r>
      <w:r w:rsidR="00F56212">
        <w:t xml:space="preserve"> </w:t>
      </w:r>
    </w:p>
    <w:p w14:paraId="11BF74D9" w14:textId="3338BAF3" w:rsidR="002B5CD7" w:rsidRPr="002B5CD7" w:rsidRDefault="002B5CD7" w:rsidP="00F56212">
      <w:pPr>
        <w:pStyle w:val="TimesNewRoman0"/>
        <w:spacing w:after="0"/>
        <w:ind w:firstLine="709"/>
      </w:pPr>
      <w:r>
        <w:t>Выдвигается гипотеза Н</w:t>
      </w:r>
      <w:r>
        <w:rPr>
          <w:vertAlign w:val="subscript"/>
        </w:rPr>
        <w:t>0</w:t>
      </w:r>
      <w:r>
        <w:t>, о том, что распределение является равномерным, соответственно гипотеза Н</w:t>
      </w:r>
      <w:r>
        <w:rPr>
          <w:vertAlign w:val="subscript"/>
        </w:rPr>
        <w:t>1</w:t>
      </w:r>
      <w:r>
        <w:t xml:space="preserve"> говорит об обратном</w:t>
      </w:r>
      <w:r w:rsidR="00F3340D">
        <w:t xml:space="preserve"> </w:t>
      </w:r>
      <w:r w:rsidR="00F3340D" w:rsidRPr="00F3340D">
        <w:t>[</w:t>
      </w:r>
      <w:r w:rsidR="00F3340D" w:rsidRPr="003728C6">
        <w:t>5</w:t>
      </w:r>
      <w:r w:rsidR="00F3340D" w:rsidRPr="00F3340D">
        <w:t>]</w:t>
      </w:r>
      <w:r>
        <w:t>.</w:t>
      </w:r>
    </w:p>
    <w:p w14:paraId="139C64A8" w14:textId="7CC6323B" w:rsidR="00F56212" w:rsidRDefault="00F56212" w:rsidP="00F56212">
      <w:pPr>
        <w:pStyle w:val="TimesNewRoman0"/>
        <w:spacing w:after="0"/>
        <w:ind w:firstLine="709"/>
      </w:pPr>
      <w:r>
        <w:t>Для получения более точных результатов к данным необходимо было сначала применить нормализацию следующего вида:</w:t>
      </w:r>
    </w:p>
    <w:p w14:paraId="5A820D40" w14:textId="1E92E897" w:rsidR="00F56212" w:rsidRPr="003E59F4" w:rsidRDefault="00F56212" w:rsidP="00F56212">
      <w:pPr>
        <w:pStyle w:val="TimesNewRoman0"/>
        <w:spacing w:after="0"/>
        <w:ind w:firstLine="709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x-m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d(x)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F56212">
        <w:t xml:space="preserve">, </w:t>
      </w:r>
      <w:r>
        <w:t xml:space="preserve">где </w:t>
      </w:r>
      <w:r>
        <w:rPr>
          <w:lang w:val="en-US"/>
        </w:rPr>
        <w:t>x</w:t>
      </w:r>
      <w:r w:rsidRPr="00F56212">
        <w:t xml:space="preserve"> </w:t>
      </w:r>
      <w:r>
        <w:t>–</w:t>
      </w:r>
      <w:r w:rsidRPr="00F56212">
        <w:t xml:space="preserve"> </w:t>
      </w:r>
      <w:r>
        <w:t xml:space="preserve">это значение времени обслуживания задачи, </w:t>
      </w:r>
      <w:r>
        <w:rPr>
          <w:lang w:val="en-US"/>
        </w:rPr>
        <w:t>mod</w:t>
      </w:r>
      <w:r w:rsidRPr="00F56212">
        <w:t>(</w:t>
      </w:r>
      <w:r>
        <w:rPr>
          <w:lang w:val="en-US"/>
        </w:rPr>
        <w:t>x</w:t>
      </w:r>
      <w:r w:rsidRPr="00F56212">
        <w:t xml:space="preserve">) – </w:t>
      </w:r>
      <w:r>
        <w:t xml:space="preserve">это медиана по полученной выборке,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56212">
        <w:t xml:space="preserve"> </w:t>
      </w:r>
      <w:r>
        <w:t>–</w:t>
      </w:r>
      <w:r w:rsidRPr="00F56212">
        <w:t xml:space="preserve"> </w:t>
      </w:r>
      <w:r>
        <w:t xml:space="preserve">это третий квартиль,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это первый квартиль.</w:t>
      </w:r>
      <w:r w:rsidR="003E59F4" w:rsidRPr="003E59F4">
        <w:t>[</w:t>
      </w:r>
      <w:r w:rsidR="003E59F4" w:rsidRPr="000A1D2F">
        <w:t>3</w:t>
      </w:r>
      <w:r w:rsidR="003E59F4" w:rsidRPr="003E59F4">
        <w:t>]</w:t>
      </w:r>
    </w:p>
    <w:p w14:paraId="5F4C5863" w14:textId="5979781B" w:rsidR="00F56212" w:rsidRDefault="00F56212" w:rsidP="00F56212">
      <w:pPr>
        <w:pStyle w:val="TimesNewRoman0"/>
        <w:spacing w:after="0"/>
        <w:ind w:firstLine="709"/>
      </w:pPr>
      <w:r>
        <w:t xml:space="preserve">После проведения данной нормализации полученные значения были разбиты на 10 равных интервалов и подсчитано количество вхождений значений выборки на каждом интервале. Таким </w:t>
      </w:r>
      <w:r w:rsidR="002B5CD7">
        <w:t>образом был получен фактический интервал, далее необходимо найти ожидаемый интервал.</w:t>
      </w:r>
    </w:p>
    <w:p w14:paraId="24019866" w14:textId="4098E926" w:rsidR="002B5CD7" w:rsidRDefault="002B5CD7" w:rsidP="00F56212">
      <w:pPr>
        <w:pStyle w:val="TimesNewRoman0"/>
        <w:spacing w:after="0"/>
        <w:ind w:firstLine="709"/>
      </w:pPr>
      <w:r>
        <w:t>Для нахождения ожидаемого интервала необходимо было найти количество всех элементов в выборке и умножить на вероятность попадания на интервал, так как предполагается, что распределение равномерное, а количество интервалов равно 10, то такая вероятность равна 0,1.</w:t>
      </w:r>
    </w:p>
    <w:p w14:paraId="4535203C" w14:textId="4F8B778B" w:rsidR="000B7F78" w:rsidRDefault="000B7F78" w:rsidP="00F56212">
      <w:pPr>
        <w:pStyle w:val="TimesNewRoman0"/>
        <w:spacing w:after="0"/>
        <w:ind w:firstLine="709"/>
      </w:pPr>
      <w:r>
        <w:t>Был использован критерий согласия Пирсона (критерий Хи квадрат).</w:t>
      </w:r>
      <w:r w:rsidRPr="00E8559A">
        <w:t>[</w:t>
      </w:r>
      <w:r>
        <w:fldChar w:fldCharType="begin"/>
      </w:r>
      <w:r>
        <w:instrText xml:space="preserve"> REF _Ref165237788 \r \h </w:instrText>
      </w:r>
      <w:r>
        <w:fldChar w:fldCharType="separate"/>
      </w:r>
      <w:r>
        <w:t>5</w:t>
      </w:r>
      <w:r>
        <w:fldChar w:fldCharType="end"/>
      </w:r>
      <w:r w:rsidRPr="00E8559A">
        <w:t>]</w:t>
      </w:r>
      <w:r>
        <w:t xml:space="preserve"> Все расчеты не проводились вручную, была использована готовая функция</w:t>
      </w:r>
      <w:r w:rsidRPr="008C0458">
        <w:t xml:space="preserve"> </w:t>
      </w:r>
      <w:r>
        <w:rPr>
          <w:lang w:val="en-US"/>
        </w:rPr>
        <w:t>excel</w:t>
      </w:r>
      <w:r w:rsidRPr="008C0458">
        <w:t xml:space="preserve"> </w:t>
      </w:r>
      <w:r>
        <w:t xml:space="preserve">«ХИ2.ТЕСТ», на вход этой функции подается всего 2 значения – это фактический интервал и ожидаемый интервал, они были найдены ранее, результатом ее является </w:t>
      </w:r>
      <w:r>
        <w:rPr>
          <w:lang w:val="en-US"/>
        </w:rPr>
        <w:t>p</w:t>
      </w:r>
      <w:r w:rsidRPr="008C0458">
        <w:t>-</w:t>
      </w:r>
      <w:r>
        <w:rPr>
          <w:lang w:val="en-US"/>
        </w:rPr>
        <w:t>value</w:t>
      </w:r>
      <w:r w:rsidRPr="008C0458">
        <w:t xml:space="preserve">, </w:t>
      </w:r>
      <w:r>
        <w:t xml:space="preserve">при значении </w:t>
      </w:r>
      <w:r>
        <w:rPr>
          <w:lang w:val="en-US"/>
        </w:rPr>
        <w:t>p</w:t>
      </w:r>
      <w:r w:rsidRPr="008C0458">
        <w:t>-</w:t>
      </w:r>
      <w:r>
        <w:rPr>
          <w:lang w:val="en-US"/>
        </w:rPr>
        <w:t>value</w:t>
      </w:r>
      <w:r w:rsidRPr="008C0458">
        <w:t xml:space="preserve"> &lt; </w:t>
      </w:r>
      <w:r>
        <w:t>0,05 гипотеза Н</w:t>
      </w:r>
      <w:r>
        <w:rPr>
          <w:vertAlign w:val="subscript"/>
        </w:rPr>
        <w:t>0</w:t>
      </w:r>
      <w:r>
        <w:t xml:space="preserve"> отвергается, иначе если </w:t>
      </w:r>
      <w:r>
        <w:rPr>
          <w:lang w:val="en-US"/>
        </w:rPr>
        <w:t>p</w:t>
      </w:r>
      <w:r w:rsidRPr="008C0458">
        <w:t>-</w:t>
      </w:r>
      <w:r>
        <w:rPr>
          <w:lang w:val="en-US"/>
        </w:rPr>
        <w:t>value</w:t>
      </w:r>
      <w:r w:rsidRPr="008C0458">
        <w:t xml:space="preserve"> &gt; </w:t>
      </w:r>
      <w:r>
        <w:t>0</w:t>
      </w:r>
      <w:r w:rsidRPr="004A3AD0">
        <w:t>.</w:t>
      </w:r>
      <w:r>
        <w:t>05, то гипотеза Н</w:t>
      </w:r>
      <w:r>
        <w:rPr>
          <w:vertAlign w:val="subscript"/>
        </w:rPr>
        <w:t xml:space="preserve">0 </w:t>
      </w:r>
      <w:r>
        <w:t xml:space="preserve">принимается. </w:t>
      </w:r>
      <w:r w:rsidRPr="00BF6CF2">
        <w:t>P-</w:t>
      </w:r>
      <w:proofErr w:type="spellStart"/>
      <w:r w:rsidRPr="00BF6CF2">
        <w:t>value</w:t>
      </w:r>
      <w:proofErr w:type="spellEnd"/>
      <w:r w:rsidRPr="00BF6CF2">
        <w:t xml:space="preserve"> это стандартный способ, чтобы сформулировать результат проверки гипотез</w:t>
      </w:r>
      <w:r>
        <w:t>.</w:t>
      </w:r>
      <w:r w:rsidRPr="00EE0FBF">
        <w:t>[</w:t>
      </w:r>
      <w:r>
        <w:fldChar w:fldCharType="begin"/>
      </w:r>
      <w:r>
        <w:instrText xml:space="preserve"> REF _Ref165237775 \r \h </w:instrText>
      </w:r>
      <w:r>
        <w:fldChar w:fldCharType="separate"/>
      </w:r>
      <w:r>
        <w:t>4</w:t>
      </w:r>
      <w:r>
        <w:fldChar w:fldCharType="end"/>
      </w:r>
      <w:r w:rsidRPr="00EE0FBF">
        <w:t>]</w:t>
      </w:r>
    </w:p>
    <w:p w14:paraId="7927E27B" w14:textId="306627C9" w:rsidR="002B5CD7" w:rsidRDefault="002B5CD7" w:rsidP="00F56212">
      <w:pPr>
        <w:pStyle w:val="TimesNewRoman0"/>
        <w:spacing w:after="0"/>
        <w:ind w:firstLine="709"/>
      </w:pPr>
      <w:r>
        <w:t xml:space="preserve">Результаты нахождения </w:t>
      </w:r>
      <w:r>
        <w:rPr>
          <w:lang w:val="en-US"/>
        </w:rPr>
        <w:t>p</w:t>
      </w:r>
      <w:r w:rsidRPr="002B5CD7">
        <w:t>-</w:t>
      </w:r>
      <w:r>
        <w:rPr>
          <w:lang w:val="en-US"/>
        </w:rPr>
        <w:t>value</w:t>
      </w:r>
      <w:r w:rsidRPr="002B5CD7">
        <w:t xml:space="preserve"> </w:t>
      </w:r>
      <w:r>
        <w:t xml:space="preserve">для каждого эксперимента представлены в таблице </w:t>
      </w:r>
      <w:r w:rsidR="009A6A76">
        <w:t xml:space="preserve">6 </w:t>
      </w:r>
      <w:r>
        <w:t>ниже.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0"/>
        <w:gridCol w:w="646"/>
        <w:gridCol w:w="951"/>
        <w:gridCol w:w="646"/>
        <w:gridCol w:w="951"/>
        <w:gridCol w:w="646"/>
        <w:gridCol w:w="951"/>
        <w:gridCol w:w="646"/>
        <w:gridCol w:w="951"/>
        <w:gridCol w:w="646"/>
        <w:gridCol w:w="951"/>
      </w:tblGrid>
      <w:tr w:rsidR="000F007F" w14:paraId="6FE9025E" w14:textId="77777777" w:rsidTr="000F007F">
        <w:tc>
          <w:tcPr>
            <w:tcW w:w="1558" w:type="dxa"/>
          </w:tcPr>
          <w:p w14:paraId="05994BB8" w14:textId="5D14F916" w:rsidR="000F007F" w:rsidRDefault="000F007F" w:rsidP="00F56212">
            <w:pPr>
              <w:pStyle w:val="TimesNewRoman0"/>
              <w:ind w:firstLine="0"/>
            </w:pPr>
            <w:r>
              <w:lastRenderedPageBreak/>
              <w:t>Закон</w:t>
            </w:r>
          </w:p>
        </w:tc>
        <w:tc>
          <w:tcPr>
            <w:tcW w:w="1799" w:type="dxa"/>
            <w:gridSpan w:val="2"/>
          </w:tcPr>
          <w:p w14:paraId="64FA80E6" w14:textId="2AE473CC" w:rsidR="000F007F" w:rsidRDefault="000F007F" w:rsidP="00F56212">
            <w:pPr>
              <w:pStyle w:val="TimesNewRoman0"/>
              <w:ind w:firstLine="0"/>
            </w:pPr>
            <w:r>
              <w:t>№1</w:t>
            </w:r>
          </w:p>
        </w:tc>
        <w:tc>
          <w:tcPr>
            <w:tcW w:w="1799" w:type="dxa"/>
            <w:gridSpan w:val="2"/>
          </w:tcPr>
          <w:p w14:paraId="792FD417" w14:textId="0E01D2C1" w:rsidR="000F007F" w:rsidRDefault="000F007F" w:rsidP="00F56212">
            <w:pPr>
              <w:pStyle w:val="TimesNewRoman0"/>
              <w:ind w:firstLine="0"/>
            </w:pPr>
            <w:r>
              <w:t>№2</w:t>
            </w:r>
          </w:p>
        </w:tc>
        <w:tc>
          <w:tcPr>
            <w:tcW w:w="1799" w:type="dxa"/>
            <w:gridSpan w:val="2"/>
          </w:tcPr>
          <w:p w14:paraId="3AE85CB5" w14:textId="2FE90E46" w:rsidR="000F007F" w:rsidRDefault="000F007F" w:rsidP="00F56212">
            <w:pPr>
              <w:pStyle w:val="TimesNewRoman0"/>
              <w:ind w:firstLine="0"/>
            </w:pPr>
            <w:r>
              <w:t>№3</w:t>
            </w:r>
          </w:p>
        </w:tc>
        <w:tc>
          <w:tcPr>
            <w:tcW w:w="1799" w:type="dxa"/>
            <w:gridSpan w:val="2"/>
          </w:tcPr>
          <w:p w14:paraId="7F396A63" w14:textId="0735941B" w:rsidR="000F007F" w:rsidRDefault="000F007F" w:rsidP="00F56212">
            <w:pPr>
              <w:pStyle w:val="TimesNewRoman0"/>
              <w:ind w:firstLine="0"/>
            </w:pPr>
            <w:r>
              <w:t>№4</w:t>
            </w:r>
          </w:p>
        </w:tc>
        <w:tc>
          <w:tcPr>
            <w:tcW w:w="591" w:type="dxa"/>
            <w:gridSpan w:val="2"/>
          </w:tcPr>
          <w:p w14:paraId="58B3419D" w14:textId="1140C928" w:rsidR="000F007F" w:rsidRDefault="000F007F" w:rsidP="00F56212">
            <w:pPr>
              <w:pStyle w:val="TimesNewRoman0"/>
              <w:ind w:firstLine="0"/>
            </w:pPr>
            <w:r>
              <w:t>№5</w:t>
            </w:r>
          </w:p>
        </w:tc>
      </w:tr>
      <w:tr w:rsidR="000F007F" w14:paraId="66DE2E0E" w14:textId="77777777" w:rsidTr="000F007F">
        <w:trPr>
          <w:trHeight w:val="240"/>
        </w:trPr>
        <w:tc>
          <w:tcPr>
            <w:tcW w:w="1558" w:type="dxa"/>
            <w:vMerge w:val="restart"/>
          </w:tcPr>
          <w:p w14:paraId="590CC449" w14:textId="1B24A76A" w:rsidR="000F007F" w:rsidRDefault="000F007F" w:rsidP="000F007F">
            <w:pPr>
              <w:pStyle w:val="TimesNewRoman0"/>
              <w:ind w:firstLine="0"/>
            </w:pPr>
            <w:r>
              <w:t>равномерный</w:t>
            </w:r>
          </w:p>
        </w:tc>
        <w:tc>
          <w:tcPr>
            <w:tcW w:w="721" w:type="dxa"/>
          </w:tcPr>
          <w:p w14:paraId="67BA1C46" w14:textId="54AD96CF" w:rsidR="000F007F" w:rsidRPr="000F007F" w:rsidRDefault="000F007F" w:rsidP="000F007F">
            <w:pPr>
              <w:pStyle w:val="TimesNewRoman0"/>
              <w:ind w:firstLine="0"/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59D31356" w14:textId="1933CA3F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721" w:type="dxa"/>
          </w:tcPr>
          <w:p w14:paraId="40C766B7" w14:textId="6EAB6A8C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1199BCE3" w14:textId="41237C03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721" w:type="dxa"/>
          </w:tcPr>
          <w:p w14:paraId="2E55D079" w14:textId="1DAAAAF4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51F0007E" w14:textId="376D073E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721" w:type="dxa"/>
          </w:tcPr>
          <w:p w14:paraId="35C0DAFD" w14:textId="50FC61EA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7F4FCC2B" w14:textId="7D453BA0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322" w:type="dxa"/>
          </w:tcPr>
          <w:p w14:paraId="077266C6" w14:textId="24F7E334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269" w:type="dxa"/>
          </w:tcPr>
          <w:p w14:paraId="33588B21" w14:textId="54D3F571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</w:tr>
      <w:tr w:rsidR="000F007F" w14:paraId="00DE8E06" w14:textId="77777777" w:rsidTr="000F007F">
        <w:trPr>
          <w:trHeight w:val="240"/>
        </w:trPr>
        <w:tc>
          <w:tcPr>
            <w:tcW w:w="1558" w:type="dxa"/>
            <w:vMerge/>
          </w:tcPr>
          <w:p w14:paraId="3A070C63" w14:textId="77777777" w:rsidR="000F007F" w:rsidRDefault="000F007F" w:rsidP="000F007F">
            <w:pPr>
              <w:pStyle w:val="TimesNewRoman0"/>
              <w:ind w:firstLine="0"/>
            </w:pPr>
          </w:p>
        </w:tc>
        <w:tc>
          <w:tcPr>
            <w:tcW w:w="721" w:type="dxa"/>
          </w:tcPr>
          <w:p w14:paraId="68C3D993" w14:textId="227F6F8C" w:rsidR="000F007F" w:rsidRPr="000F007F" w:rsidRDefault="000F007F" w:rsidP="000F007F">
            <w:pPr>
              <w:pStyle w:val="TimesNewRoman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3B72FD0B" w14:textId="75EB26B7" w:rsidR="000F007F" w:rsidRPr="000F007F" w:rsidRDefault="000F007F" w:rsidP="000F007F">
            <w:pPr>
              <w:pStyle w:val="TimesNewRoman0"/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0FAA2B13" w14:textId="09596260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456268FC" w14:textId="451FA3D6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7248ABD9" w14:textId="6CBB9CA1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6B626B27" w14:textId="7474B4C9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6CC1B398" w14:textId="640D5F5C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39B5AEAE" w14:textId="70103E89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22" w:type="dxa"/>
          </w:tcPr>
          <w:p w14:paraId="622DFAB8" w14:textId="627BC8B0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</w:tcPr>
          <w:p w14:paraId="09FB1844" w14:textId="41CF0392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14:paraId="7B0558FF" w14:textId="198AF712" w:rsidR="002B5CD7" w:rsidRPr="002B5CD7" w:rsidRDefault="009A6A76" w:rsidP="009A6A76">
      <w:pPr>
        <w:pStyle w:val="TimesNewRoman0"/>
        <w:spacing w:after="0"/>
        <w:ind w:firstLine="709"/>
        <w:jc w:val="center"/>
      </w:pPr>
      <w:r>
        <w:t>Таблица 6. Результат расчетов.</w:t>
      </w:r>
    </w:p>
    <w:p w14:paraId="528923DC" w14:textId="1309163E" w:rsidR="00F56212" w:rsidRDefault="00F3340D" w:rsidP="00F56212">
      <w:pPr>
        <w:pStyle w:val="TimesNewRoman0"/>
        <w:spacing w:after="0"/>
        <w:ind w:firstLine="709"/>
      </w:pPr>
      <w:r>
        <w:t>В результате в каждом из экспериментов получилось равномерное распределение, то есть была принята гипотеза Н</w:t>
      </w:r>
      <w:r>
        <w:rPr>
          <w:vertAlign w:val="subscript"/>
        </w:rPr>
        <w:t>0</w:t>
      </w:r>
      <w:r>
        <w:t xml:space="preserve"> на основе того, что </w:t>
      </w:r>
      <w:r>
        <w:rPr>
          <w:lang w:val="en-US"/>
        </w:rPr>
        <w:t>p</w:t>
      </w:r>
      <w:r w:rsidRPr="004A3AD0">
        <w:t>-</w:t>
      </w:r>
      <w:r w:rsidR="00650F2F">
        <w:rPr>
          <w:lang w:val="en-US"/>
        </w:rPr>
        <w:t>value</w:t>
      </w:r>
      <w:r w:rsidR="00650F2F" w:rsidRPr="004A3AD0">
        <w:t>&gt;</w:t>
      </w:r>
      <w:r w:rsidRPr="004A3AD0">
        <w:t xml:space="preserve"> 0.05</w:t>
      </w:r>
      <w:r>
        <w:t>. Теперь можно сказать о том, что модель адекватна.</w:t>
      </w:r>
    </w:p>
    <w:p w14:paraId="672DA9C1" w14:textId="5EF8AB47" w:rsidR="0007505D" w:rsidRDefault="00F3340D" w:rsidP="007B1191">
      <w:pPr>
        <w:pStyle w:val="TimesNewRoman0"/>
        <w:ind w:firstLine="709"/>
      </w:pPr>
      <w:r>
        <w:t>Подводя итоги, можно сказать, что пятая модель была самая эффективная, в ней были подобраны наиболее оптимальные параметры времени, что позволило добиться более эффективной работы модели аэропорта.</w:t>
      </w:r>
    </w:p>
    <w:p w14:paraId="73555FF4" w14:textId="7AA7FE2F" w:rsidR="008B18A6" w:rsidRPr="008B18A6" w:rsidRDefault="008B18A6" w:rsidP="007B1191">
      <w:pPr>
        <w:pStyle w:val="TimesNewRoman0"/>
        <w:ind w:firstLine="0"/>
      </w:pPr>
    </w:p>
    <w:p w14:paraId="06264C12" w14:textId="07FF993B" w:rsidR="00DB6A7A" w:rsidRPr="008B18A6" w:rsidRDefault="00DB6A7A" w:rsidP="00DB6A7A">
      <w:pPr>
        <w:pStyle w:val="TimesNewRoman0"/>
        <w:ind w:firstLine="0"/>
        <w:jc w:val="center"/>
      </w:pPr>
    </w:p>
    <w:p w14:paraId="410A5040" w14:textId="77777777" w:rsidR="00B300CF" w:rsidRDefault="00B300CF" w:rsidP="00C24368">
      <w:pPr>
        <w:pStyle w:val="TimesNewRoman0"/>
        <w:ind w:firstLine="709"/>
      </w:pPr>
    </w:p>
    <w:p w14:paraId="042D4963" w14:textId="6AA72FAE" w:rsidR="004E4CEE" w:rsidRDefault="004E4CEE" w:rsidP="00D05D7C">
      <w:pPr>
        <w:rPr>
          <w:lang w:val="ru-RU"/>
        </w:rPr>
      </w:pPr>
    </w:p>
    <w:p w14:paraId="66211949" w14:textId="77777777" w:rsidR="004E4CEE" w:rsidRDefault="004E4CEE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196AB7E" w14:textId="54362994" w:rsidR="004E4CEE" w:rsidRPr="00A92E18" w:rsidRDefault="00A92E18" w:rsidP="00ED793C">
      <w:pPr>
        <w:pStyle w:val="1"/>
        <w:rPr>
          <w:b/>
          <w:bCs/>
          <w:lang w:val="ru-RU"/>
        </w:rPr>
      </w:pPr>
      <w:bookmarkStart w:id="12" w:name="_Toc165058708"/>
      <w:r w:rsidRPr="00A92E18">
        <w:rPr>
          <w:b/>
          <w:bCs/>
          <w:lang w:val="ru-RU"/>
        </w:rPr>
        <w:lastRenderedPageBreak/>
        <w:t>ЗАКЛЮЧЕНИЕ</w:t>
      </w:r>
      <w:bookmarkEnd w:id="12"/>
    </w:p>
    <w:p w14:paraId="464D8C27" w14:textId="77777777" w:rsidR="008E4875" w:rsidRDefault="008E4875" w:rsidP="00B36B98">
      <w:pPr>
        <w:pStyle w:val="TimesNewRoman0"/>
        <w:spacing w:after="0"/>
        <w:ind w:firstLine="709"/>
      </w:pPr>
      <w:r>
        <w:t>В ходе выполнения курсового проекта были решены все поставленные задачи:</w:t>
      </w:r>
    </w:p>
    <w:p w14:paraId="28068192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рассмотрено и проанализировано функционирование предлагаемой системы;</w:t>
      </w:r>
    </w:p>
    <w:p w14:paraId="15A6DC99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реализована блок-схема алгоритма разрабатываемой модели;</w:t>
      </w:r>
    </w:p>
    <w:p w14:paraId="3D698FFB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запущена модель и получен отчет, содержащий результаты моделирования;</w:t>
      </w:r>
    </w:p>
    <w:p w14:paraId="15C56515" w14:textId="46ECAE85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сделаны вывод по результатам моделирования</w:t>
      </w:r>
      <w:r w:rsidR="008E0B21" w:rsidRPr="008E0B21">
        <w:t xml:space="preserve"> </w:t>
      </w:r>
      <w:r w:rsidR="001F5AEC" w:rsidRPr="008E0B21">
        <w:t xml:space="preserve">– </w:t>
      </w:r>
      <w:r w:rsidR="001F5AEC">
        <w:t>в ходе экспериментов были выбраны</w:t>
      </w:r>
      <w:r w:rsidR="008E0B21">
        <w:t xml:space="preserve"> более подходящие параметры </w:t>
      </w:r>
      <w:r w:rsidR="001F5AEC">
        <w:t>для эффективной работы модели, изначально в модели была маленькая пропускная способность</w:t>
      </w:r>
      <w:r>
        <w:t>;</w:t>
      </w:r>
    </w:p>
    <w:p w14:paraId="50C38263" w14:textId="25FA2740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проведены эксперименты с моделью</w:t>
      </w:r>
      <w:r w:rsidR="001F5AEC">
        <w:t xml:space="preserve"> – по результатам экспериментов было определено, что параметры, выбранные в 5 эксперименте, показывают более эффективную работу модели аэропорта (</w:t>
      </w:r>
      <w:r w:rsidR="00F3340D">
        <w:t>увеличилось количество взлетевших и севших самолетов)</w:t>
      </w:r>
      <w:r w:rsidR="001F5AEC">
        <w:t>, в которой увеличена пропускная способность</w:t>
      </w:r>
      <w:r>
        <w:t>;</w:t>
      </w:r>
    </w:p>
    <w:p w14:paraId="776DECCC" w14:textId="19D4536B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оценена адекватность модели</w:t>
      </w:r>
      <w:r w:rsidR="001F5AEC">
        <w:t xml:space="preserve"> - </w:t>
      </w:r>
      <w:r w:rsidR="001F5AEC" w:rsidRPr="001F5AEC">
        <w:t>оценка проводилась с помощью критерия согласия Пирсона, такой выбор является наиболее оптимальным в этом случае, в результате было определено равномерное распределение в каждом из экспериментов, что позволило сказать об адекватности модели</w:t>
      </w:r>
      <w:r>
        <w:t>.</w:t>
      </w:r>
    </w:p>
    <w:p w14:paraId="361BBD2F" w14:textId="10E608F5" w:rsidR="00B36B98" w:rsidRPr="00ED793C" w:rsidRDefault="001F5AEC" w:rsidP="001F5AEC">
      <w:pPr>
        <w:ind w:firstLine="708"/>
        <w:rPr>
          <w:lang w:val="ru-RU"/>
        </w:rPr>
      </w:pPr>
      <w:r w:rsidRPr="001F5AEC">
        <w:rPr>
          <w:lang w:val="ru-RU"/>
        </w:rPr>
        <w:t>Соответственно все задачи были успешно решены, это значит, что поставленная цель также успешно выполнена.</w:t>
      </w:r>
      <w:r w:rsidR="00B36B98">
        <w:rPr>
          <w:lang w:val="ru-RU"/>
        </w:rPr>
        <w:tab/>
      </w:r>
    </w:p>
    <w:p w14:paraId="73B3FB17" w14:textId="77777777" w:rsidR="009824C1" w:rsidRPr="00F165CF" w:rsidRDefault="009824C1" w:rsidP="009824C1">
      <w:pPr>
        <w:jc w:val="center"/>
        <w:rPr>
          <w:lang w:val="ru-RU"/>
        </w:rPr>
      </w:pPr>
    </w:p>
    <w:p w14:paraId="7EBB34D4" w14:textId="77777777" w:rsidR="00276C4B" w:rsidRDefault="00276C4B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0D90642" w14:textId="05D64221" w:rsidR="00276C4B" w:rsidRPr="009B38F2" w:rsidRDefault="009B38F2" w:rsidP="00276C4B">
      <w:pPr>
        <w:pStyle w:val="1"/>
        <w:rPr>
          <w:b/>
          <w:bCs/>
          <w:lang w:val="ru-RU"/>
        </w:rPr>
      </w:pPr>
      <w:bookmarkStart w:id="13" w:name="_Toc165058709"/>
      <w:r w:rsidRPr="009B38F2">
        <w:rPr>
          <w:b/>
          <w:bCs/>
          <w:lang w:val="ru-RU"/>
        </w:rPr>
        <w:lastRenderedPageBreak/>
        <w:t>СПИСОК ИСПОЛЬЗОВАННОЙ ЛИТЕРАТУРЫ</w:t>
      </w:r>
      <w:bookmarkEnd w:id="13"/>
    </w:p>
    <w:p w14:paraId="238D535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4" w:name="_Ref165237652"/>
      <w:r w:rsidRPr="00201A2B">
        <w:rPr>
          <w:lang w:val="ru-RU"/>
        </w:rPr>
        <w:t xml:space="preserve">Компьютерное моделирование [электронный ресурс]. – URL: https://topuch.ru/aktualenoste-dannoj-problemi-ee-nedostatochnaya-razrabotannost/index.html/ 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4"/>
    </w:p>
    <w:p w14:paraId="7FC1ED0A" w14:textId="77777777" w:rsidR="008E0B21" w:rsidRPr="00201A2B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5" w:name="_Ref165237742"/>
      <w:r>
        <w:rPr>
          <w:lang w:val="ru-RU"/>
        </w:rPr>
        <w:t>Имитационное моделирование</w:t>
      </w:r>
      <w:r w:rsidRPr="00201A2B">
        <w:rPr>
          <w:lang w:val="ru-RU"/>
        </w:rPr>
        <w:t xml:space="preserve"> [электронный ресурс]. – URL: </w:t>
      </w:r>
      <w:r w:rsidRPr="00DC76BE">
        <w:rPr>
          <w:lang w:val="ru-RU"/>
        </w:rPr>
        <w:t xml:space="preserve">https://www.anylogic.ru/use-of-simulation/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5"/>
    </w:p>
    <w:p w14:paraId="4DAF95B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6" w:name="_Ref165237803"/>
      <w:r>
        <w:rPr>
          <w:lang w:val="ru-RU"/>
        </w:rPr>
        <w:t xml:space="preserve">Квартиль </w:t>
      </w:r>
      <w:r w:rsidRPr="00201A2B">
        <w:rPr>
          <w:lang w:val="ru-RU"/>
        </w:rPr>
        <w:t xml:space="preserve">[электронный ресурс]. – URL: </w:t>
      </w:r>
      <w:r w:rsidRPr="00CC6508">
        <w:rPr>
          <w:lang w:val="ru-RU"/>
        </w:rPr>
        <w:t xml:space="preserve">https://fastercapital.com/ru/content.html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6"/>
    </w:p>
    <w:p w14:paraId="640E60EB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7" w:name="_Ref165237775"/>
      <w:r>
        <w:t>P</w:t>
      </w:r>
      <w:r w:rsidRPr="00EE0FBF">
        <w:rPr>
          <w:lang w:val="ru-RU"/>
        </w:rPr>
        <w:t>-</w:t>
      </w:r>
      <w:r>
        <w:t>value</w:t>
      </w:r>
      <w:r>
        <w:rPr>
          <w:lang w:val="ru-RU"/>
        </w:rPr>
        <w:t xml:space="preserve"> </w:t>
      </w:r>
      <w:r w:rsidRPr="00201A2B">
        <w:rPr>
          <w:lang w:val="ru-RU"/>
        </w:rPr>
        <w:t xml:space="preserve">[электронный ресурс]. – URL: </w:t>
      </w:r>
      <w:r w:rsidRPr="00EE0FBF">
        <w:rPr>
          <w:lang w:val="ru-RU"/>
        </w:rPr>
        <w:t xml:space="preserve">https://habr.com/ru/articles/475048/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7"/>
    </w:p>
    <w:p w14:paraId="16A90B5D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8" w:name="_Ref165237788"/>
      <w:r>
        <w:rPr>
          <w:lang w:val="ru-RU"/>
        </w:rPr>
        <w:t xml:space="preserve">Хи квадрат тест </w:t>
      </w:r>
      <w:r w:rsidRPr="00201A2B">
        <w:rPr>
          <w:lang w:val="ru-RU"/>
        </w:rPr>
        <w:t xml:space="preserve">[электронный ресурс]. – URL: </w:t>
      </w:r>
      <w:r w:rsidRPr="00E8559A">
        <w:rPr>
          <w:lang w:val="ru-RU"/>
        </w:rPr>
        <w:t xml:space="preserve">https://support.microsoft.com/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8"/>
    </w:p>
    <w:p w14:paraId="35D72A1D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9" w:name="_Ref165237852"/>
      <w:r>
        <w:rPr>
          <w:lang w:val="ru-RU"/>
        </w:rPr>
        <w:t xml:space="preserve">Блок-схема </w:t>
      </w:r>
      <w:r w:rsidRPr="00201A2B">
        <w:rPr>
          <w:lang w:val="ru-RU"/>
        </w:rPr>
        <w:t xml:space="preserve">[электронный ресурс]. – URL: </w:t>
      </w:r>
      <w:r w:rsidRPr="00DE084E">
        <w:rPr>
          <w:lang w:val="ru-RU"/>
        </w:rPr>
        <w:t>https://programforyou.ru/block-diagram-redactor</w:t>
      </w:r>
      <w:r w:rsidRPr="00CC6508">
        <w:rPr>
          <w:lang w:val="ru-RU"/>
        </w:rPr>
        <w:t xml:space="preserve">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9"/>
    </w:p>
    <w:p w14:paraId="1A777893" w14:textId="4FF1DEC1" w:rsidR="008E0B21" w:rsidRPr="00F417E8" w:rsidRDefault="00F3340D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0" w:name="_Ref165237833"/>
      <w:r>
        <w:rPr>
          <w:lang w:val="ru-RU"/>
        </w:rPr>
        <w:t>Измерение времени пребывания в системе</w:t>
      </w:r>
      <w:r w:rsidR="008E0B21">
        <w:rPr>
          <w:lang w:val="ru-RU"/>
        </w:rPr>
        <w:t xml:space="preserve"> </w:t>
      </w:r>
      <w:r w:rsidR="008E0B21" w:rsidRPr="00201A2B">
        <w:rPr>
          <w:lang w:val="ru-RU"/>
        </w:rPr>
        <w:t xml:space="preserve">[электронный ресурс]. – URL: </w:t>
      </w:r>
      <w:r w:rsidRPr="00F3340D">
        <w:rPr>
          <w:lang w:val="ru-RU"/>
        </w:rPr>
        <w:t>https://anylogic.help/ru/library-reference-guides/process-modeling-library/time-in-system.html</w:t>
      </w:r>
      <w:r w:rsidR="008E0B21" w:rsidRPr="004C629B">
        <w:rPr>
          <w:lang w:val="ru-RU"/>
        </w:rPr>
        <w:t xml:space="preserve"> </w:t>
      </w:r>
      <w:r w:rsidR="008E0B21" w:rsidRPr="00201A2B">
        <w:rPr>
          <w:lang w:val="ru-RU"/>
        </w:rPr>
        <w:t xml:space="preserve">(дата обращения </w:t>
      </w:r>
      <w:r w:rsidR="008E0B21" w:rsidRPr="00471297">
        <w:rPr>
          <w:lang w:val="ru-RU"/>
        </w:rPr>
        <w:t>26</w:t>
      </w:r>
      <w:r w:rsidR="008E0B21" w:rsidRPr="00201A2B">
        <w:rPr>
          <w:lang w:val="ru-RU"/>
        </w:rPr>
        <w:t>.0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.202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).</w:t>
      </w:r>
      <w:bookmarkEnd w:id="20"/>
    </w:p>
    <w:p w14:paraId="3077B435" w14:textId="2E0F9300" w:rsidR="003874F9" w:rsidRPr="008E0B21" w:rsidRDefault="008E0B21" w:rsidP="004F51A7">
      <w:pPr>
        <w:spacing w:line="259" w:lineRule="auto"/>
        <w:jc w:val="left"/>
        <w:rPr>
          <w:lang w:val="ru-RU"/>
        </w:rPr>
      </w:pPr>
      <w:r w:rsidRPr="008E0B21">
        <w:rPr>
          <w:lang w:val="ru-RU"/>
        </w:rPr>
        <w:t xml:space="preserve"> </w:t>
      </w:r>
    </w:p>
    <w:sectPr w:rsidR="003874F9" w:rsidRPr="008E0B21" w:rsidSect="005A55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8197" w14:textId="77777777" w:rsidR="00B4270D" w:rsidRDefault="00B4270D" w:rsidP="005A5581">
      <w:pPr>
        <w:spacing w:after="0" w:line="240" w:lineRule="auto"/>
      </w:pPr>
      <w:r>
        <w:separator/>
      </w:r>
    </w:p>
  </w:endnote>
  <w:endnote w:type="continuationSeparator" w:id="0">
    <w:p w14:paraId="418FB2AF" w14:textId="77777777" w:rsidR="00B4270D" w:rsidRDefault="00B4270D" w:rsidP="005A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253797"/>
      <w:docPartObj>
        <w:docPartGallery w:val="Page Numbers (Bottom of Page)"/>
        <w:docPartUnique/>
      </w:docPartObj>
    </w:sdtPr>
    <w:sdtEndPr/>
    <w:sdtContent>
      <w:p w14:paraId="4E0CC8B1" w14:textId="426206F4" w:rsidR="000B7F78" w:rsidRDefault="000B7F7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A62317" w14:textId="77777777" w:rsidR="000B7F78" w:rsidRDefault="000B7F7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4F65" w14:textId="77777777" w:rsidR="00B4270D" w:rsidRDefault="00B4270D" w:rsidP="005A5581">
      <w:pPr>
        <w:spacing w:after="0" w:line="240" w:lineRule="auto"/>
      </w:pPr>
      <w:r>
        <w:separator/>
      </w:r>
    </w:p>
  </w:footnote>
  <w:footnote w:type="continuationSeparator" w:id="0">
    <w:p w14:paraId="0ADDB690" w14:textId="77777777" w:rsidR="00B4270D" w:rsidRDefault="00B4270D" w:rsidP="005A5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CA"/>
    <w:multiLevelType w:val="hybridMultilevel"/>
    <w:tmpl w:val="BD1ED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4398C"/>
    <w:multiLevelType w:val="hybridMultilevel"/>
    <w:tmpl w:val="E2CEAC4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6E214D"/>
    <w:multiLevelType w:val="multilevel"/>
    <w:tmpl w:val="D79C0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112ED4"/>
    <w:multiLevelType w:val="hybridMultilevel"/>
    <w:tmpl w:val="83B073C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5B4858"/>
    <w:multiLevelType w:val="hybridMultilevel"/>
    <w:tmpl w:val="196A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869E3"/>
    <w:multiLevelType w:val="hybridMultilevel"/>
    <w:tmpl w:val="1146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E48"/>
    <w:multiLevelType w:val="hybridMultilevel"/>
    <w:tmpl w:val="57EED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422F9"/>
    <w:multiLevelType w:val="hybridMultilevel"/>
    <w:tmpl w:val="1E26F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BD6"/>
    <w:rsid w:val="00005451"/>
    <w:rsid w:val="00020FBF"/>
    <w:rsid w:val="00025C00"/>
    <w:rsid w:val="00027259"/>
    <w:rsid w:val="000319AD"/>
    <w:rsid w:val="00031EE5"/>
    <w:rsid w:val="00067293"/>
    <w:rsid w:val="00071660"/>
    <w:rsid w:val="0007505D"/>
    <w:rsid w:val="00083225"/>
    <w:rsid w:val="00093160"/>
    <w:rsid w:val="000A1D2F"/>
    <w:rsid w:val="000A4E6A"/>
    <w:rsid w:val="000A5712"/>
    <w:rsid w:val="000A77C0"/>
    <w:rsid w:val="000B7F78"/>
    <w:rsid w:val="000C1721"/>
    <w:rsid w:val="000F007F"/>
    <w:rsid w:val="000F4F8C"/>
    <w:rsid w:val="00120578"/>
    <w:rsid w:val="00120719"/>
    <w:rsid w:val="00122CA4"/>
    <w:rsid w:val="0012398B"/>
    <w:rsid w:val="00130C6D"/>
    <w:rsid w:val="00143FBD"/>
    <w:rsid w:val="00167984"/>
    <w:rsid w:val="00186142"/>
    <w:rsid w:val="001A30D9"/>
    <w:rsid w:val="001F5AEC"/>
    <w:rsid w:val="0020075C"/>
    <w:rsid w:val="00201A2B"/>
    <w:rsid w:val="0021272C"/>
    <w:rsid w:val="00232453"/>
    <w:rsid w:val="00235FD3"/>
    <w:rsid w:val="00262960"/>
    <w:rsid w:val="00276C4B"/>
    <w:rsid w:val="00284522"/>
    <w:rsid w:val="002A3B77"/>
    <w:rsid w:val="002A61A8"/>
    <w:rsid w:val="002B3CA4"/>
    <w:rsid w:val="002B5CD7"/>
    <w:rsid w:val="002C1AA9"/>
    <w:rsid w:val="002D1B9E"/>
    <w:rsid w:val="002D1F5C"/>
    <w:rsid w:val="002D7B77"/>
    <w:rsid w:val="002E50B8"/>
    <w:rsid w:val="002F0DF8"/>
    <w:rsid w:val="002F110A"/>
    <w:rsid w:val="00301E32"/>
    <w:rsid w:val="0030203D"/>
    <w:rsid w:val="00303CB3"/>
    <w:rsid w:val="0031240F"/>
    <w:rsid w:val="00345B6C"/>
    <w:rsid w:val="003728C6"/>
    <w:rsid w:val="00375835"/>
    <w:rsid w:val="00377F60"/>
    <w:rsid w:val="003874F9"/>
    <w:rsid w:val="003941DF"/>
    <w:rsid w:val="003A3440"/>
    <w:rsid w:val="003B7C07"/>
    <w:rsid w:val="003C3565"/>
    <w:rsid w:val="003E2F91"/>
    <w:rsid w:val="003E31A6"/>
    <w:rsid w:val="003E59F4"/>
    <w:rsid w:val="003F7470"/>
    <w:rsid w:val="00414131"/>
    <w:rsid w:val="00414BDB"/>
    <w:rsid w:val="004343DA"/>
    <w:rsid w:val="00456C12"/>
    <w:rsid w:val="004637A5"/>
    <w:rsid w:val="00471297"/>
    <w:rsid w:val="00472323"/>
    <w:rsid w:val="00472BD6"/>
    <w:rsid w:val="00495A31"/>
    <w:rsid w:val="004A4FFB"/>
    <w:rsid w:val="004A62E0"/>
    <w:rsid w:val="004B4FA3"/>
    <w:rsid w:val="004C5B69"/>
    <w:rsid w:val="004E301B"/>
    <w:rsid w:val="004E4CEE"/>
    <w:rsid w:val="004F375F"/>
    <w:rsid w:val="004F51A7"/>
    <w:rsid w:val="00517B28"/>
    <w:rsid w:val="005333FA"/>
    <w:rsid w:val="0055545C"/>
    <w:rsid w:val="00562643"/>
    <w:rsid w:val="0056381A"/>
    <w:rsid w:val="00563B36"/>
    <w:rsid w:val="005671C2"/>
    <w:rsid w:val="00570ECE"/>
    <w:rsid w:val="00573071"/>
    <w:rsid w:val="005A028B"/>
    <w:rsid w:val="005A2A4B"/>
    <w:rsid w:val="005A5581"/>
    <w:rsid w:val="005B0C0F"/>
    <w:rsid w:val="005B6141"/>
    <w:rsid w:val="005D127C"/>
    <w:rsid w:val="005D295D"/>
    <w:rsid w:val="005D3F5B"/>
    <w:rsid w:val="005F0CD4"/>
    <w:rsid w:val="006002C3"/>
    <w:rsid w:val="00620898"/>
    <w:rsid w:val="006265CE"/>
    <w:rsid w:val="0063635B"/>
    <w:rsid w:val="00650F2F"/>
    <w:rsid w:val="006717D3"/>
    <w:rsid w:val="006A1737"/>
    <w:rsid w:val="006A32CE"/>
    <w:rsid w:val="006B1705"/>
    <w:rsid w:val="006C4451"/>
    <w:rsid w:val="006D28C7"/>
    <w:rsid w:val="006D2E4B"/>
    <w:rsid w:val="00700168"/>
    <w:rsid w:val="007063B6"/>
    <w:rsid w:val="007127D6"/>
    <w:rsid w:val="00723705"/>
    <w:rsid w:val="007328A9"/>
    <w:rsid w:val="00746C6E"/>
    <w:rsid w:val="00760D71"/>
    <w:rsid w:val="007700E1"/>
    <w:rsid w:val="00773680"/>
    <w:rsid w:val="00781E48"/>
    <w:rsid w:val="007B1191"/>
    <w:rsid w:val="007C26C2"/>
    <w:rsid w:val="007E5251"/>
    <w:rsid w:val="008011A6"/>
    <w:rsid w:val="00817A15"/>
    <w:rsid w:val="008408FD"/>
    <w:rsid w:val="00856FBC"/>
    <w:rsid w:val="00861CC8"/>
    <w:rsid w:val="00880E46"/>
    <w:rsid w:val="00893E5F"/>
    <w:rsid w:val="008B18A6"/>
    <w:rsid w:val="008B2FCF"/>
    <w:rsid w:val="008B7665"/>
    <w:rsid w:val="008C1B91"/>
    <w:rsid w:val="008C60E6"/>
    <w:rsid w:val="008C7C7F"/>
    <w:rsid w:val="008D0D0B"/>
    <w:rsid w:val="008E0B21"/>
    <w:rsid w:val="008E4875"/>
    <w:rsid w:val="008F19A0"/>
    <w:rsid w:val="008F3552"/>
    <w:rsid w:val="00913348"/>
    <w:rsid w:val="00950120"/>
    <w:rsid w:val="00964BBB"/>
    <w:rsid w:val="009726FF"/>
    <w:rsid w:val="00972FF6"/>
    <w:rsid w:val="009748AE"/>
    <w:rsid w:val="00974E0C"/>
    <w:rsid w:val="00975E67"/>
    <w:rsid w:val="009824C1"/>
    <w:rsid w:val="00995BE3"/>
    <w:rsid w:val="009A18A2"/>
    <w:rsid w:val="009A1DAD"/>
    <w:rsid w:val="009A5834"/>
    <w:rsid w:val="009A6A76"/>
    <w:rsid w:val="009A6F25"/>
    <w:rsid w:val="009B38F2"/>
    <w:rsid w:val="009D0411"/>
    <w:rsid w:val="009D3C91"/>
    <w:rsid w:val="009D7C72"/>
    <w:rsid w:val="009E0B2E"/>
    <w:rsid w:val="009E4B1D"/>
    <w:rsid w:val="00A15DE7"/>
    <w:rsid w:val="00A16357"/>
    <w:rsid w:val="00A3197D"/>
    <w:rsid w:val="00A32FDA"/>
    <w:rsid w:val="00A43254"/>
    <w:rsid w:val="00A56865"/>
    <w:rsid w:val="00A569F7"/>
    <w:rsid w:val="00A92E18"/>
    <w:rsid w:val="00A97C30"/>
    <w:rsid w:val="00AA0317"/>
    <w:rsid w:val="00AA69BE"/>
    <w:rsid w:val="00AB31F5"/>
    <w:rsid w:val="00AB3706"/>
    <w:rsid w:val="00AB42EA"/>
    <w:rsid w:val="00AC49FD"/>
    <w:rsid w:val="00AD79EB"/>
    <w:rsid w:val="00AE19ED"/>
    <w:rsid w:val="00AE4EB5"/>
    <w:rsid w:val="00AF260F"/>
    <w:rsid w:val="00AF5787"/>
    <w:rsid w:val="00B06CE8"/>
    <w:rsid w:val="00B105D3"/>
    <w:rsid w:val="00B12CC4"/>
    <w:rsid w:val="00B17D13"/>
    <w:rsid w:val="00B22D69"/>
    <w:rsid w:val="00B2547A"/>
    <w:rsid w:val="00B300CF"/>
    <w:rsid w:val="00B36B98"/>
    <w:rsid w:val="00B4270D"/>
    <w:rsid w:val="00B53E97"/>
    <w:rsid w:val="00B56C11"/>
    <w:rsid w:val="00BC588C"/>
    <w:rsid w:val="00BF0E20"/>
    <w:rsid w:val="00C05458"/>
    <w:rsid w:val="00C07175"/>
    <w:rsid w:val="00C10913"/>
    <w:rsid w:val="00C116E8"/>
    <w:rsid w:val="00C16366"/>
    <w:rsid w:val="00C24368"/>
    <w:rsid w:val="00C32961"/>
    <w:rsid w:val="00C4118B"/>
    <w:rsid w:val="00C4452C"/>
    <w:rsid w:val="00C6604D"/>
    <w:rsid w:val="00C77C24"/>
    <w:rsid w:val="00C8273D"/>
    <w:rsid w:val="00C862DE"/>
    <w:rsid w:val="00CB016D"/>
    <w:rsid w:val="00CC0438"/>
    <w:rsid w:val="00CC6508"/>
    <w:rsid w:val="00CD07DA"/>
    <w:rsid w:val="00CD0BFF"/>
    <w:rsid w:val="00CE5529"/>
    <w:rsid w:val="00D05D7C"/>
    <w:rsid w:val="00D37CB7"/>
    <w:rsid w:val="00D465CD"/>
    <w:rsid w:val="00D6026D"/>
    <w:rsid w:val="00D77CF4"/>
    <w:rsid w:val="00D90066"/>
    <w:rsid w:val="00D97FC4"/>
    <w:rsid w:val="00DA1E25"/>
    <w:rsid w:val="00DB6A7A"/>
    <w:rsid w:val="00DC76BE"/>
    <w:rsid w:val="00DF105D"/>
    <w:rsid w:val="00DF1182"/>
    <w:rsid w:val="00DF3A6C"/>
    <w:rsid w:val="00DF4B10"/>
    <w:rsid w:val="00E11A36"/>
    <w:rsid w:val="00E13562"/>
    <w:rsid w:val="00E43690"/>
    <w:rsid w:val="00E6042F"/>
    <w:rsid w:val="00E65F90"/>
    <w:rsid w:val="00E91DA1"/>
    <w:rsid w:val="00E941E8"/>
    <w:rsid w:val="00E96DEA"/>
    <w:rsid w:val="00EA5FD2"/>
    <w:rsid w:val="00EB088A"/>
    <w:rsid w:val="00EC1B2A"/>
    <w:rsid w:val="00EC6071"/>
    <w:rsid w:val="00ED793C"/>
    <w:rsid w:val="00EF1C01"/>
    <w:rsid w:val="00EF6C56"/>
    <w:rsid w:val="00F00B21"/>
    <w:rsid w:val="00F165CF"/>
    <w:rsid w:val="00F16FE0"/>
    <w:rsid w:val="00F219C3"/>
    <w:rsid w:val="00F3340D"/>
    <w:rsid w:val="00F345A9"/>
    <w:rsid w:val="00F454E7"/>
    <w:rsid w:val="00F56212"/>
    <w:rsid w:val="00F614C2"/>
    <w:rsid w:val="00F73479"/>
    <w:rsid w:val="00F73A42"/>
    <w:rsid w:val="00F90132"/>
    <w:rsid w:val="00FB0193"/>
    <w:rsid w:val="00FC6340"/>
    <w:rsid w:val="00FD0674"/>
    <w:rsid w:val="00FD3071"/>
    <w:rsid w:val="00FD6E8B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C602"/>
  <w15:chartTrackingRefBased/>
  <w15:docId w15:val="{0DAF60C3-65E3-4B82-B3A5-5613B4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"/>
    <w:qFormat/>
    <w:rsid w:val="00027259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0FBF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1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2CA4"/>
    <w:pPr>
      <w:spacing w:after="0" w:line="240" w:lineRule="auto"/>
    </w:pPr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2CA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FBF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116E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1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1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1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itle"/>
    <w:basedOn w:val="a"/>
    <w:next w:val="a"/>
    <w:link w:val="a7"/>
    <w:uiPriority w:val="10"/>
    <w:qFormat/>
    <w:rsid w:val="00C11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116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116E8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3874F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64B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64B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64BBB"/>
    <w:rPr>
      <w:rFonts w:ascii="Times New Roman" w:hAnsi="Times New Roman" w:cs="Times New Roman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64B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64BBB"/>
    <w:rPr>
      <w:rFonts w:ascii="Times New Roman" w:hAnsi="Times New Roman" w:cs="Times New Roman"/>
      <w:b/>
      <w:bCs/>
      <w:sz w:val="20"/>
      <w:szCs w:val="20"/>
      <w:lang w:val="en-US"/>
    </w:rPr>
  </w:style>
  <w:style w:type="table" w:styleId="af0">
    <w:name w:val="Table Grid"/>
    <w:basedOn w:val="a1"/>
    <w:uiPriority w:val="39"/>
    <w:rsid w:val="00F1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72323"/>
    <w:pPr>
      <w:spacing w:after="100"/>
    </w:pPr>
  </w:style>
  <w:style w:type="character" w:styleId="af1">
    <w:name w:val="Hyperlink"/>
    <w:basedOn w:val="a0"/>
    <w:uiPriority w:val="99"/>
    <w:unhideWhenUsed/>
    <w:rsid w:val="00472323"/>
    <w:rPr>
      <w:color w:val="0563C1" w:themeColor="hyperlink"/>
      <w:u w:val="single"/>
    </w:rPr>
  </w:style>
  <w:style w:type="character" w:customStyle="1" w:styleId="TimesNewRoman">
    <w:name w:val="Times New Roman Знак"/>
    <w:basedOn w:val="a0"/>
    <w:link w:val="TimesNewRoman0"/>
    <w:locked/>
    <w:rsid w:val="00C24368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C24368"/>
    <w:pPr>
      <w:ind w:firstLine="706"/>
      <w:contextualSpacing/>
    </w:pPr>
    <w:rPr>
      <w:szCs w:val="22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C1B91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7700E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f3">
    <w:name w:val="header"/>
    <w:basedOn w:val="a"/>
    <w:link w:val="af4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af5">
    <w:name w:val="footer"/>
    <w:basedOn w:val="a"/>
    <w:link w:val="af6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A5581"/>
    <w:pPr>
      <w:spacing w:after="100"/>
      <w:ind w:left="280"/>
    </w:pPr>
  </w:style>
  <w:style w:type="character" w:styleId="af7">
    <w:name w:val="Placeholder Text"/>
    <w:basedOn w:val="a0"/>
    <w:uiPriority w:val="99"/>
    <w:semiHidden/>
    <w:rsid w:val="00F56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6171-A515-4990-8A5D-17A161B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2280</Words>
  <Characters>12999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Михаил Тарасович</dc:creator>
  <cp:keywords/>
  <dc:description/>
  <cp:lastModifiedBy>Дима Речук</cp:lastModifiedBy>
  <cp:revision>11</cp:revision>
  <dcterms:created xsi:type="dcterms:W3CDTF">2024-04-29T13:06:00Z</dcterms:created>
  <dcterms:modified xsi:type="dcterms:W3CDTF">2024-05-19T13:24:00Z</dcterms:modified>
</cp:coreProperties>
</file>