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服务器端使用手册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xampp+tp5开发环境，这两个官网都有开发手册，xampp在官网下载即可，解压后，运行xampp-control.exe即可，具体配置请自己查找资料，tp5下载我的项目后，在看相关网上资料，调整文件位置之类的。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上传到这一阶段的项目文档，都是关于客户端这边辅助的开发，现阶段的主要功能是登录、注册、退出登录、上传旅游日志到数据库、显示个人旅行日志、显示首页旅行日志等功能。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关于路由的配置，一开始没有配置的时候，客户端访问路径很长，还容易造成数据泄露。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配置路由的第一不，如果入口文件index.php在public下的话，移到根目录，相关路径记得跟着一起改，第一步完成后，先去验证一下地址对不对；第二步，如图所示：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1280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Travel2是我的项目文件夹，找到route.php文件后，分别为模块名+控制器名+方法名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admin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login/index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eastAsia="zh-CN"/>
        </w:rPr>
        <w:t>，</w:t>
      </w:r>
      <w:r>
        <w:rPr>
          <w:rFonts w:hint="eastAsia" w:cs="宋体"/>
          <w:b/>
          <w:color w:val="008000"/>
          <w:sz w:val="18"/>
          <w:szCs w:val="18"/>
          <w:shd w:val="clear" w:fill="F7FAFF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左边为你选择代替的命名，所以如图，服务器访问我的接口时很简单又不失神秘。</w:t>
      </w:r>
      <w:r>
        <w:drawing>
          <wp:inline distT="0" distB="0" distL="114300" distR="114300">
            <wp:extent cx="4404360" cy="1089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1021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6740" cy="4937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后台访问路由配置同上。当然，还是有一点不同的，首先复制index.php文件，重命名为admin.php，作为后台的入口文件。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24400" cy="1470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api接口部分的代码设计思路：首先，登录成功后，服务器端会给每个用户分配专属的token，标识独一无二的身份，如同网页的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Session</w:t>
      </w:r>
      <w:r>
        <w:rPr>
          <w:rFonts w:hint="eastAsia"/>
          <w:lang w:val="en-US" w:eastAsia="zh-CN"/>
        </w:rPr>
        <w:t>值一样。具体生成它的函数放在公共函数文件里common.php。其次，api接口与客户端规范了统一格式，其函数也在common.php中。而关于返回给客户端的旅行日志，则有两种处理方法，用户自己的旅行日志则是在个人页面时，仅自己可见，并且按照时间排序，最新的在最前面，而首页的旅行日志则是,排除无内容（只有背景图片+标题）日志，同样也是最新的在前面。同登录一样，退出时，客户端退还token，服务器清除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最重要的一点忘记说了，连接数据库，</w:t>
      </w:r>
      <w:bookmarkStart w:id="0" w:name="_GoBack"/>
      <w:bookmarkEnd w:id="0"/>
      <w:r>
        <w:rPr>
          <w:rFonts w:hint="eastAsia"/>
          <w:lang w:val="en-US" w:eastAsia="zh-CN"/>
        </w:rPr>
        <w:t>数据库密码就根据自己的情况来。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27020" cy="294894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4580" cy="225552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79E190"/>
    <w:multiLevelType w:val="singleLevel"/>
    <w:tmpl w:val="9D79E1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E7534"/>
    <w:rsid w:val="055E7534"/>
    <w:rsid w:val="78B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2020-07-02T02:09:00Z</dcterms:created>
  <dc:creator>很甜，，，</dc:creator>
  <cp:lastModifiedBy>很甜，，，</cp:lastModifiedBy>
  <dcterms:modified xsi:type="dcterms:W3CDTF">2020-07-02T02:50:15Z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