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590" w:rsidRPr="007F6590" w:rsidRDefault="007F6590" w:rsidP="007F6590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List of Vehicle Fuel Gauge Pixel Differences on Refuel (1920x1080)</w:t>
      </w:r>
    </w:p>
    <w:p w:rsidR="006E4CC7" w:rsidRDefault="007F6590">
      <w:pPr>
        <w:rPr>
          <w:b/>
        </w:rPr>
      </w:pPr>
      <w:r>
        <w:rPr>
          <w:b/>
        </w:rPr>
        <w:t>Buggy</w:t>
      </w:r>
    </w:p>
    <w:p w:rsidR="007F6590" w:rsidRPr="007F6590" w:rsidRDefault="007F6590" w:rsidP="007F6590">
      <w:pPr>
        <w:pStyle w:val="ListParagraph"/>
        <w:numPr>
          <w:ilvl w:val="0"/>
          <w:numId w:val="2"/>
        </w:numPr>
      </w:pPr>
      <w:r>
        <w:t>65px</w:t>
      </w:r>
    </w:p>
    <w:bookmarkEnd w:id="0"/>
    <w:sectPr w:rsidR="007F6590" w:rsidRPr="007F6590" w:rsidSect="006E4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61EB"/>
    <w:multiLevelType w:val="hybridMultilevel"/>
    <w:tmpl w:val="A1E8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A2129"/>
    <w:multiLevelType w:val="hybridMultilevel"/>
    <w:tmpl w:val="BED80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90"/>
    <w:rsid w:val="006E4CC7"/>
    <w:rsid w:val="007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02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Basham</dc:creator>
  <cp:keywords/>
  <dc:description/>
  <cp:lastModifiedBy>Adam Basham</cp:lastModifiedBy>
  <cp:revision>1</cp:revision>
  <dcterms:created xsi:type="dcterms:W3CDTF">2017-12-28T12:22:00Z</dcterms:created>
  <dcterms:modified xsi:type="dcterms:W3CDTF">2017-12-28T12:27:00Z</dcterms:modified>
</cp:coreProperties>
</file>