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EvoDRC</w:t>
      </w:r>
      <w:r>
        <w:t xml:space="preserve"> </w:t>
      </w:r>
      <w:r>
        <w:t xml:space="preserve">核心工作流程与代码说明</w:t>
      </w:r>
    </w:p>
    <w:p>
      <w:pPr>
        <w:pStyle w:val="Subtitle"/>
      </w:pPr>
      <w:r>
        <w:t xml:space="preserve">基于当前工作区源码的实现审计</w:t>
      </w:r>
    </w:p>
    <w:p>
      <w:pPr>
        <w:pStyle w:val="Date"/>
      </w:pPr>
      <w:r>
        <w:t xml:space="preserve">2026-09-09</w:t>
      </w:r>
    </w:p>
    <w:bookmarkStart w:id="20" w:name="系统边界与代码组成"/>
    <w:p>
      <w:pPr>
        <w:pStyle w:val="Heading1"/>
      </w:pPr>
      <w:r>
        <w:t xml:space="preserve">1. 系统边界与代码组成</w:t>
      </w:r>
    </w:p>
    <w:p>
      <w:pPr>
        <w:pStyle w:val="FirstParagraph"/>
      </w:pPr>
      <w:r>
        <w:t xml:space="preserve">本文描述当前工作区</w:t>
      </w:r>
      <w:r>
        <w:t xml:space="preserve"> </w:t>
      </w:r>
      <w:r>
        <w:rPr>
          <w:rStyle w:val="VerbatimChar"/>
        </w:rPr>
        <w:t xml:space="preserve">0a9b4c7</w:t>
      </w:r>
      <w:r>
        <w:t xml:space="preserve"> </w:t>
      </w:r>
      <w:r>
        <w:t xml:space="preserve">的实际实现。分析对象是根仓库的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、</w:t>
      </w:r>
      <w:r>
        <w:rPr>
          <w:rStyle w:val="VerbatimChar"/>
        </w:rPr>
        <w:t xml:space="preserve">Dockerfile.evodrc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DAC26_DRC_Benchmark</w:t>
      </w:r>
      <w:r>
        <w:t xml:space="preserve"> </w:t>
      </w:r>
      <w:r>
        <w:t xml:space="preserve">子模块中 EvoDRC 实际调用的入口与 evaluator。</w:t>
      </w:r>
      <w:r>
        <w:rPr>
          <w:rStyle w:val="VerbatimChar"/>
        </w:rPr>
        <w:t xml:space="preserve">data/</w:t>
      </w:r>
      <w:r>
        <w:t xml:space="preserve">、实验结果、缓存、日志、渲染产物、测试版图全集和第三方代码不进入逐文件分析。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边界</w:t>
            </w:r>
          </w:p>
        </w:tc>
        <w:tc>
          <w:p>
            <w:pPr>
              <w:pStyle w:val="Compact"/>
              <w:jc w:val="left"/>
            </w:pPr>
            <w:r>
              <w:t xml:space="preserve">当前代码中的职责</w:t>
            </w:r>
          </w:p>
        </w:tc>
        <w:tc>
          <w:p>
            <w:pPr>
              <w:pStyle w:val="Compact"/>
              <w:jc w:val="left"/>
            </w:pPr>
            <w:r>
              <w:t xml:space="preserve">所有权/可信性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agent/</w:t>
            </w:r>
          </w:p>
        </w:tc>
        <w:tc>
          <w:p>
            <w:pPr>
              <w:pStyle w:val="Compact"/>
              <w:jc w:val="left"/>
            </w:pPr>
            <w:r>
              <w:t xml:space="preserve">分解、Repair Agent、Patch、门控、组装、内部 DRC、知识演化</w:t>
            </w:r>
          </w:p>
        </w:tc>
        <w:tc>
          <w:p>
            <w:pPr>
              <w:pStyle w:val="Compact"/>
              <w:jc w:val="left"/>
            </w:pPr>
            <w:r>
              <w:t xml:space="preserve">EvoDRC 自维护代码；运行时复制进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DAC26_DRC_Benchmark/src/</w:t>
            </w:r>
          </w:p>
        </w:tc>
        <w:tc>
          <w:p>
            <w:pPr>
              <w:pStyle w:val="Compact"/>
              <w:jc w:val="left"/>
            </w:pPr>
            <w:r>
              <w:t xml:space="preserve">容器编排、prompt 外层格式化、backend、agent/score 分相</w:t>
            </w:r>
          </w:p>
        </w:tc>
        <w:tc>
          <w:p>
            <w:pPr>
              <w:pStyle w:val="Compact"/>
              <w:jc w:val="left"/>
            </w:pPr>
            <w:r>
              <w:t xml:space="preserve">Benchmark 基础设施；子模块基线为 v1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DAC26_DRC_Benchmark/evaluator/</w:t>
            </w:r>
          </w:p>
        </w:tc>
        <w:tc>
          <w:p>
            <w:pPr>
              <w:pStyle w:val="Compact"/>
              <w:jc w:val="left"/>
            </w:pPr>
            <w:r>
              <w:t xml:space="preserve">独立渲染、KLayout DRC、sanity、连通性与评分</w:t>
            </w:r>
          </w:p>
        </w:tc>
        <w:tc>
          <w:p>
            <w:pPr>
              <w:pStyle w:val="Compact"/>
              <w:jc w:val="left"/>
            </w:pPr>
            <w:r>
              <w:t xml:space="preserve">最终可信评测代码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标准库</w:t>
            </w:r>
          </w:p>
        </w:tc>
        <w:tc>
          <w:p>
            <w:pPr>
              <w:pStyle w:val="Compact"/>
              <w:jc w:val="left"/>
            </w:pPr>
            <w:r>
              <w:t xml:space="preserve">JSON/XML/正则/进程/线程/文件处理</w:t>
            </w:r>
          </w:p>
        </w:tc>
        <w:tc>
          <w:p>
            <w:pPr>
              <w:pStyle w:val="Compact"/>
              <w:jc w:val="left"/>
            </w:pPr>
            <w:r>
              <w:t xml:space="preserve">外部运行时，不是仓库脚本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KLayout /</w:t>
            </w:r>
            <w:r>
              <w:t xml:space="preserve"> </w:t>
            </w:r>
            <w:r>
              <w:rPr>
                <w:rStyle w:val="VerbatimChar"/>
              </w:rPr>
              <w:t xml:space="preserve">pya</w:t>
            </w:r>
          </w:p>
        </w:tc>
        <w:tc>
          <w:p>
            <w:pPr>
              <w:pStyle w:val="Compact"/>
              <w:jc w:val="left"/>
            </w:pPr>
            <w:r>
              <w:t xml:space="preserve">执行版图脚本、写 GDS、跑</w:t>
            </w:r>
            <w:r>
              <w:t xml:space="preserve"> </w:t>
            </w:r>
            <w:r>
              <w:rPr>
                <w:rStyle w:val="VerbatimChar"/>
              </w:rPr>
              <w:t xml:space="preserve">.lydrc</w:t>
            </w:r>
          </w:p>
        </w:tc>
        <w:tc>
          <w:p>
            <w:pPr>
              <w:pStyle w:val="Compact"/>
              <w:jc w:val="left"/>
            </w:pPr>
            <w:r>
              <w:t xml:space="preserve">外部 EDA 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Code CLI</w:t>
            </w:r>
          </w:p>
        </w:tc>
        <w:tc>
          <w:p>
            <w:pPr>
              <w:pStyle w:val="Compact"/>
              <w:jc w:val="left"/>
            </w:pPr>
            <w:r>
              <w:t xml:space="preserve">承载模型调用和工具执行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agent_backend/claude.py</w:t>
            </w:r>
            <w:r>
              <w:t xml:space="preserve"> </w:t>
            </w:r>
            <w:r>
              <w:t xml:space="preserve">启动；API 通信不在 EvoDRC Python 内实现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networkx</w:t>
            </w:r>
          </w:p>
        </w:tc>
        <w:tc>
          <w:p>
            <w:pPr>
              <w:pStyle w:val="Compact"/>
              <w:jc w:val="left"/>
            </w:pPr>
            <w:r>
              <w:t xml:space="preserve">图切分与网络分析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Dockerfile.evodrc</w:t>
            </w:r>
            <w:r>
              <w:t xml:space="preserve"> </w:t>
            </w:r>
            <w: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2.5.1</w:t>
            </w:r>
          </w:p>
        </w:tc>
      </w:tr>
    </w:tbl>
    <w:p>
      <w:pPr>
        <w:pStyle w:val="BodyText"/>
      </w:pPr>
      <w:r>
        <w:t xml:space="preserve">当前指定核心文件均存在，文件名无替代。实际主链还依赖</w:t>
      </w:r>
      <w:r>
        <w:t xml:space="preserve"> </w:t>
      </w:r>
      <w:r>
        <w:rPr>
          <w:rStyle w:val="VerbatimChar"/>
        </w:rPr>
        <w:t xml:space="preserve">hrd_split.py</w:t>
      </w:r>
      <w:r>
        <w:t xml:space="preserve">、</w:t>
      </w:r>
      <w:r>
        <w:rPr>
          <w:rStyle w:val="VerbatimChar"/>
        </w:rPr>
        <w:t xml:space="preserve">model.py</w:t>
      </w:r>
      <w:r>
        <w:t xml:space="preserve">、</w:t>
      </w:r>
      <w:r>
        <w:rPr>
          <w:rStyle w:val="VerbatimChar"/>
        </w:rPr>
        <w:t xml:space="preserve">union_layout.py</w:t>
      </w:r>
      <w:r>
        <w:t xml:space="preserve">、</w:t>
      </w:r>
      <w:r>
        <w:rPr>
          <w:rStyle w:val="VerbatimChar"/>
        </w:rPr>
        <w:t xml:space="preserve">prompt_exp3.py</w:t>
      </w:r>
      <w:r>
        <w:t xml:space="preserve">、</w:t>
      </w:r>
      <w:r>
        <w:rPr>
          <w:rStyle w:val="VerbatimChar"/>
        </w:rPr>
        <w:t xml:space="preserve">drc_check.py</w:t>
      </w:r>
      <w:r>
        <w:t xml:space="preserve">、</w:t>
      </w:r>
      <w:r>
        <w:rPr>
          <w:rStyle w:val="VerbatimChar"/>
        </w:rPr>
        <w:t xml:space="preserve">conf.py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layerdb.py</w:t>
      </w:r>
      <w:r>
        <w:t xml:space="preserve">。</w:t>
      </w:r>
      <w:r>
        <w:rPr>
          <w:rStyle w:val="VerbatimChar"/>
        </w:rPr>
        <w:t xml:space="preserve">agent/src/pipeline.py</w:t>
      </w:r>
      <w:r>
        <w:t xml:space="preserve"> </w:t>
      </w:r>
      <w:r>
        <w:t xml:space="preserve">是旧 S1–S11 单轮流程；当前</w:t>
      </w:r>
      <w:r>
        <w:t xml:space="preserve"> </w:t>
      </w:r>
      <w:r>
        <w:rPr>
          <w:rStyle w:val="VerbatimChar"/>
        </w:rPr>
        <w:t xml:space="preserve">block + repair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agent_entry.py</w:t>
      </w:r>
      <w:r>
        <w:t xml:space="preserve"> </w:t>
      </w:r>
      <w:r>
        <w:t xml:space="preserve">直接进入</w:t>
      </w:r>
      <w:r>
        <w:t xml:space="preserve"> </w:t>
      </w:r>
      <w:r>
        <w:rPr>
          <w:rStyle w:val="VerbatimChar"/>
        </w:rPr>
        <w:t xml:space="preserve">iter/controller.py</w:t>
      </w:r>
      <w:r>
        <w:t xml:space="preserve">，不会调用该旧入口。</w:t>
      </w:r>
    </w:p>
    <w:bookmarkEnd w:id="20"/>
    <w:bookmarkStart w:id="23" w:name="总体调用链"/>
    <w:p>
      <w:pPr>
        <w:pStyle w:val="Heading1"/>
      </w:pPr>
      <w:r>
        <w:t xml:space="preserve">2. 总体调用链</w:t>
      </w:r>
    </w:p>
    <w:p>
      <w:pPr>
        <w:pStyle w:val="CaptionedFigure"/>
      </w:pPr>
      <w:r>
        <w:drawing>
          <wp:inline>
            <wp:extent cx="5334000" cy="4504266"/>
            <wp:effectExtent b="0" l="0" r="0" t="0"/>
            <wp:docPr descr="EvoDRC 单轮主流程" title="" id="1" name="Picture"/>
            <a:graphic>
              <a:graphicData uri="http://schemas.openxmlformats.org/drawingml/2006/picture">
                <pic:pic>
                  <pic:nvPicPr>
                    <pic:cNvPr descr="/tmp/evodrc_flo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EvoDRC 单轮主流程</w:t>
      </w:r>
    </w:p>
    <w:bookmarkStart w:id="22" w:name="从-evaluate_claude.sh-到模型服务"/>
    <w:p>
      <w:pPr>
        <w:pStyle w:val="Heading2"/>
      </w:pPr>
      <w:r>
        <w:t xml:space="preserve">2.1 从</w:t>
      </w:r>
      <w:r>
        <w:t xml:space="preserve"> </w:t>
      </w:r>
      <w:r>
        <w:rPr>
          <w:rStyle w:val="VerbatimChar"/>
        </w:rPr>
        <w:t xml:space="preserve">evaluate_claude.sh</w:t>
      </w:r>
      <w:r>
        <w:t xml:space="preserve"> </w:t>
      </w:r>
      <w:r>
        <w:t xml:space="preserve">到模型服务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src/evaluate_claude.sh</w:t>
      </w:r>
      <w:r>
        <w:t xml:space="preserve"> </w:t>
      </w:r>
      <w:r>
        <w:t xml:space="preserve">生成 host</w:t>
      </w:r>
      <w:r>
        <w:t xml:space="preserve"> </w:t>
      </w:r>
      <w:r>
        <w:rPr>
          <w:rStyle w:val="VerbatimChar"/>
        </w:rPr>
        <w:t xml:space="preserve">info.json</w:t>
      </w:r>
      <w:r>
        <w:t xml:space="preserve">，按模型选择认证文件的只读挂载或 env-file，创建 repair 容器，并把当前 Benchmark 工作区的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只读挂载到</w:t>
      </w:r>
      <w:r>
        <w:t xml:space="preserve"> </w:t>
      </w:r>
      <w:r>
        <w:rPr>
          <w:rStyle w:val="VerbatimChar"/>
        </w:rPr>
        <w:t xml:space="preserve">/workspace/agent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它在容器内执行</w:t>
      </w:r>
      <w:r>
        <w:t xml:space="preserve"> </w:t>
      </w:r>
      <w:r>
        <w:rPr>
          <w:rStyle w:val="VerbatimChar"/>
        </w:rPr>
        <w:t xml:space="preserve">src/run_pipeline_claude.sh --agent-only /workspace/task/info.json</w:t>
      </w:r>
      <w:r>
        <w:t xml:space="preserve">。该脚本用</w:t>
      </w:r>
      <w:r>
        <w:t xml:space="preserve"> </w:t>
      </w:r>
      <w:r>
        <w:rPr>
          <w:rStyle w:val="VerbatimChar"/>
        </w:rPr>
        <w:t xml:space="preserve">postprocess_info_json.py</w:t>
      </w:r>
      <w:r>
        <w:t xml:space="preserve"> </w:t>
      </w:r>
      <w:r>
        <w:t xml:space="preserve">改写容器路径，再由</w:t>
      </w:r>
      <w:r>
        <w:t xml:space="preserve"> </w:t>
      </w:r>
      <w:r>
        <w:rPr>
          <w:rStyle w:val="VerbatimChar"/>
        </w:rPr>
        <w:t xml:space="preserve">agent/prompt_format.py</w:t>
      </w:r>
      <w:r>
        <w:t xml:space="preserve"> </w:t>
      </w:r>
      <w:r>
        <w:t xml:space="preserve">生成带</w:t>
      </w:r>
      <w:r>
        <w:t xml:space="preserve"> </w:t>
      </w:r>
      <w:r>
        <w:rPr>
          <w:rStyle w:val="VerbatimChar"/>
        </w:rPr>
        <w:t xml:space="preserve">EVODRC_CASE_INFO</w:t>
      </w:r>
      <w:r>
        <w:t xml:space="preserve"> </w:t>
      </w:r>
      <w:r>
        <w:t xml:space="preserve">JSON 块的 prompt。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run_pipeline_claude.sh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python3 agent/agent.py --backend claude ... --fallback BlockX.py</w:t>
      </w:r>
      <w:r>
        <w:t xml:space="preserve">。dispatcher 预置 fallback；当任务是</w:t>
      </w:r>
      <w:r>
        <w:t xml:space="preserve"> </w:t>
      </w:r>
      <w:r>
        <w:rPr>
          <w:rStyle w:val="VerbatimChar"/>
        </w:rPr>
        <w:t xml:space="preserve">block + repair</w:t>
      </w:r>
      <w:r>
        <w:t xml:space="preserve"> </w:t>
      </w:r>
      <w:r>
        <w:t xml:space="preserve">时，调用</w:t>
      </w:r>
      <w:r>
        <w:t xml:space="preserve"> </w:t>
      </w:r>
      <w:r>
        <w:rPr>
          <w:rStyle w:val="VerbatimChar"/>
        </w:rPr>
        <w:t xml:space="preserve">agent.src.agent_entry.run_src_block_repair()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agent_entry.py</w:t>
      </w:r>
      <w:r>
        <w:t xml:space="preserve"> </w:t>
      </w:r>
      <w:r>
        <w:t xml:space="preserve">从 prompt 提取 case-info，创建</w:t>
      </w:r>
      <w:r>
        <w:t xml:space="preserve"> </w:t>
      </w:r>
      <w:r>
        <w:rPr>
          <w:rStyle w:val="VerbatimChar"/>
        </w:rPr>
        <w:t xml:space="preserve">CaseContext</w:t>
      </w:r>
      <w:r>
        <w:t xml:space="preserve">，调用</w:t>
      </w:r>
      <w:r>
        <w:t xml:space="preserve"> </w:t>
      </w:r>
      <w:r>
        <w:rPr>
          <w:rStyle w:val="VerbatimChar"/>
        </w:rPr>
        <w:t xml:space="preserve">iter.controller.run_iterative_block_repair()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控制器经</w:t>
      </w:r>
      <w:r>
        <w:t xml:space="preserve"> </w:t>
      </w:r>
      <w:r>
        <w:rPr>
          <w:rStyle w:val="VerbatimChar"/>
        </w:rPr>
        <w:t xml:space="preserve">schedule.run_leaves()</w:t>
      </w:r>
      <w:r>
        <w:t xml:space="preserve"> </w:t>
      </w:r>
      <w:r>
        <w:t xml:space="preserve">为每个 repair unit 启动</w:t>
      </w:r>
      <w:r>
        <w:t xml:space="preserve"> </w:t>
      </w:r>
      <w:r>
        <w:rPr>
          <w:rStyle w:val="VerbatimChar"/>
        </w:rPr>
        <w:t xml:space="preserve">python3 -m agent.src.iter.leaf_runner</w:t>
      </w:r>
      <w:r>
        <w:t xml:space="preserve">。runner 生成 prompt 与上下文，再调用</w:t>
      </w:r>
      <w:r>
        <w:t xml:space="preserve"> </w:t>
      </w:r>
      <w:r>
        <w:rPr>
          <w:rStyle w:val="VerbatimChar"/>
        </w:rPr>
        <w:t xml:space="preserve">agent_backend.claude.call_agent()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src/agent_backend/claude.py</w:t>
      </w:r>
      <w:r>
        <w:t xml:space="preserve"> </w:t>
      </w:r>
      <w:r>
        <w:t xml:space="preserve">执行</w:t>
      </w:r>
      <w:r>
        <w:t xml:space="preserve"> </w:t>
      </w:r>
      <w:r>
        <w:rPr>
          <w:rStyle w:val="VerbatimChar"/>
        </w:rPr>
        <w:t xml:space="preserve">claude --model &lt;name&gt; --output-format json --allowedTools ... -p</w:t>
      </w:r>
      <w:r>
        <w:t xml:space="preserve">。短 prompt 作为参数，长 prompt 经临时文件送 stdin；Claude Code CLI 负责连接配置的模型端点。EvoDRC 中没有直接发 HTTP 请求的模型 API 客户端。</w:t>
      </w:r>
    </w:p>
    <w:p>
      <w:pPr>
        <w:numPr>
          <w:ilvl w:val="0"/>
          <w:numId w:val="1001"/>
        </w:numPr>
        <w:pStyle w:val="Compact"/>
      </w:pPr>
      <w:r>
        <w:t xml:space="preserve">Repair Agent 按 prompt 使用 Read/Bash/Write/Edit 等工具，将结果写到</w:t>
      </w:r>
      <w:r>
        <w:t xml:space="preserve"> </w:t>
      </w:r>
      <w:r>
        <w:rPr>
          <w:rStyle w:val="VerbatimChar"/>
        </w:rPr>
        <w:t xml:space="preserve">patch_raw.json</w:t>
      </w:r>
      <w:r>
        <w:t xml:space="preserve">；runner 解析后生成稳定结构的</w:t>
      </w:r>
      <w:r>
        <w:t xml:space="preserve"> </w:t>
      </w:r>
      <w:r>
        <w:rPr>
          <w:rStyle w:val="VerbatimChar"/>
        </w:rPr>
        <w:t xml:space="preserve">patch.json</w:t>
      </w:r>
      <w:r>
        <w:t xml:space="preserve">，并记录单次 token。</w:t>
      </w:r>
    </w:p>
    <w:bookmarkEnd w:id="22"/>
    <w:bookmarkEnd w:id="23"/>
    <w:bookmarkStart w:id="24" w:name="输入文件及数据格式"/>
    <w:p>
      <w:pPr>
        <w:pStyle w:val="Heading1"/>
      </w:pPr>
      <w:r>
        <w:t xml:space="preserve">3. 输入文件及数据格式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BlockX.py</w:t>
      </w:r>
      <w:r>
        <w:t xml:space="preserve">：Benchmark testcase 或上轮</w:t>
      </w:r>
      <w:r>
        <w:t xml:space="preserve"> </w:t>
      </w:r>
      <w:r>
        <w:rPr>
          <w:rStyle w:val="VerbatimChar"/>
        </w:rPr>
        <w:t xml:space="preserve">assemble.py</w:t>
      </w:r>
      <w:r>
        <w:t xml:space="preserve"> </w:t>
      </w:r>
      <w:r>
        <w:t xml:space="preserve">产生的 KLayout Python；包含 layout、cell、polygon、instance 与</w:t>
      </w:r>
      <w:r>
        <w:t xml:space="preserve"> </w:t>
      </w:r>
      <w:r>
        <w:rPr>
          <w:rStyle w:val="VerbatimChar"/>
        </w:rPr>
        <w:t xml:space="preserve">layout.write()</w:t>
      </w:r>
      <w:r>
        <w:t xml:space="preserve">，供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、Patch 应用和 KLayout 使用。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BlockX.gds</w:t>
      </w:r>
      <w:r>
        <w:t xml:space="preserve">：KLayout 执行 render 脚本后写出的二进制版图，供</w:t>
      </w:r>
      <w:r>
        <w:t xml:space="preserve"> </w:t>
      </w:r>
      <w:r>
        <w:rPr>
          <w:rStyle w:val="VerbatimChar"/>
        </w:rPr>
        <w:t xml:space="preserve">.lydrc</w:t>
      </w:r>
      <w:r>
        <w:t xml:space="preserve"> </w:t>
      </w:r>
      <w:r>
        <w:t xml:space="preserve">和 sanity 检查使用。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BlockX.lyrpt</w:t>
      </w:r>
      <w:r>
        <w:t xml:space="preserve">：KLayout DRC deck 写出的 XML report database，保存 rule category 与几何 item。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BlockX.drc.json</w:t>
      </w:r>
      <w:r>
        <w:t xml:space="preserve">：</w:t>
      </w:r>
      <w:r>
        <w:rPr>
          <w:rStyle w:val="VerbatimChar"/>
        </w:rPr>
        <w:t xml:space="preserve">drc_postprocess.py</w:t>
      </w:r>
      <w:r>
        <w:t xml:space="preserve"> </w:t>
      </w:r>
      <w:r>
        <w:t xml:space="preserve">或 Benchmark evaluator 生成；保存每条规则的计数、描述、违规几何与</w:t>
      </w:r>
      <w:r>
        <w:t xml:space="preserve"> </w:t>
      </w:r>
      <w:r>
        <w:rPr>
          <w:rStyle w:val="VerbatimChar"/>
        </w:rPr>
        <w:t xml:space="preserve">total_violations</w:t>
      </w:r>
      <w:r>
        <w:t xml:space="preserve">，供分解、下一轮和评分使用。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BlockX.json</w:t>
      </w:r>
      <w:r>
        <w:t xml:space="preserve">：Benchmark 黄金 connectivity 数据，保存端点和可达路径，供内部 gate、全块检查和可信评测使用。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patch.json</w:t>
      </w:r>
      <w:r>
        <w:t xml:space="preserve">：</w:t>
      </w:r>
      <w:r>
        <w:rPr>
          <w:rStyle w:val="VerbatimChar"/>
        </w:rPr>
        <w:t xml:space="preserve">leaf_runner.py</w:t>
      </w:r>
      <w:r>
        <w:t xml:space="preserve"> </w:t>
      </w:r>
      <w:r>
        <w:t xml:space="preserve">规范化的模型输出，字段为</w:t>
      </w:r>
      <w:r>
        <w:t xml:space="preserve"> </w:t>
      </w:r>
      <w:r>
        <w:rPr>
          <w:rStyle w:val="VerbatimChar"/>
        </w:rPr>
        <w:t xml:space="preserve">leaf_id</w:t>
      </w:r>
      <w:r>
        <w:t xml:space="preserve">、</w:t>
      </w:r>
      <w:r>
        <w:rPr>
          <w:rStyle w:val="VerbatimChar"/>
        </w:rPr>
        <w:t xml:space="preserve">ops[]</w:t>
      </w:r>
      <w:r>
        <w:t xml:space="preserve">、</w:t>
      </w:r>
      <w:r>
        <w:rPr>
          <w:rStyle w:val="VerbatimChar"/>
        </w:rPr>
        <w:t xml:space="preserve">explanation</w:t>
      </w:r>
      <w:r>
        <w:t xml:space="preserve">，供 gate、assemble 和经验账本使用。</w:t>
      </w:r>
    </w:p>
    <w:p>
      <w:pPr>
        <w:pStyle w:val="FirstParagraph"/>
      </w:pPr>
      <w:r>
        <w:t xml:space="preserve">实际转换关系如下：</w:t>
      </w:r>
    </w:p>
    <w:p>
      <w:pPr>
        <w:pStyle w:val="BodyText"/>
      </w:pPr>
      <w:r>
        <w:rPr>
          <w:rStyle w:val="VerbatimChar"/>
        </w:rPr>
        <w:t xml:space="preserve">BlockX.py</w:t>
      </w:r>
      <w:r>
        <w:t xml:space="preserve"> </w:t>
      </w:r>
      <w:r>
        <w:t xml:space="preserve">经</w:t>
      </w:r>
      <w:r>
        <w:t xml:space="preserve"> </w:t>
      </w:r>
      <w:r>
        <w:rPr>
          <w:rStyle w:val="VerbatimChar"/>
        </w:rPr>
        <w:t xml:space="preserve">stage_model()</w:t>
      </w:r>
      <w:r>
        <w:t xml:space="preserve"> </w:t>
      </w:r>
      <w:r>
        <w:t xml:space="preserve">加入文本锚点并解析为内存几何；</w:t>
      </w:r>
      <w:r>
        <w:rPr>
          <w:rStyle w:val="VerbatimChar"/>
        </w:rPr>
        <w:t xml:space="preserve">.drc.json</w:t>
      </w:r>
      <w:r>
        <w:t xml:space="preserve"> </w:t>
      </w:r>
      <w:r>
        <w:t xml:space="preserve">同时解析成</w:t>
      </w:r>
      <w:r>
        <w:t xml:space="preserve"> </w:t>
      </w:r>
      <w:r>
        <w:rPr>
          <w:rStyle w:val="VerbatimChar"/>
        </w:rPr>
        <w:t xml:space="preserve">Violation[]</w:t>
      </w:r>
      <w:r>
        <w:t xml:space="preserve">。</w:t>
      </w:r>
      <w:r>
        <w:rPr>
          <w:rStyle w:val="VerbatimChar"/>
        </w:rPr>
        <w:t xml:space="preserve">patch.json</w:t>
      </w:r>
      <w:r>
        <w:t xml:space="preserve"> </w:t>
      </w:r>
      <w:r>
        <w:t xml:space="preserve">不是 GDS 差分，它描述对 Python 源文本的操作。</w:t>
      </w:r>
      <w:r>
        <w:rPr>
          <w:rStyle w:val="VerbatimChar"/>
        </w:rPr>
        <w:t xml:space="preserve">apply_patch_to_text()</w:t>
      </w:r>
      <w:r>
        <w:t xml:space="preserve"> </w:t>
      </w:r>
      <w:r>
        <w:t xml:space="preserve">以锚点和正则改写</w:t>
      </w:r>
      <w:r>
        <w:t xml:space="preserve"> </w:t>
      </w:r>
      <w:r>
        <w:rPr>
          <w:rStyle w:val="VerbatimChar"/>
        </w:rPr>
        <w:t xml:space="preserve">BlockX.py</w:t>
      </w:r>
      <w:r>
        <w:t xml:space="preserve">；</w:t>
      </w:r>
      <w:r>
        <w:rPr>
          <w:rStyle w:val="VerbatimChar"/>
        </w:rPr>
        <w:t xml:space="preserve">block_eval.py</w:t>
      </w:r>
      <w:r>
        <w:t xml:space="preserve"> </w:t>
      </w:r>
      <w:r>
        <w:t xml:space="preserve">再改写</w:t>
      </w:r>
      <w:r>
        <w:t xml:space="preserve"> </w:t>
      </w:r>
      <w:r>
        <w:rPr>
          <w:rStyle w:val="VerbatimChar"/>
        </w:rPr>
        <w:t xml:space="preserve">layout.write()</w:t>
      </w:r>
      <w:r>
        <w:t xml:space="preserve"> </w:t>
      </w:r>
      <w:r>
        <w:t xml:space="preserve">目标并运行 KLayout，得到</w:t>
      </w:r>
      <w:r>
        <w:t xml:space="preserve"> </w:t>
      </w:r>
      <w:r>
        <w:rPr>
          <w:rStyle w:val="VerbatimChar"/>
        </w:rPr>
        <w:t xml:space="preserve">.gds</w:t>
      </w:r>
      <w:r>
        <w:t xml:space="preserve">。随后执行</w:t>
      </w:r>
      <w:r>
        <w:t xml:space="preserve"> </w:t>
      </w:r>
      <w:r>
        <w:rPr>
          <w:rStyle w:val="VerbatimChar"/>
        </w:rPr>
        <w:t xml:space="preserve">asap7.lydrc</w:t>
      </w:r>
      <w:r>
        <w:t xml:space="preserve"> </w:t>
      </w:r>
      <w:r>
        <w:t xml:space="preserve">产生</w:t>
      </w:r>
      <w:r>
        <w:t xml:space="preserve"> </w:t>
      </w:r>
      <w:r>
        <w:rPr>
          <w:rStyle w:val="VerbatimChar"/>
        </w:rPr>
        <w:t xml:space="preserve">.lyrpt</w:t>
      </w:r>
      <w:r>
        <w:t xml:space="preserve">，最后</w:t>
      </w:r>
      <w:r>
        <w:t xml:space="preserve"> </w:t>
      </w:r>
      <w:r>
        <w:rPr>
          <w:rStyle w:val="VerbatimChar"/>
        </w:rPr>
        <w:t xml:space="preserve">agent.src.drc_postprocess</w:t>
      </w:r>
      <w:r>
        <w:t xml:space="preserve"> </w:t>
      </w:r>
      <w:r>
        <w:t xml:space="preserve">生成下一轮</w:t>
      </w:r>
      <w:r>
        <w:t xml:space="preserve"> </w:t>
      </w:r>
      <w:r>
        <w:rPr>
          <w:rStyle w:val="VerbatimChar"/>
        </w:rPr>
        <w:t xml:space="preserve">.drc.json</w:t>
      </w:r>
      <w:r>
        <w:t xml:space="preserve">。</w:t>
      </w:r>
    </w:p>
    <w:p>
      <w:pPr>
        <w:pStyle w:val="BodyText"/>
      </w:pPr>
      <w:r>
        <w:t xml:space="preserve">初始 Benchmark 也可能只有黄金</w:t>
      </w:r>
      <w:r>
        <w:t xml:space="preserve"> </w:t>
      </w:r>
      <w:r>
        <w:rPr>
          <w:rStyle w:val="VerbatimChar"/>
        </w:rPr>
        <w:t xml:space="preserve">.lyrpt</w:t>
      </w:r>
      <w:r>
        <w:t xml:space="preserve">；外层 pipeline 能将其作为原始评分输入。EvoDRC 迭代控制器自身要求</w:t>
      </w:r>
      <w:r>
        <w:t xml:space="preserve"> </w:t>
      </w:r>
      <w:r>
        <w:rPr>
          <w:rStyle w:val="VerbatimChar"/>
        </w:rPr>
        <w:t xml:space="preserve">drc_path</w:t>
      </w:r>
      <w:r>
        <w:t xml:space="preserve"> </w:t>
      </w:r>
      <w:r>
        <w:t xml:space="preserve">存在且可由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按 JSON 结构读取，因此正常安装流程向 Agent 提供</w:t>
      </w:r>
      <w:r>
        <w:t xml:space="preserve"> </w:t>
      </w:r>
      <w:r>
        <w:rPr>
          <w:rStyle w:val="VerbatimChar"/>
        </w:rPr>
        <w:t xml:space="preserve">.drc.json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patch.json</w:t>
      </w:r>
      <w:r>
        <w:t xml:space="preserve"> </w:t>
      </w:r>
      <w:r>
        <w:t xml:space="preserve">支持的主要操作是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、</w:t>
      </w:r>
      <w:r>
        <w:rPr>
          <w:rStyle w:val="VerbatimChar"/>
        </w:rPr>
        <w:t xml:space="preserve">move</w:t>
      </w:r>
      <w:r>
        <w:t xml:space="preserve">、</w:t>
      </w:r>
      <w:r>
        <w:rPr>
          <w:rStyle w:val="VerbatimChar"/>
        </w:rPr>
        <w:t xml:space="preserve">resize_end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add_jog</w:t>
      </w:r>
      <w:r>
        <w:t xml:space="preserve">、</w:t>
      </w:r>
      <w:r>
        <w:rPr>
          <w:rStyle w:val="VerbatimChar"/>
        </w:rPr>
        <w:t xml:space="preserve">add_polygon</w:t>
      </w:r>
      <w:r>
        <w:t xml:space="preserve">、</w:t>
      </w:r>
      <w:r>
        <w:rPr>
          <w:rStyle w:val="VerbatimChar"/>
        </w:rPr>
        <w:t xml:space="preserve">add_via</w:t>
      </w:r>
      <w:r>
        <w:t xml:space="preserve">、</w:t>
      </w:r>
      <w:r>
        <w:rPr>
          <w:rStyle w:val="VerbatimChar"/>
        </w:rPr>
        <w:t xml:space="preserve">move_instance</w:t>
      </w:r>
      <w:r>
        <w:t xml:space="preserve">、</w:t>
      </w:r>
      <w:r>
        <w:rPr>
          <w:rStyle w:val="VerbatimChar"/>
        </w:rPr>
        <w:t xml:space="preserve">delete_instance</w:t>
      </w:r>
      <w:r>
        <w:t xml:space="preserve">、</w:t>
      </w:r>
      <w:r>
        <w:rPr>
          <w:rStyle w:val="VerbatimChar"/>
        </w:rPr>
        <w:t xml:space="preserve">resize_via_shape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move_via_shape</w:t>
      </w:r>
      <w:r>
        <w:t xml:space="preserve">。</w:t>
      </w:r>
    </w:p>
    <w:bookmarkEnd w:id="24"/>
    <w:bookmarkStart w:id="25" w:name="单轮-evodrc-修复流程"/>
    <w:p>
      <w:pPr>
        <w:pStyle w:val="Heading1"/>
      </w:pPr>
      <w:r>
        <w:t xml:space="preserve">4. 单轮 EvoDRC 修复流程</w:t>
      </w:r>
    </w:p>
    <w:p>
      <w:pPr>
        <w:pStyle w:val="FirstParagraph"/>
      </w:pPr>
      <w:r>
        <w:t xml:space="preserve">控制器先由</w:t>
      </w:r>
      <w:r>
        <w:t xml:space="preserve"> </w:t>
      </w:r>
      <w:r>
        <w:rPr>
          <w:rStyle w:val="VerbatimChar"/>
        </w:rPr>
        <w:t xml:space="preserve">conf.resolve()</w:t>
      </w:r>
      <w:r>
        <w:t xml:space="preserve"> </w:t>
      </w:r>
      <w:r>
        <w:t xml:space="preserve">合并环境变量、</w:t>
      </w:r>
      <w:r>
        <w:rPr>
          <w:rStyle w:val="VerbatimChar"/>
        </w:rPr>
        <w:t xml:space="preserve">agent/evodrc.conf</w:t>
      </w:r>
      <w:r>
        <w:t xml:space="preserve"> </w:t>
      </w:r>
      <w:r>
        <w:t xml:space="preserve">与内建默认值，再建立</w:t>
      </w:r>
      <w:r>
        <w:t xml:space="preserve"> </w:t>
      </w:r>
      <w:r>
        <w:rPr>
          <w:rStyle w:val="VerbatimChar"/>
        </w:rPr>
        <w:t xml:space="preserve">&lt;persist&gt;/data/&lt;EXP&gt;/&lt;CASE&gt;/&lt;MODEL&gt;</w:t>
      </w:r>
      <w:r>
        <w:t xml:space="preserve">。每轮的真实执行顺序是：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inject.stage()</w:t>
      </w:r>
      <w:r>
        <w:t xml:space="preserve"> </w:t>
      </w:r>
      <w:r>
        <w:t xml:space="preserve">把当前规则索引和 layer-wise Skill 快照到本轮</w:t>
      </w:r>
      <w:r>
        <w:t xml:space="preserve"> </w:t>
      </w:r>
      <w:r>
        <w:rPr>
          <w:rStyle w:val="VerbatimChar"/>
        </w:rPr>
        <w:t xml:space="preserve">input/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复制当前 layout 与 DRC JSON；复制黄金 connectivity JSON 作为审计输入。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decompose_ctx()</w:t>
      </w:r>
      <w:r>
        <w:t xml:space="preserve"> </w:t>
      </w:r>
      <w:r>
        <w:t xml:space="preserve">重建几何、违规、clips 与 leaves，并写</w:t>
      </w:r>
      <w:r>
        <w:t xml:space="preserve"> </w:t>
      </w:r>
      <w:r>
        <w:rPr>
          <w:rStyle w:val="VerbatimChar"/>
        </w:rPr>
        <w:t xml:space="preserve">leaves.json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plan_units()</w:t>
      </w:r>
      <w:r>
        <w:t xml:space="preserve"> </w:t>
      </w:r>
      <w:r>
        <w:t xml:space="preserve">把 leaves 组织为 repair units，并写</w:t>
      </w:r>
      <w:r>
        <w:t xml:space="preserve"> </w:t>
      </w:r>
      <w:r>
        <w:rPr>
          <w:rStyle w:val="VerbatimChar"/>
        </w:rPr>
        <w:t xml:space="preserve">unions.json</w:t>
      </w:r>
      <w:r>
        <w:t xml:space="preserve"> </w:t>
      </w:r>
      <w:r>
        <w:t xml:space="preserve">与 host projection。</w:t>
      </w:r>
    </w:p>
    <w:p>
      <w:pPr>
        <w:numPr>
          <w:ilvl w:val="0"/>
          <w:numId w:val="1003"/>
        </w:numPr>
        <w:pStyle w:val="Compact"/>
      </w:pPr>
      <w:r>
        <w:t xml:space="preserve">若 repairable 列表为空，写</w:t>
      </w:r>
      <w:r>
        <w:t xml:space="preserve"> </w:t>
      </w:r>
      <w:r>
        <w:rPr>
          <w:rStyle w:val="VerbatimChar"/>
        </w:rPr>
        <w:t xml:space="preserve">block_result.json</w:t>
      </w:r>
      <w:r>
        <w:t xml:space="preserve"> </w:t>
      </w:r>
      <w:r>
        <w:t xml:space="preserve">和知识审计后停止。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schedule.run_leaves()</w:t>
      </w:r>
      <w:r>
        <w:t xml:space="preserve"> </w:t>
      </w:r>
      <w:r>
        <w:t xml:space="preserve">并发执行每个 unit；每个 runner 写</w:t>
      </w:r>
      <w:r>
        <w:t xml:space="preserve"> </w:t>
      </w:r>
      <w:r>
        <w:rPr>
          <w:rStyle w:val="VerbatimChar"/>
        </w:rPr>
        <w:t xml:space="preserve">prompt.txt</w:t>
      </w:r>
      <w:r>
        <w:t xml:space="preserve">、</w:t>
      </w:r>
      <w:r>
        <w:rPr>
          <w:rStyle w:val="VerbatimChar"/>
        </w:rPr>
        <w:t xml:space="preserve">patch.json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ctx/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gate_leaf()</w:t>
      </w:r>
      <w:r>
        <w:t xml:space="preserve"> </w:t>
      </w:r>
      <w:r>
        <w:t xml:space="preserve">对每个 patch 做硬门控，写</w:t>
      </w:r>
      <w:r>
        <w:t xml:space="preserve"> </w:t>
      </w:r>
      <w:r>
        <w:rPr>
          <w:rStyle w:val="VerbatimChar"/>
        </w:rPr>
        <w:t xml:space="preserve">&lt;UNIT&gt;.verdict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可选</w:t>
      </w:r>
      <w:r>
        <w:t xml:space="preserve"> </w:t>
      </w:r>
      <w:r>
        <w:rPr>
          <w:rStyle w:val="VerbatimChar"/>
        </w:rPr>
        <w:t xml:space="preserve">cu_drc.run_pool()</w:t>
      </w:r>
      <w:r>
        <w:t xml:space="preserve"> </w:t>
      </w:r>
      <w:r>
        <w:t xml:space="preserve">测量共享目标；</w:t>
      </w:r>
      <w:r>
        <w:rPr>
          <w:rStyle w:val="VerbatimChar"/>
        </w:rPr>
        <w:t xml:space="preserve">assemble()</w:t>
      </w:r>
      <w:r>
        <w:t xml:space="preserve"> </w:t>
      </w:r>
      <w:r>
        <w:t xml:space="preserve">仲裁并写</w:t>
      </w:r>
      <w:r>
        <w:t xml:space="preserve"> </w:t>
      </w:r>
      <w:r>
        <w:rPr>
          <w:rStyle w:val="VerbatimChar"/>
        </w:rPr>
        <w:t xml:space="preserve">repaired/BlockX.py</w:t>
      </w:r>
      <w:r>
        <w:t xml:space="preserve"> </w:t>
      </w:r>
      <w:r>
        <w:t xml:space="preserve">与组装记录。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run_block_drc_nested()</w:t>
      </w:r>
      <w:r>
        <w:t xml:space="preserve"> </w:t>
      </w:r>
      <w:r>
        <w:t xml:space="preserve">做全块 KLayout DRC、连通性与前后多重集比较，写</w:t>
      </w:r>
      <w:r>
        <w:t xml:space="preserve"> </w:t>
      </w:r>
      <w:r>
        <w:rPr>
          <w:rStyle w:val="VerbatimChar"/>
        </w:rPr>
        <w:t xml:space="preserve">block_result.json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evolve.update_all()</w:t>
      </w:r>
      <w:r>
        <w:t xml:space="preserve"> </w:t>
      </w:r>
      <w:r>
        <w:t xml:space="preserve">写经验账本并更新被触及层的知识；归档 crop；连通性未破坏时发布本轮脚本。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DRV 清零</w:t>
      </w:r>
      <w:r>
        <w:t xml:space="preserve">：</w:t>
      </w:r>
      <w:r>
        <w:rPr>
          <w:rStyle w:val="VerbatimChar"/>
        </w:rPr>
        <w:t xml:space="preserve">result.end_violations</w:t>
      </w:r>
      <w:r>
        <w:t xml:space="preserve"> </w:t>
      </w:r>
      <w:r>
        <w:t xml:space="preserve">是整数且等于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无可修 unit</w:t>
      </w:r>
      <w:r>
        <w:t xml:space="preserve">：</w:t>
      </w:r>
      <w:r>
        <w:rPr>
          <w:rStyle w:val="VerbatimChar"/>
        </w:rPr>
        <w:t xml:space="preserve">rep_ids</w:t>
      </w:r>
      <w:r>
        <w:t xml:space="preserve"> </w:t>
      </w:r>
      <w:r>
        <w:t xml:space="preserve">为空；包括原本无违规，也包括 unit 被不变量检查隔离后没有可分发项。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达到上限</w:t>
      </w:r>
      <w:r>
        <w:t xml:space="preserve">：</w:t>
      </w:r>
      <w:r>
        <w:rPr>
          <w:rStyle w:val="VerbatimChar"/>
        </w:rPr>
        <w:t xml:space="preserve">for i in range(1, MAX_ITERS + 1)</w:t>
      </w:r>
      <w:r>
        <w:t xml:space="preserve"> </w:t>
      </w:r>
      <w:r>
        <w:t xml:space="preserve">自然结束；默认 5。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无下一轮报告</w:t>
      </w:r>
      <w:r>
        <w:t xml:space="preserve">：</w:t>
      </w:r>
      <w:r>
        <w:rPr>
          <w:rStyle w:val="VerbatimChar"/>
        </w:rPr>
        <w:t xml:space="preserve">new_drc</w:t>
      </w:r>
      <w:r>
        <w:t xml:space="preserve"> </w:t>
      </w:r>
      <w:r>
        <w:t xml:space="preserve">缺失或文件不存在时停止。</w:t>
      </w:r>
    </w:p>
    <w:p>
      <w:pPr>
        <w:pStyle w:val="FirstParagraph"/>
      </w:pPr>
      <w:r>
        <w:t xml:space="preserve">最终 dispatcher 的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还要求：至少一轮有 gated-in patch、存在连通性可接受的输出，并且输出文本与原始脚本不同。</w:t>
      </w:r>
    </w:p>
    <w:bookmarkEnd w:id="25"/>
    <w:bookmarkStart w:id="28" w:name="违规分解模块"/>
    <w:p>
      <w:pPr>
        <w:pStyle w:val="Heading1"/>
      </w:pPr>
      <w:r>
        <w:t xml:space="preserve">5. 违规分解模块</w:t>
      </w:r>
    </w:p>
    <w:bookmarkStart w:id="26" w:name="decompose_ctx"/>
    <w:p>
      <w:pPr>
        <w:pStyle w:val="Heading2"/>
      </w:pPr>
      <w:r>
        <w:t xml:space="preserve">5.1</w:t>
      </w:r>
      <w:r>
        <w:t xml:space="preserve"> </w:t>
      </w:r>
      <w:r>
        <w:rPr>
          <w:rStyle w:val="VerbatimChar"/>
        </w:rPr>
        <w:t xml:space="preserve">decompose_ctx()</w:t>
      </w:r>
    </w:p>
    <w:p>
      <w:pPr>
        <w:pStyle w:val="FirstParagraph"/>
      </w:pPr>
      <w:r>
        <w:rPr>
          <w:rStyle w:val="VerbatimChar"/>
        </w:rPr>
        <w:t xml:space="preserve">decompose_ctx()</w:t>
      </w:r>
      <w:r>
        <w:t xml:space="preserve"> </w:t>
      </w:r>
      <w:r>
        <w:t xml:space="preserve">只接受本轮可写副本；</w:t>
      </w:r>
      <w:r>
        <w:rPr>
          <w:rStyle w:val="VerbatimChar"/>
        </w:rPr>
        <w:t xml:space="preserve">model.assert_layout_not_frozen()</w:t>
      </w:r>
      <w:r>
        <w:t xml:space="preserve"> </w:t>
      </w:r>
      <w:r>
        <w:t xml:space="preserve">防止给 Benchmark 原始 testcase 加锚点。它将全局 leaf 计数复位，构造新的</w:t>
      </w:r>
      <w:r>
        <w:t xml:space="preserve"> </w:t>
      </w:r>
      <w:r>
        <w:rPr>
          <w:rStyle w:val="VerbatimChar"/>
        </w:rPr>
        <w:t xml:space="preserve">CaseContext</w:t>
      </w:r>
      <w:r>
        <w:t xml:space="preserve">，依次执行：</w:t>
      </w:r>
    </w:p>
    <w:p>
      <w:pPr>
        <w:pStyle w:val="BodyText"/>
      </w:pPr>
      <w:r>
        <w:rPr>
          <w:rStyle w:val="VerbatimChar"/>
        </w:rPr>
        <w:t xml:space="preserve">stage_model → stage_calibrate → stage_build_clips → stage_merge_clips → stage_hrd_split → stage_strap_compact → stage_schedule</w:t>
      </w:r>
    </w:p>
    <w:p>
      <w:pPr>
        <w:pStyle w:val="BodyText"/>
      </w:pPr>
      <w:r>
        <w:rPr>
          <w:rStyle w:val="VerbatimChar"/>
        </w:rPr>
        <w:t xml:space="preserve">stage_model()</w:t>
      </w:r>
      <w:r>
        <w:t xml:space="preserve"> </w:t>
      </w:r>
      <w:r>
        <w:t xml:space="preserve">扫描</w:t>
      </w:r>
      <w:r>
        <w:t xml:space="preserve"> </w:t>
      </w:r>
      <w:r>
        <w:rPr>
          <w:rStyle w:val="VerbatimChar"/>
        </w:rPr>
        <w:t xml:space="preserve">pya.Polygon</w:t>
      </w:r>
      <w:r>
        <w:t xml:space="preserve">、</w:t>
      </w:r>
      <w:r>
        <w:rPr>
          <w:rStyle w:val="VerbatimChar"/>
        </w:rPr>
        <w:t xml:space="preserve">.shapes(...).insert(...)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CellInstArray</w:t>
      </w:r>
      <w:r>
        <w:t xml:space="preserve">，把顶层 polygon、cell-local shape、via/标准单元 instance 转成</w:t>
      </w:r>
      <w:r>
        <w:t xml:space="preserve"> </w:t>
      </w:r>
      <w:r>
        <w:rPr>
          <w:rStyle w:val="VerbatimChar"/>
        </w:rPr>
        <w:t xml:space="preserve">GeometryModel</w:t>
      </w:r>
      <w:r>
        <w:t xml:space="preserve">。它在 polygon insert 和 instance insert 前补</w:t>
      </w:r>
      <w:r>
        <w:t xml:space="preserve"> </w:t>
      </w:r>
      <w:r>
        <w:rPr>
          <w:rStyle w:val="VerbatimChar"/>
        </w:rPr>
        <w:t xml:space="preserve"># polygon_id: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 instance_id:</w:t>
      </w:r>
      <w:r>
        <w:t xml:space="preserve">，后续文本 Patch 依赖这些稳定锚点。DRC JSON 的每个违规被编号为</w:t>
      </w:r>
      <w:r>
        <w:t xml:space="preserve"> </w:t>
      </w:r>
      <w:r>
        <w:rPr>
          <w:rStyle w:val="VerbatimChar"/>
        </w:rPr>
        <w:t xml:space="preserve">v0001...</w:t>
      </w:r>
      <w:r>
        <w:t xml:space="preserve">，规范化为 rule、family、bbox 与 involves。</w:t>
      </w:r>
    </w:p>
    <w:p>
      <w:pPr>
        <w:pStyle w:val="BodyText"/>
      </w:pPr>
      <w:r>
        <w:rPr>
          <w:rStyle w:val="VerbatimChar"/>
        </w:rPr>
        <w:t xml:space="preserve">stage_hrd_split()</w:t>
      </w:r>
      <w:r>
        <w:t xml:space="preserve"> </w:t>
      </w:r>
      <w:r>
        <w:t xml:space="preserve">对 merged clip 建 polygon 图，依据块尺度、crop 尺寸和层带 polygon 数递归二分；内部用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的图切分能力。完成后它：分配 editable/background/bridge polygon；给共享对象唯一 owner；补充实例与 net 上下文；把只能由 PDN 对象修的违规迁入 PDN leaf；把没有可用目标的违规迁给真实 owner；合并高度重叠的 leaf；删除仍不可修的 leaf；最后稳定重编号并输出 crop。</w:t>
      </w:r>
    </w:p>
    <w:bookmarkEnd w:id="26"/>
    <w:bookmarkStart w:id="27" w:name="leaves-到-repair-units"/>
    <w:p>
      <w:pPr>
        <w:pStyle w:val="Heading2"/>
      </w:pPr>
      <w:r>
        <w:t xml:space="preserve">5.2 leaves 到 repair units</w:t>
      </w:r>
    </w:p>
    <w:p>
      <w:pPr>
        <w:pStyle w:val="FirstParagraph"/>
      </w:pPr>
      <w:r>
        <w:rPr>
          <w:rStyle w:val="VerbatimChar"/>
        </w:rPr>
        <w:t xml:space="preserve">leaves_json()</w:t>
      </w:r>
      <w:r>
        <w:t xml:space="preserve"> </w:t>
      </w:r>
      <w:r>
        <w:t xml:space="preserve">记录每个 leaf 的 bbox、违规 id、规则计数。</w:t>
      </w:r>
      <w:r>
        <w:rPr>
          <w:rStyle w:val="VerbatimChar"/>
        </w:rPr>
        <w:t xml:space="preserve">union_layout.group_units()</w:t>
      </w:r>
      <w:r>
        <w:t xml:space="preserve"> </w:t>
      </w:r>
      <w:r>
        <w:t xml:space="preserve">从宽 M1 rail 推导标准单元行边界：同一行内的单行 leaves 合并成</w:t>
      </w:r>
      <w:r>
        <w:t xml:space="preserve"> </w:t>
      </w:r>
      <w:r>
        <w:rPr>
          <w:rStyle w:val="VerbatimChar"/>
        </w:rPr>
        <w:t xml:space="preserve">&lt;case&gt;_union_rowN</w:t>
      </w:r>
      <w:r>
        <w:t xml:space="preserve">；跨 rail 的 multi-row leaf 与 PDN leaf 独立。</w:t>
      </w:r>
      <w:r>
        <w:rPr>
          <w:rStyle w:val="VerbatimChar"/>
        </w:rPr>
        <w:t xml:space="preserve">plan.assert_predispatch_touch()</w:t>
      </w:r>
      <w:r>
        <w:t xml:space="preserve"> </w:t>
      </w:r>
      <w:r>
        <w:t xml:space="preserve">要求 unit 内每个违规至少接触一个可编辑 polygon 或自有可移动 instance；默认将失败 unit 隔离，</w:t>
      </w:r>
      <w:r>
        <w:rPr>
          <w:rStyle w:val="VerbatimChar"/>
        </w:rPr>
        <w:t xml:space="preserve">FIX4_HARD_FAIL=1</w:t>
      </w:r>
      <w:r>
        <w:t xml:space="preserve"> </w:t>
      </w:r>
      <w:r>
        <w:t xml:space="preserve">才整体报错。union 会注册回</w:t>
      </w:r>
      <w:r>
        <w:t xml:space="preserve"> </w:t>
      </w:r>
      <w:r>
        <w:rPr>
          <w:rStyle w:val="VerbatimChar"/>
        </w:rPr>
        <w:t xml:space="preserve">ctx.leaves</w:t>
      </w:r>
      <w:r>
        <w:t xml:space="preserve">，保证 gate/assemble/竞赛使用相同对象。</w:t>
      </w:r>
    </w:p>
    <w:bookmarkEnd w:id="27"/>
    <w:bookmarkEnd w:id="28"/>
    <w:bookmarkStart w:id="29" w:name="repair-agent-与模型调用"/>
    <w:p>
      <w:pPr>
        <w:pStyle w:val="Heading1"/>
      </w:pPr>
      <w:r>
        <w:t xml:space="preserve">6. Repair Agent 与模型调用</w:t>
      </w:r>
    </w:p>
    <w:p>
      <w:pPr>
        <w:pStyle w:val="FirstParagraph"/>
      </w:pPr>
      <w:r>
        <w:t xml:space="preserve">每个 unit 的独立 runner 先按本轮 layout/DRC 再做一次分解，并对 union 的 member、bbox、违规集合与</w:t>
      </w:r>
      <w:r>
        <w:t xml:space="preserve"> </w:t>
      </w:r>
      <w:r>
        <w:rPr>
          <w:rStyle w:val="VerbatimChar"/>
        </w:rPr>
        <w:t xml:space="preserve">host_union.&lt;UNIT&gt;.json</w:t>
      </w:r>
      <w:r>
        <w:t xml:space="preserve"> </w:t>
      </w:r>
      <w:r>
        <w:t xml:space="preserve">做一致性校验。随后生成四类持久上下文：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Crop</w:t>
      </w:r>
      <w:r>
        <w:t xml:space="preserve">：相关 cell、polygon、instance 的可执行 KLayout 片段，位于</w:t>
      </w:r>
      <w:r>
        <w:t xml:space="preserve"> </w:t>
      </w:r>
      <w:r>
        <w:rPr>
          <w:rStyle w:val="VerbatimChar"/>
        </w:rPr>
        <w:t xml:space="preserve">ctx/crops/*.py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DRC</w:t>
      </w:r>
      <w:r>
        <w:t xml:space="preserve">：unit 的目标违规、规则与预览参数，位于</w:t>
      </w:r>
      <w:r>
        <w:t xml:space="preserve"> </w:t>
      </w:r>
      <w:r>
        <w:rPr>
          <w:rStyle w:val="VerbatimChar"/>
        </w:rPr>
        <w:t xml:space="preserve">ctx/drc/context_&lt;UNIT&gt;.json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Connectivity</w:t>
      </w:r>
      <w:r>
        <w:t xml:space="preserve">：黄金连接、候选脚本与 preview 参数，位于</w:t>
      </w:r>
      <w:r>
        <w:t xml:space="preserve"> </w:t>
      </w:r>
      <w:r>
        <w:rPr>
          <w:rStyle w:val="VerbatimChar"/>
        </w:rPr>
        <w:t xml:space="preserve">ctx/conn/context_&lt;UNIT&gt;.json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Connectivity impact</w:t>
      </w:r>
      <w:r>
        <w:t xml:space="preserve">：对象到连接影响的索引，位于</w:t>
      </w:r>
      <w:r>
        <w:t xml:space="preserve"> </w:t>
      </w:r>
      <w:r>
        <w:rPr>
          <w:rStyle w:val="VerbatimChar"/>
        </w:rPr>
        <w:t xml:space="preserve">ctx/connimpact/context_&lt;UNIT&gt;.json</w:t>
      </w:r>
      <w:r>
        <w:t xml:space="preserve">。</w:t>
      </w:r>
    </w:p>
    <w:p>
      <w:pPr>
        <w:pStyle w:val="FirstParagraph"/>
      </w:pPr>
      <w:r>
        <w:t xml:space="preserve">exp3 prompt 由</w:t>
      </w:r>
      <w:r>
        <w:t xml:space="preserve"> </w:t>
      </w:r>
      <w:r>
        <w:rPr>
          <w:rStyle w:val="VerbatimChar"/>
        </w:rPr>
        <w:t xml:space="preserve">iter/prompt_exp3.py</w:t>
      </w:r>
      <w:r>
        <w:t xml:space="preserve"> </w:t>
      </w:r>
      <w:r>
        <w:t xml:space="preserve">的 header 与</w:t>
      </w:r>
      <w:r>
        <w:t xml:space="preserve"> </w:t>
      </w:r>
      <w:r>
        <w:rPr>
          <w:rStyle w:val="VerbatimChar"/>
        </w:rPr>
        <w:t xml:space="preserve">src/prompt_format.py</w:t>
      </w:r>
      <w:r>
        <w:t xml:space="preserve"> </w:t>
      </w:r>
      <w:r>
        <w:t xml:space="preserve">的正文拼接。Repair Agent 收到：unit id 与模式；</w:t>
      </w:r>
      <w:r>
        <w:rPr>
          <w:rStyle w:val="VerbatimChar"/>
        </w:rPr>
        <w:t xml:space="preserve">main.md</w:t>
      </w:r>
      <w:r>
        <w:t xml:space="preserve">、</w:t>
      </w:r>
      <w:r>
        <w:rPr>
          <w:rStyle w:val="VerbatimChar"/>
        </w:rPr>
        <w:t xml:space="preserve">skill_official.md</w:t>
      </w:r>
      <w:r>
        <w:t xml:space="preserve">、</w:t>
      </w:r>
      <w:r>
        <w:rPr>
          <w:rStyle w:val="VerbatimChar"/>
        </w:rPr>
        <w:t xml:space="preserve">knowledge/&lt;LAYER&gt;.md</w:t>
      </w:r>
      <w:r>
        <w:t xml:space="preserve"> </w:t>
      </w:r>
      <w:r>
        <w:t xml:space="preserve">的路径；技术 deck 与 DRM 图路径；目标违规表和规则卡；可编辑 polygon、自有 instance、只读背景和共享目标；crop；三个 preview 工具的精确命令；Patch 输出路径及 JSON 契约。知识按路径读取，只要求加载本 unit 涉及的层。</w:t>
      </w:r>
    </w:p>
    <w:p>
      <w:pPr>
        <w:pStyle w:val="BodyText"/>
      </w:pPr>
      <w:r>
        <w:t xml:space="preserve">模型被要求先检查局部 DRC、全块连通性和连接影响，再把机器可读对象写到</w:t>
      </w:r>
      <w:r>
        <w:t xml:space="preserve"> </w:t>
      </w:r>
      <w:r>
        <w:rPr>
          <w:rStyle w:val="VerbatimChar"/>
        </w:rPr>
        <w:t xml:space="preserve">patch_raw.json</w:t>
      </w:r>
      <w:r>
        <w:t xml:space="preserve">。</w:t>
      </w:r>
      <w:r>
        <w:rPr>
          <w:rStyle w:val="VerbatimChar"/>
        </w:rPr>
        <w:t xml:space="preserve">leaf_runner.py</w:t>
      </w:r>
      <w:r>
        <w:t xml:space="preserve"> </w:t>
      </w:r>
      <w:r>
        <w:t xml:space="preserve">不信任自然语言回答：仅当 backend 状态成功且文件存在时才解析，随后重写成只含</w:t>
      </w:r>
      <w:r>
        <w:t xml:space="preserve"> </w:t>
      </w:r>
      <w:r>
        <w:rPr>
          <w:rStyle w:val="VerbatimChar"/>
        </w:rPr>
        <w:t xml:space="preserve">leaf_id</w:t>
      </w:r>
      <w:r>
        <w:t xml:space="preserve">、</w:t>
      </w:r>
      <w:r>
        <w:rPr>
          <w:rStyle w:val="VerbatimChar"/>
        </w:rPr>
        <w:t xml:space="preserve">ops</w:t>
      </w:r>
      <w:r>
        <w:t xml:space="preserve">、ASCII explanation 的</w:t>
      </w:r>
      <w:r>
        <w:t xml:space="preserve"> </w:t>
      </w:r>
      <w:r>
        <w:rPr>
          <w:rStyle w:val="VerbatimChar"/>
        </w:rPr>
        <w:t xml:space="preserve">patch.json</w:t>
      </w:r>
      <w:r>
        <w:t xml:space="preserve">；失败、错 leaf 或坏 JSON 均变成空 ops。模型 narration 只进入受限长度的 trace，随后被移到容器内 work 记录，不参与应用。</w:t>
      </w:r>
    </w:p>
    <w:p>
      <w:pPr>
        <w:pStyle w:val="BodyText"/>
      </w:pPr>
      <w:r>
        <w:t xml:space="preserve">调用并发受两层控制：</w:t>
      </w:r>
      <w:r>
        <w:rPr>
          <w:rStyle w:val="VerbatimChar"/>
        </w:rPr>
        <w:t xml:space="preserve">LEAF_CONCURRENCY</w:t>
      </w:r>
      <w:r>
        <w:t xml:space="preserve"> </w:t>
      </w:r>
      <w:r>
        <w:t xml:space="preserve">是 repair 阶段子上限，</w:t>
      </w:r>
      <w:r>
        <w:rPr>
          <w:rStyle w:val="VerbatimChar"/>
        </w:rPr>
        <w:t xml:space="preserve">MAX_CONCURRENT_CALLS</w:t>
      </w:r>
      <w:r>
        <w:t xml:space="preserve">/</w:t>
      </w:r>
      <w:r>
        <w:rPr>
          <w:rStyle w:val="VerbatimChar"/>
        </w:rPr>
        <w:t xml:space="preserve">CALL_COOLDOWN_SECONDS</w:t>
      </w:r>
      <w:r>
        <w:t xml:space="preserve"> </w:t>
      </w:r>
      <w:r>
        <w:t xml:space="preserve">的进程间</w:t>
      </w:r>
      <w:r>
        <w:t xml:space="preserve"> </w:t>
      </w:r>
      <w:r>
        <w:rPr>
          <w:rStyle w:val="VerbatimChar"/>
        </w:rPr>
        <w:t xml:space="preserve">CallGate</w:t>
      </w:r>
      <w:r>
        <w:t xml:space="preserve"> </w:t>
      </w:r>
      <w:r>
        <w:t xml:space="preserve">同时约束 repair 与知识演化调用。</w:t>
      </w:r>
    </w:p>
    <w:bookmarkEnd w:id="29"/>
    <w:bookmarkStart w:id="30" w:name="patch-解析门控与文本应用"/>
    <w:p>
      <w:pPr>
        <w:pStyle w:val="Heading1"/>
      </w:pPr>
      <w:r>
        <w:t xml:space="preserve">7. Patch 解析、门控与文本应用</w:t>
      </w:r>
    </w:p>
    <w:p>
      <w:pPr>
        <w:pStyle w:val="FirstParagraph"/>
      </w:pPr>
      <w:r>
        <w:rPr>
          <w:rStyle w:val="VerbatimChar"/>
        </w:rPr>
        <w:t xml:space="preserve">patch_parser.py</w:t>
      </w:r>
      <w:r>
        <w:t xml:space="preserve"> </w:t>
      </w:r>
      <w:r>
        <w:t xml:space="preserve">先尝试整个文件为 JSON，失败再提取首个 fenced JSON block。对象必须是字典，</w:t>
      </w:r>
      <w:r>
        <w:rPr>
          <w:rStyle w:val="VerbatimChar"/>
        </w:rPr>
        <w:t xml:space="preserve">leaf_id</w:t>
      </w:r>
      <w:r>
        <w:t xml:space="preserve"> </w:t>
      </w:r>
      <w:r>
        <w:t xml:space="preserve">必须等于期望 unit，</w:t>
      </w:r>
      <w:r>
        <w:rPr>
          <w:rStyle w:val="VerbatimChar"/>
        </w:rPr>
        <w:t xml:space="preserve">ops</w:t>
      </w:r>
      <w:r>
        <w:t xml:space="preserve"> </w:t>
      </w:r>
      <w:r>
        <w:t xml:space="preserve">必须为列表；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可作为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别名。解析器只验证 envelope，不逐字段验证每种 op。</w:t>
      </w:r>
    </w:p>
    <w:p>
      <w:pPr>
        <w:pStyle w:val="BodyText"/>
      </w:pPr>
      <w:r>
        <w:rPr>
          <w:rStyle w:val="VerbatimChar"/>
        </w:rPr>
        <w:t xml:space="preserve">apply_patch_to_text()</w:t>
      </w:r>
      <w:r>
        <w:t xml:space="preserve"> </w:t>
      </w:r>
      <w:r>
        <w:t xml:space="preserve">按 ops 顺序改写字符串：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Polygon resize/move/end/jog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pN = pya.Polygon([...])</w:t>
      </w:r>
      <w:r>
        <w:t xml:space="preserve">，解析点并重写定义行。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Polygon/instance delete</w:t>
      </w:r>
      <w:r>
        <w:t xml:space="preserve">：注释定义与 insert，保留可审计文本。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polygon</w:t>
      </w:r>
      <w:r>
        <w:t xml:space="preserve">：生成大于现有最大</w:t>
      </w:r>
      <w:r>
        <w:t xml:space="preserve"> </w:t>
      </w:r>
      <w:r>
        <w:rPr>
          <w:rStyle w:val="VerbatimChar"/>
        </w:rPr>
        <w:t xml:space="preserve">pN</w:t>
      </w:r>
      <w:r>
        <w:t xml:space="preserve"> </w:t>
      </w:r>
      <w:r>
        <w:t xml:space="preserve">的变量，在</w:t>
      </w:r>
      <w:r>
        <w:t xml:space="preserve"> </w:t>
      </w:r>
      <w:r>
        <w:rPr>
          <w:rStyle w:val="VerbatimChar"/>
        </w:rPr>
        <w:t xml:space="preserve">layout.write()</w:t>
      </w:r>
      <w:r>
        <w:t xml:space="preserve"> </w:t>
      </w:r>
      <w:r>
        <w:t xml:space="preserve">前插入定义与 top-cell insert。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via</w:t>
      </w:r>
      <w:r>
        <w:t xml:space="preserve">：要求</w:t>
      </w:r>
      <w:r>
        <w:t xml:space="preserve"> </w:t>
      </w:r>
      <w:r>
        <w:rPr>
          <w:rStyle w:val="VerbatimChar"/>
        </w:rPr>
        <w:t xml:space="preserve">VIA_*</w:t>
      </w:r>
      <w:r>
        <w:t xml:space="preserve"> </w:t>
      </w:r>
      <w:r>
        <w:t xml:space="preserve">cell 已声明；生成新 instance anchor 与</w:t>
      </w:r>
      <w:r>
        <w:t xml:space="preserve"> </w:t>
      </w:r>
      <w:r>
        <w:rPr>
          <w:rStyle w:val="VerbatimChar"/>
        </w:rPr>
        <w:t xml:space="preserve">CellInstArray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Move/delete instance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t xml:space="preserve">anchor 找到随后的</w:t>
      </w:r>
      <w:r>
        <w:t xml:space="preserve"> </w:t>
      </w:r>
      <w:r>
        <w:rPr>
          <w:rStyle w:val="VerbatimChar"/>
        </w:rPr>
        <w:t xml:space="preserve">CellInstArray</w:t>
      </w:r>
      <w:r>
        <w:t xml:space="preserve"> </w:t>
      </w:r>
      <w:r>
        <w:t xml:space="preserve">并改写或注释。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Via shape resize/move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(cell_name, layer_name, shape_index)</w:t>
      </w:r>
      <w:r>
        <w:t xml:space="preserve"> </w:t>
      </w:r>
      <w:r>
        <w:t xml:space="preserve">定位共享</w:t>
      </w:r>
      <w:r>
        <w:t xml:space="preserve"> </w:t>
      </w:r>
      <w:r>
        <w:rPr>
          <w:rStyle w:val="VerbatimChar"/>
        </w:rPr>
        <w:t xml:space="preserve">VIA_*</w:t>
      </w:r>
      <w:r>
        <w:t xml:space="preserve"> </w:t>
      </w:r>
      <w:r>
        <w:t xml:space="preserve">cell 内的真实 polygon，再复用普通改写。</w:t>
      </w:r>
    </w:p>
    <w:p>
      <w:pPr>
        <w:pStyle w:val="FirstParagraph"/>
      </w:pPr>
      <w:r>
        <w:rPr>
          <w:rStyle w:val="VerbatimChar"/>
        </w:rPr>
        <w:t xml:space="preserve">gate.py</w:t>
      </w:r>
      <w:r>
        <w:t xml:space="preserve"> </w:t>
      </w:r>
      <w:r>
        <w:t xml:space="preserve">的硬门槛按顺序为：文件存在且非空；根对象和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列表可读；</w:t>
      </w:r>
      <w:r>
        <w:rPr>
          <w:rStyle w:val="VerbatimChar"/>
        </w:rPr>
        <w:t xml:space="preserve">n_ops &gt; 0</w:t>
      </w:r>
      <w:r>
        <w:t xml:space="preserve">；unit 存在；Patch envelope 可解析且 ops 非空；文本应用不抛异常；Benchmark 黄金 connectivity checker 返回</w:t>
      </w:r>
      <w:r>
        <w:t xml:space="preserve"> </w:t>
      </w:r>
      <w:r>
        <w:rPr>
          <w:rStyle w:val="VerbatimChar"/>
        </w:rPr>
        <w:t xml:space="preserve">connectivity_preserved=true</w:t>
      </w:r>
      <w:r>
        <w:t xml:space="preserve">。候选脚本写入</w:t>
      </w:r>
      <w:r>
        <w:t xml:space="preserve"> </w:t>
      </w:r>
      <w:r>
        <w:rPr>
          <w:rStyle w:val="VerbatimChar"/>
        </w:rPr>
        <w:t xml:space="preserve">_gate/&lt;UNIT&gt;_render.py</w:t>
      </w:r>
      <w:r>
        <w:t xml:space="preserve">。任何 checker 缺失、异常或返回结构异常都由</w:t>
      </w:r>
      <w:r>
        <w:t xml:space="preserve"> </w:t>
      </w:r>
      <w:r>
        <w:rPr>
          <w:rStyle w:val="VerbatimChar"/>
        </w:rPr>
        <w:t xml:space="preserve">connectivity.py</w:t>
      </w:r>
      <w:r>
        <w:t xml:space="preserve"> </w:t>
      </w:r>
      <w:r>
        <w:t xml:space="preserve">收敛为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p>
      <w:pPr>
        <w:pStyle w:val="BodyText"/>
      </w:pPr>
      <w:r>
        <w:t xml:space="preserve">普通</w:t>
      </w:r>
      <w:r>
        <w:t xml:space="preserve"> </w:t>
      </w:r>
      <w:r>
        <w:rPr>
          <w:rStyle w:val="VerbatimChar"/>
        </w:rPr>
        <w:t xml:space="preserve">gate_leaf()</w:t>
      </w:r>
      <w:r>
        <w:t xml:space="preserve"> </w:t>
      </w:r>
      <w:r>
        <w:t xml:space="preserve">不运行 DRC，也不检查</w:t>
      </w:r>
      <w:r>
        <w:t xml:space="preserve">“</w:t>
      </w:r>
      <w:r>
        <w:t xml:space="preserve">局部违规必须下降</w:t>
      </w:r>
      <w:r>
        <w:t xml:space="preserve">”</w:t>
      </w:r>
      <w:r>
        <w:t xml:space="preserve">。DRC 质量由 Repair Agent 的 preview、共享目标竞赛和组装后的全块 DRC 负责。这一点是理解内部 gate 与最终评分差异的关键。</w:t>
      </w:r>
    </w:p>
    <w:bookmarkEnd w:id="30"/>
    <w:bookmarkStart w:id="31" w:name="冲突仲裁与组装"/>
    <w:p>
      <w:pPr>
        <w:pStyle w:val="Heading1"/>
      </w:pPr>
      <w:r>
        <w:t xml:space="preserve">8. 冲突仲裁与组装</w:t>
      </w:r>
    </w:p>
    <w:p>
      <w:pPr>
        <w:pStyle w:val="FirstParagraph"/>
      </w:pPr>
      <w:r>
        <w:rPr>
          <w:rStyle w:val="VerbatimChar"/>
        </w:rPr>
        <w:t xml:space="preserve">assemble.py</w:t>
      </w:r>
      <w:r>
        <w:t xml:space="preserve"> </w:t>
      </w:r>
      <w:r>
        <w:t xml:space="preserve">先规范化每个 op 的目标 key，再按 unit id 排序处理。冲突规则如下：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普通 polygon</w:t>
      </w:r>
      <w:r>
        <w:t xml:space="preserve">：key 为</w:t>
      </w:r>
      <w:r>
        <w:t xml:space="preserve"> </w:t>
      </w:r>
      <w:r>
        <w:rPr>
          <w:rStyle w:val="VerbatimChar"/>
        </w:rPr>
        <w:t xml:space="preserve">(polygon, pid)</w:t>
      </w:r>
      <w:r>
        <w:t xml:space="preserve">；</w:t>
      </w:r>
      <w:r>
        <w:rPr>
          <w:rStyle w:val="VerbatimChar"/>
        </w:rPr>
        <w:t xml:space="preserve">resize_end</w:t>
      </w:r>
      <w:r>
        <w:t xml:space="preserve"> </w:t>
      </w:r>
      <w:r>
        <w:t xml:space="preserve">还包含 low/high。首个 owner 生效，后续同 key 丢弃，两个端点可独立。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新增 polygon/via</w:t>
      </w:r>
      <w:r>
        <w:t xml:space="preserve">：没有稳定 target key，按序保留；具体可用性由文本应用决定。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共享 via cell 定义</w:t>
      </w:r>
      <w:r>
        <w:t xml:space="preserve">：key 为</w:t>
      </w:r>
      <w:r>
        <w:t xml:space="preserve"> </w:t>
      </w:r>
      <w:r>
        <w:rPr>
          <w:rStyle w:val="VerbatimChar"/>
        </w:rPr>
        <w:t xml:space="preserve">(via_cell, cell_name)</w:t>
      </w:r>
      <w:r>
        <w:t xml:space="preserve">。单 claimant 直接胜；多 claimant 可由</w:t>
      </w:r>
      <w:r>
        <w:t xml:space="preserve"> </w:t>
      </w:r>
      <w:r>
        <w:rPr>
          <w:rStyle w:val="VerbatimChar"/>
        </w:rPr>
        <w:t xml:space="preserve">via_competition.py</w:t>
      </w:r>
      <w:r>
        <w:t xml:space="preserve"> </w:t>
      </w:r>
      <w:r>
        <w:t xml:space="preserve">做隔离 cell KLayout DRC，关闭时字典序第一胜。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Instance</w:t>
      </w:r>
      <w:r>
        <w:t xml:space="preserve">：key 为</w:t>
      </w:r>
      <w:r>
        <w:t xml:space="preserve"> </w:t>
      </w:r>
      <w:r>
        <w:rPr>
          <w:rStyle w:val="VerbatimChar"/>
        </w:rPr>
        <w:t xml:space="preserve">(instance, iid)</w:t>
      </w:r>
      <w:r>
        <w:t xml:space="preserve">。多 unit 的规范化 op 序列完全相同则去重并留一个；不同则所有 claimant 对该 instance 的操作全丢弃。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Coverage-union pool</w:t>
      </w:r>
      <w:r>
        <w:t xml:space="preserve">：</w:t>
      </w:r>
      <w:r>
        <w:rPr>
          <w:rStyle w:val="VerbatimChar"/>
        </w:rPr>
        <w:t xml:space="preserve">cu_drc.py</w:t>
      </w:r>
      <w:r>
        <w:t xml:space="preserve"> </w:t>
      </w:r>
      <w:r>
        <w:t xml:space="preserve">的 winner 目标被预留，区域性碰撞操作丢弃；winner 在 core pass 后只应用一次。</w:t>
      </w:r>
    </w:p>
    <w:p>
      <w:pPr>
        <w:pStyle w:val="FirstParagraph"/>
      </w:pPr>
      <w:r>
        <w:rPr>
          <w:rStyle w:val="VerbatimChar"/>
        </w:rPr>
        <w:t xml:space="preserve">cu_drc.run_pool()</w:t>
      </w:r>
      <w:r>
        <w:t xml:space="preserve"> </w:t>
      </w:r>
      <w:r>
        <w:t xml:space="preserve">识别共享 via cell、跨 die polygon 等争用目标，将相互冲突的候选组成分量，在覆盖目标的窗口集合上运行真实 crop DRC，并要求 connectivity 保持。默认</w:t>
      </w:r>
      <w:r>
        <w:t xml:space="preserve"> </w:t>
      </w:r>
      <w:r>
        <w:rPr>
          <w:rStyle w:val="VerbatimChar"/>
        </w:rPr>
        <w:t xml:space="preserve">CU_DELTA_LE0=1</w:t>
      </w:r>
      <w:r>
        <w:t xml:space="preserve"> </w:t>
      </w:r>
      <w:r>
        <w:t xml:space="preserve">时允许</w:t>
      </w:r>
      <w:r>
        <w:t xml:space="preserve"> </w:t>
      </w:r>
      <w:r>
        <w:rPr>
          <w:rStyle w:val="VerbatimChar"/>
        </w:rPr>
        <w:t xml:space="preserve">delta_total &lt;= 0</w:t>
      </w:r>
      <w:r>
        <w:t xml:space="preserve">，否则必须严格改善。每个冲突分量至多一个 winner，结果写入</w:t>
      </w:r>
      <w:r>
        <w:t xml:space="preserve"> </w:t>
      </w:r>
      <w:r>
        <w:rPr>
          <w:rStyle w:val="VerbatimChar"/>
        </w:rPr>
        <w:t xml:space="preserve">cu_verdicts.json</w:t>
      </w:r>
      <w:r>
        <w:t xml:space="preserve">。</w:t>
      </w:r>
    </w:p>
    <w:p>
      <w:pPr>
        <w:pStyle w:val="BodyText"/>
      </w:pPr>
      <w:r>
        <w:t xml:space="preserve">core assembly 给每个实际可应用 unit 建临时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，调用</w:t>
      </w:r>
      <w:r>
        <w:t xml:space="preserve"> </w:t>
      </w:r>
      <w:r>
        <w:rPr>
          <w:rStyle w:val="VerbatimChar"/>
        </w:rPr>
        <w:t xml:space="preserve">apply_patch_to_text()</w:t>
      </w:r>
      <w:r>
        <w:t xml:space="preserve">，持续把输出文本传给下一个 unit。最终原子写出</w:t>
      </w:r>
      <w:r>
        <w:t xml:space="preserve"> </w:t>
      </w:r>
      <w:r>
        <w:rPr>
          <w:rStyle w:val="VerbatimChar"/>
        </w:rPr>
        <w:t xml:space="preserve">repaired/BlockX.py</w:t>
      </w:r>
      <w:r>
        <w:t xml:space="preserve">。每个 gated unit 的</w:t>
      </w:r>
      <w:r>
        <w:t xml:space="preserve"> </w:t>
      </w:r>
      <w:r>
        <w:rPr>
          <w:rStyle w:val="VerbatimChar"/>
        </w:rPr>
        <w:t xml:space="preserve">*.assembled.json</w:t>
      </w:r>
      <w:r>
        <w:t xml:space="preserve"> </w:t>
      </w:r>
      <w:r>
        <w:t xml:space="preserve">记录接收的 ops、丢弃项、冲突 owner、via 竞赛和 pool 角色，方便知识账本区分</w:t>
      </w:r>
      <w:r>
        <w:t xml:space="preserve">“</w:t>
      </w:r>
      <w:r>
        <w:t xml:space="preserve">提出</w:t>
      </w:r>
      <w:r>
        <w:t xml:space="preserve">”</w:t>
      </w:r>
      <w:r>
        <w:t xml:space="preserve">与</w:t>
      </w:r>
      <w:r>
        <w:t xml:space="preserve">“</w:t>
      </w:r>
      <w:r>
        <w:t xml:space="preserve">真正应用</w:t>
      </w:r>
      <w:r>
        <w:t xml:space="preserve">”</w:t>
      </w:r>
      <w:r>
        <w:t xml:space="preserve">。</w:t>
      </w:r>
    </w:p>
    <w:bookmarkEnd w:id="31"/>
    <w:bookmarkStart w:id="32" w:name="klayout-drc-与连通性检查"/>
    <w:p>
      <w:pPr>
        <w:pStyle w:val="Heading1"/>
      </w:pPr>
      <w:r>
        <w:t xml:space="preserve">9. KLayout DRC 与连通性检查</w:t>
      </w:r>
    </w:p>
    <w:p>
      <w:pPr>
        <w:pStyle w:val="FirstParagraph"/>
      </w:pPr>
      <w:r>
        <w:rPr>
          <w:rStyle w:val="VerbatimChar"/>
        </w:rPr>
        <w:t xml:space="preserve">block_eval.render_block_drc()</w:t>
      </w:r>
      <w:r>
        <w:t xml:space="preserve"> </w:t>
      </w:r>
      <w:r>
        <w:t xml:space="preserve">读取 repaired Python 文本，把现有</w:t>
      </w:r>
      <w:r>
        <w:t xml:space="preserve"> </w:t>
      </w:r>
      <w:r>
        <w:rPr>
          <w:rStyle w:val="VerbatimChar"/>
        </w:rPr>
        <w:t xml:space="preserve">layout.write(...)</w:t>
      </w:r>
      <w:r>
        <w:t xml:space="preserve"> </w:t>
      </w:r>
      <w:r>
        <w:t xml:space="preserve">替换为</w:t>
      </w:r>
      <w:r>
        <w:t xml:space="preserve"> </w:t>
      </w:r>
      <w:r>
        <w:rPr>
          <w:rStyle w:val="VerbatimChar"/>
        </w:rPr>
        <w:t xml:space="preserve">_blockeval/BlockX.gds</w:t>
      </w:r>
      <w:r>
        <w:t xml:space="preserve">；若不存在则追加。之后：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klayout -b -r BlockX_render.py</w:t>
      </w:r>
      <w:r>
        <w:t xml:space="preserve"> </w:t>
      </w:r>
      <w:r>
        <w:t xml:space="preserve">执行脚本并生成 GDS。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klayout -b -r &lt;rule_path&gt; -rd in_gds=&lt;gds&gt; -rd report_file=&lt;lyrpt&gt;</w:t>
      </w:r>
      <w:r>
        <w:t xml:space="preserve"> </w:t>
      </w:r>
      <w:r>
        <w:t xml:space="preserve">执行块级</w:t>
      </w:r>
      <w:r>
        <w:t xml:space="preserve"> </w:t>
      </w:r>
      <w:r>
        <w:rPr>
          <w:rStyle w:val="VerbatimChar"/>
        </w:rPr>
        <w:t xml:space="preserve">asap7.lydrc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python3 -m agent.src.drc_postprocess --lyrpt ... --layout-script BlockX_render.py</w:t>
      </w:r>
      <w:r>
        <w:t xml:space="preserve"> 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.drc.json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后处理解析 XML category/item，将 µm 换算为 dbu，提取 edge/polygon/bbox，按规范化几何去重；对零面积 dot 违规用 layout polygon lookup 回填真实 bbox。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run_block_drc()</w:t>
      </w:r>
      <w:r>
        <w:t xml:space="preserve"> </w:t>
      </w:r>
      <w:r>
        <w:t xml:space="preserve">用 golden connectivity JSON 检查 repaired Python；比较输入/输出 DRC 多重集，得到</w:t>
      </w:r>
      <w:r>
        <w:t xml:space="preserve"> </w:t>
      </w:r>
      <w:r>
        <w:rPr>
          <w:rStyle w:val="VerbatimChar"/>
        </w:rPr>
        <w:t xml:space="preserve">start_violations</w:t>
      </w:r>
      <w:r>
        <w:t xml:space="preserve">、</w:t>
      </w:r>
      <w:r>
        <w:rPr>
          <w:rStyle w:val="VerbatimChar"/>
        </w:rPr>
        <w:t xml:space="preserve">end_violations</w:t>
      </w:r>
      <w:r>
        <w:t xml:space="preserve">、</w:t>
      </w:r>
      <w:r>
        <w:rPr>
          <w:rStyle w:val="VerbatimChar"/>
        </w:rPr>
        <w:t xml:space="preserve">repair_rate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new_violation_count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run_block_drc_nested()</w:t>
      </w:r>
      <w:r>
        <w:t xml:space="preserve"> </w:t>
      </w:r>
      <w:r>
        <w:t xml:space="preserve">将报告复制为</w:t>
      </w:r>
      <w:r>
        <w:t xml:space="preserve"> </w:t>
      </w:r>
      <w:r>
        <w:rPr>
          <w:rStyle w:val="VerbatimChar"/>
        </w:rPr>
        <w:t xml:space="preserve">repaired/BlockX.drc.json</w:t>
      </w:r>
      <w:r>
        <w:t xml:space="preserve">，作为下一轮</w:t>
      </w:r>
      <w:r>
        <w:t xml:space="preserve"> </w:t>
      </w:r>
      <w:r>
        <w:rPr>
          <w:rStyle w:val="VerbatimChar"/>
        </w:rPr>
        <w:t xml:space="preserve">current_drc</w:t>
      </w:r>
      <w:r>
        <w:t xml:space="preserve">。</w:t>
      </w:r>
    </w:p>
    <w:p>
      <w:pPr>
        <w:pStyle w:val="FirstParagraph"/>
      </w:pPr>
      <w:r>
        <w:t xml:space="preserve">内部连通性 wrapper 动态寻找</w:t>
      </w:r>
      <w:r>
        <w:t xml:space="preserve"> </w:t>
      </w:r>
      <w:r>
        <w:rPr>
          <w:rStyle w:val="VerbatimChar"/>
        </w:rPr>
        <w:t xml:space="preserve">/workspace/evaluator_helpers/check_connectivity.py</w:t>
      </w:r>
      <w:r>
        <w:t xml:space="preserve"> </w:t>
      </w:r>
      <w:r>
        <w:t xml:space="preserve">等路径。Benchmark checker 解析 cell/block 脚本，展平 instance 变换，合并同层金属，建立 metal-via 图，从黄金 seed/endpoint 枚举路径并比较。内部 gate 用它作布尔硬门槛；全块评测再次检查，只有结果不为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t xml:space="preserve">才将该轮脚本发布成最佳输出。</w:t>
      </w:r>
    </w:p>
    <w:p>
      <w:pPr>
        <w:pStyle w:val="BodyText"/>
      </w:pPr>
      <w:r>
        <w:t xml:space="preserve">KLayout subprocess 的非零返回不会直接抛给控制器；是否成功以产物文件存在为准。若</w:t>
      </w:r>
      <w:r>
        <w:t xml:space="preserve"> </w:t>
      </w:r>
      <w:r>
        <w:rPr>
          <w:rStyle w:val="VerbatimChar"/>
        </w:rPr>
        <w:t xml:space="preserve">.drc.json</w:t>
      </w:r>
      <w:r>
        <w:t xml:space="preserve"> </w:t>
      </w:r>
      <w:r>
        <w:t xml:space="preserve">没生成，本轮</w:t>
      </w:r>
      <w:r>
        <w:t xml:space="preserve"> </w:t>
      </w:r>
      <w:r>
        <w:rPr>
          <w:rStyle w:val="VerbatimChar"/>
        </w:rPr>
        <w:t xml:space="preserve">end_violations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，控制器因没有下一轮报告而停止。</w:t>
      </w:r>
    </w:p>
    <w:bookmarkEnd w:id="32"/>
    <w:bookmarkStart w:id="33" w:name="skill-evolution-与经验数据库"/>
    <w:p>
      <w:pPr>
        <w:pStyle w:val="Heading1"/>
      </w:pPr>
      <w:r>
        <w:t xml:space="preserve">10. Skill Evolution 与经验数据库</w:t>
      </w:r>
    </w:p>
    <w:p>
      <w:pPr>
        <w:pStyle w:val="FirstParagraph"/>
      </w:pPr>
      <w:r>
        <w:rPr>
          <w:rStyle w:val="VerbatimChar"/>
        </w:rPr>
        <w:t xml:space="preserve">evolve.build_records()</w:t>
      </w:r>
      <w:r>
        <w:t xml:space="preserve"> </w:t>
      </w:r>
      <w:r>
        <w:t xml:space="preserve">建两条经验通道：</w:t>
      </w:r>
      <w:r>
        <w:rPr>
          <w:rStyle w:val="VerbatimChar"/>
        </w:rPr>
        <w:t xml:space="preserve">unit_gate</w:t>
      </w:r>
      <w:r>
        <w:t xml:space="preserve"> </w:t>
      </w:r>
      <w:r>
        <w:t xml:space="preserve">为每个 repair unit 记录 ops、连通性决定、全块前后总数和 locus；已进入</w:t>
      </w:r>
      <w:r>
        <w:t xml:space="preserve"> </w:t>
      </w:r>
      <w:r>
        <w:rPr>
          <w:rStyle w:val="VerbatimChar"/>
        </w:rPr>
        <w:t xml:space="preserve">cu_drc</w:t>
      </w:r>
      <w:r>
        <w:t xml:space="preserve"> </w:t>
      </w:r>
      <w:r>
        <w:t xml:space="preserve">的共享 ops 从此通道扣除。</w:t>
      </w:r>
      <w:r>
        <w:rPr>
          <w:rStyle w:val="VerbatimChar"/>
        </w:rPr>
        <w:t xml:space="preserve">cu_pool</w:t>
      </w:r>
      <w:r>
        <w:t xml:space="preserve"> </w:t>
      </w:r>
      <w:r>
        <w:t xml:space="preserve">保存每个共享目标的窗口 DRC delta 与竞争结论。操作通过 deck map 归一化到</w:t>
      </w:r>
      <w:r>
        <w:t xml:space="preserve"> </w:t>
      </w:r>
      <w:r>
        <w:rPr>
          <w:rStyle w:val="VerbatimChar"/>
        </w:rPr>
        <w:t xml:space="preserve">M1...M6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V0...V5</w:t>
      </w:r>
      <w:r>
        <w:t xml:space="preserve">；无法映射的记录进入</w:t>
      </w:r>
      <w:r>
        <w:t xml:space="preserve"> </w:t>
      </w:r>
      <w:r>
        <w:rPr>
          <w:rStyle w:val="VerbatimChar"/>
        </w:rPr>
        <w:t xml:space="preserve">_unmapped.jsonl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db/layerdb/&lt;LAYER&gt;/rules.txt</w:t>
      </w:r>
      <w:r>
        <w:t xml:space="preserve">：branch 建立时写入，从 deck map 固化该层规则。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history.jsonl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trial_id</w:t>
      </w:r>
      <w:r>
        <w:t xml:space="preserve"> </w:t>
      </w:r>
      <w:r>
        <w:t xml:space="preserve">去重追加，保存触及该层的测量记录。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db/loci.jsonl</w:t>
      </w:r>
      <w:r>
        <w:t xml:space="preserve">：每轮追加 gated-in 修复区域，用于历史陈旧度。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ledger_summary.json</w:t>
      </w:r>
      <w:r>
        <w:t xml:space="preserve">：每轮重建本轮全部记录与按层索引。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skill/&lt;LAYER&gt;.md</w:t>
      </w:r>
      <w:r>
        <w:t xml:space="preserve">：候选胜出后原子更新，是下一轮 Repair Agent 读取的活知识。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knowledge_update.json</w:t>
      </w:r>
      <w:r>
        <w:t xml:space="preserve">：每轮写入触发层、调用、胜者与失败隔离审计。</w:t>
      </w:r>
    </w:p>
    <w:p>
      <w:pPr>
        <w:pStyle w:val="FirstParagraph"/>
      </w:pPr>
      <w:r>
        <w:t xml:space="preserve">对每个被触及且有新记录的层，</w:t>
      </w:r>
      <w:r>
        <w:rPr>
          <w:rStyle w:val="VerbatimChar"/>
        </w:rPr>
        <w:t xml:space="preserve">update_layer()</w:t>
      </w:r>
      <w:r>
        <w:t xml:space="preserve"> </w:t>
      </w:r>
      <w:r>
        <w:t xml:space="preserve">并行生成两个候选：Markov 候选读取规则、当前知识和本轮新增记录；Stateless 候选只读规则与完整历史，从零总结。</w:t>
      </w:r>
      <w:r>
        <w:rPr>
          <w:rStyle w:val="VerbatimChar"/>
        </w:rPr>
        <w:t xml:space="preserve">mech_check()</w:t>
      </w:r>
      <w:r>
        <w:t xml:space="preserve"> </w:t>
      </w:r>
      <w:r>
        <w:t xml:space="preserve">禁止伪造 trial id、错误 lineage 标记和不合规输出。若两个均有效，第三次模型调用作为匿名 A/B judge，结合规则、候选、block histogram、陈旧度和历史摘录选择；只存活一个则直接胜出；都失败或 judge 合约失败则逐字保留旧知识。最后重建</w:t>
      </w:r>
      <w:r>
        <w:t xml:space="preserve"> </w:t>
      </w:r>
      <w:r>
        <w:rPr>
          <w:rStyle w:val="VerbatimChar"/>
        </w:rPr>
        <w:t xml:space="preserve">db/main.md</w:t>
      </w:r>
      <w:r>
        <w:t xml:space="preserve"> </w:t>
      </w:r>
      <w:r>
        <w:t xml:space="preserve">索引。</w:t>
      </w:r>
    </w:p>
    <w:p>
      <w:pPr>
        <w:pStyle w:val="BodyText"/>
      </w:pPr>
      <w:r>
        <w:t xml:space="preserve">消融 1 使用</w:t>
      </w:r>
      <w:r>
        <w:t xml:space="preserve"> </w:t>
      </w:r>
      <w:r>
        <w:rPr>
          <w:rStyle w:val="VerbatimChar"/>
        </w:rPr>
        <w:t xml:space="preserve">cold_start</w:t>
      </w:r>
      <w:r>
        <w:t xml:space="preserve"> </w:t>
      </w:r>
      <w:r>
        <w:t xml:space="preserve">seed 但继续学习；消融 2 从既有经验启动且</w:t>
      </w:r>
      <w:r>
        <w:t xml:space="preserve"> </w:t>
      </w:r>
      <w:r>
        <w:rPr>
          <w:rStyle w:val="VerbatimChar"/>
        </w:rPr>
        <w:t xml:space="preserve">EVOLUTION_FROZEN</w:t>
      </w:r>
      <w:r>
        <w:t xml:space="preserve">，仍写本轮 ledger，但不追加 DB、不调知识模型；消融 3 仍解析几何但用</w:t>
      </w:r>
      <w:r>
        <w:t xml:space="preserve"> </w:t>
      </w:r>
      <w:r>
        <w:rPr>
          <w:rStyle w:val="VerbatimChar"/>
        </w:rPr>
        <w:t xml:space="preserve">whole_design</w:t>
      </w:r>
      <w:r>
        <w:t xml:space="preserve"> </w:t>
      </w:r>
      <w:r>
        <w:t xml:space="preserve">单 unit。</w:t>
      </w:r>
    </w:p>
    <w:bookmarkEnd w:id="33"/>
    <w:bookmarkStart w:id="34" w:name="benchmark-独立可信评测"/>
    <w:p>
      <w:pPr>
        <w:pStyle w:val="Heading1"/>
      </w:pPr>
      <w:r>
        <w:t xml:space="preserve">11. Benchmark 独立可信评测</w:t>
      </w:r>
    </w:p>
    <w:p>
      <w:pPr>
        <w:pStyle w:val="FirstParagraph"/>
      </w:pPr>
      <w:r>
        <w:t xml:space="preserve">内部检查的目标是决定下一轮输入和避免明显断网；它与最终 Benchmark 计分不构成同一信任域。</w:t>
      </w:r>
      <w:r>
        <w:rPr>
          <w:rStyle w:val="VerbatimChar"/>
        </w:rPr>
        <w:t xml:space="preserve">evaluate_claude.sh</w:t>
      </w:r>
      <w:r>
        <w:t xml:space="preserve"> </w:t>
      </w:r>
      <w:r>
        <w:t xml:space="preserve">将流程分为 agent-only 与 score-only：Agent 阶段只注入少量 helper；结束后宿主抓取 stderr 元数据，断开容器网络、终止残留进程、重新注入可信 shell/Python/hash 工具及完整 evaluator，并核验黄金报告 hash，再运行 score-only。</w:t>
      </w:r>
    </w:p>
    <w:p>
      <w:pPr>
        <w:pStyle w:val="BodyText"/>
      </w:pPr>
      <w:r>
        <w:t xml:space="preserve">可信 score-only 重新执行：</w:t>
      </w:r>
    </w:p>
    <w:p>
      <w:pPr>
        <w:pStyle w:val="BodyText"/>
      </w:pPr>
      <w:r>
        <w:rPr>
          <w:rStyle w:val="VerbatimChar"/>
        </w:rPr>
        <w:t xml:space="preserve">prepare_render_script.py → klayout render → run_klayout_drc.py → process_klayout_reports.py → sanity_check.py → check_connectivity.py → score_repair.py → merge_score_*</w:t>
      </w:r>
    </w:p>
    <w:p>
      <w:pPr>
        <w:pStyle w:val="BodyText"/>
      </w:pPr>
      <w:r>
        <w:rPr>
          <w:rStyle w:val="VerbatimChar"/>
        </w:rPr>
        <w:t xml:space="preserve">sanity_check.py</w:t>
      </w:r>
      <w:r>
        <w:t xml:space="preserve"> </w:t>
      </w:r>
      <w:r>
        <w:t xml:space="preserve">覆盖 top cell、GDS 非空、层/cell 集合、outline、冻结层、shape 计数与 instance placement；</w:t>
      </w:r>
      <w:r>
        <w:rPr>
          <w:rStyle w:val="VerbatimChar"/>
        </w:rPr>
        <w:t xml:space="preserve">score_repair.py</w:t>
      </w:r>
      <w:r>
        <w:t xml:space="preserve"> </w:t>
      </w:r>
      <w:r>
        <w:t xml:space="preserve">独立解析黄金与新 DRC，计算修复/新增/剩余违规及 repair rate。缺失可信</w:t>
      </w:r>
      <w:r>
        <w:t xml:space="preserve"> </w:t>
      </w:r>
      <w:r>
        <w:rPr>
          <w:rStyle w:val="VerbatimChar"/>
        </w:rPr>
        <w:t xml:space="preserve">agent_meta</w:t>
      </w:r>
      <w:r>
        <w:t xml:space="preserve"> </w:t>
      </w:r>
      <w:r>
        <w:t xml:space="preserve">或 agent status 非 success 时，pipeline fail-closed 写 null score。最终可信结果不复用 EvoDRC 的</w:t>
      </w:r>
      <w:r>
        <w:t xml:space="preserve"> </w:t>
      </w:r>
      <w:r>
        <w:rPr>
          <w:rStyle w:val="VerbatimChar"/>
        </w:rPr>
        <w:t xml:space="preserve">block_result.json</w:t>
      </w:r>
      <w:r>
        <w:t xml:space="preserve">。</w:t>
      </w:r>
    </w:p>
    <w:p>
      <w:pPr>
        <w:pStyle w:val="BodyText"/>
      </w:pPr>
      <w:r>
        <w:t xml:space="preserve">当前仓库运行细节：根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与子模块已安装的核心 Python 文件逐文件相同，但</w:t>
      </w:r>
      <w:r>
        <w:t xml:space="preserve"> </w:t>
      </w:r>
      <w:r>
        <w:rPr>
          <w:rStyle w:val="VerbatimChar"/>
        </w:rPr>
        <w:t xml:space="preserve">evodrc.conf</w:t>
      </w:r>
      <w:r>
        <w:t xml:space="preserve"> </w:t>
      </w:r>
      <w:r>
        <w:t xml:space="preserve">不同。因为</w:t>
      </w:r>
      <w:r>
        <w:t xml:space="preserve"> </w:t>
      </w:r>
      <w:r>
        <w:rPr>
          <w:rStyle w:val="VerbatimChar"/>
        </w:rPr>
        <w:t xml:space="preserve">evaluate_claude.sh</w:t>
      </w:r>
      <w:r>
        <w:t xml:space="preserve"> </w:t>
      </w:r>
      <w:r>
        <w:t xml:space="preserve">挂载</w:t>
      </w:r>
      <w:r>
        <w:t xml:space="preserve"> </w:t>
      </w:r>
      <w:r>
        <w:rPr>
          <w:rStyle w:val="VerbatimChar"/>
        </w:rPr>
        <w:t xml:space="preserve">${host_dir}/agent</w:t>
      </w:r>
      <w:r>
        <w:t xml:space="preserve">，从子模块目录运行时实际采用子模块中的配置。</w:t>
      </w:r>
    </w:p>
    <w:bookmarkEnd w:id="34"/>
    <w:bookmarkStart w:id="35" w:name="输出目录与核心模块索引"/>
    <w:p>
      <w:pPr>
        <w:pStyle w:val="Heading1"/>
      </w:pPr>
      <w:r>
        <w:t xml:space="preserve">12. 输出目录与核心模块索引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input/BlockX.py</w:t>
      </w:r>
      <w:r>
        <w:t xml:space="preserve">、</w:t>
      </w:r>
      <w:r>
        <w:rPr>
          <w:rStyle w:val="VerbatimChar"/>
        </w:rPr>
        <w:t xml:space="preserve">BlockX.drc.json</w:t>
      </w:r>
      <w:r>
        <w:t xml:space="preserve">、</w:t>
      </w:r>
      <w:r>
        <w:rPr>
          <w:rStyle w:val="VerbatimChar"/>
        </w:rPr>
        <w:t xml:space="preserve">BlockX.json</w:t>
      </w:r>
      <w:r>
        <w:t xml:space="preserve">：本轮布局、违规和黄金连接快照。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input/main.md</w:t>
      </w:r>
      <w:r>
        <w:t xml:space="preserve">、</w:t>
      </w:r>
      <w:r>
        <w:rPr>
          <w:rStyle w:val="VerbatimChar"/>
        </w:rPr>
        <w:t xml:space="preserve">knowledge/</w:t>
      </w:r>
      <w:r>
        <w:t xml:space="preserve">、</w:t>
      </w:r>
      <w:r>
        <w:rPr>
          <w:rStyle w:val="VerbatimChar"/>
        </w:rPr>
        <w:t xml:space="preserve">skill_official.md</w:t>
      </w:r>
      <w:r>
        <w:t xml:space="preserve">：本轮模型可见知识快照。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leaves.json</w:t>
      </w:r>
      <w:r>
        <w:t xml:space="preserve">、</w:t>
      </w:r>
      <w:r>
        <w:rPr>
          <w:rStyle w:val="VerbatimChar"/>
        </w:rPr>
        <w:t xml:space="preserve">unions.json</w:t>
      </w:r>
      <w:r>
        <w:t xml:space="preserve">、</w:t>
      </w:r>
      <w:r>
        <w:rPr>
          <w:rStyle w:val="VerbatimChar"/>
        </w:rPr>
        <w:t xml:space="preserve">host_leaf.*.json</w:t>
      </w:r>
      <w:r>
        <w:t xml:space="preserve">、</w:t>
      </w:r>
      <w:r>
        <w:rPr>
          <w:rStyle w:val="VerbatimChar"/>
        </w:rPr>
        <w:t xml:space="preserve">host_union.*.json</w:t>
      </w:r>
      <w:r>
        <w:t xml:space="preserve">：分解、repair units、成员、bbox、违规和隔离项。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leaf/&lt;UNIT&gt;/prompt.txt</w:t>
      </w:r>
      <w:r>
        <w:t xml:space="preserve">、</w:t>
      </w:r>
      <w:r>
        <w:rPr>
          <w:rStyle w:val="VerbatimChar"/>
        </w:rPr>
        <w:t xml:space="preserve">patch.json</w:t>
      </w:r>
      <w:r>
        <w:t xml:space="preserve">、</w:t>
      </w:r>
      <w:r>
        <w:rPr>
          <w:rStyle w:val="VerbatimChar"/>
        </w:rPr>
        <w:t xml:space="preserve">ctx/</w:t>
      </w:r>
      <w:r>
        <w:t xml:space="preserve">：精确请求、规范化 Patch 与四类上下文。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_gate/</w:t>
      </w:r>
      <w:r>
        <w:t xml:space="preserve">、</w:t>
      </w:r>
      <w:r>
        <w:rPr>
          <w:rStyle w:val="VerbatimChar"/>
        </w:rPr>
        <w:t xml:space="preserve">gated/&lt;UNIT&gt;.verdict</w:t>
      </w:r>
      <w:r>
        <w:t xml:space="preserve">、</w:t>
      </w:r>
      <w:r>
        <w:rPr>
          <w:rStyle w:val="VerbatimChar"/>
        </w:rPr>
        <w:t xml:space="preserve">*.assembled.json</w:t>
      </w:r>
      <w:r>
        <w:t xml:space="preserve">：候选脚本、硬门控结果和实际应用/冲突记录。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cu_verdicts.json</w:t>
      </w:r>
      <w:r>
        <w:t xml:space="preserve">：共享目标覆盖窗口竞赛结果。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repaired/BlockX.py</w:t>
      </w:r>
      <w:r>
        <w:t xml:space="preserve">、</w:t>
      </w:r>
      <w:r>
        <w:rPr>
          <w:rStyle w:val="VerbatimChar"/>
        </w:rPr>
        <w:t xml:space="preserve">repaired/_blockeval/</w:t>
      </w:r>
      <w:r>
        <w:t xml:space="preserve">：组装布局及 render、GDS、LYRPT、DRC JSON、KLayout log。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block_result.json</w:t>
      </w:r>
      <w:r>
        <w:t xml:space="preserve">：全块前后违规、repair rate、新违规与连通性。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ledger_summary.json</w:t>
      </w:r>
      <w:r>
        <w:t xml:space="preserve">、</w:t>
      </w:r>
      <w:r>
        <w:rPr>
          <w:rStyle w:val="VerbatimChar"/>
        </w:rPr>
        <w:t xml:space="preserve">knowledge_update.json</w:t>
      </w:r>
      <w:r>
        <w:t xml:space="preserve">：本轮经验与 layer-wise Skill 更新审计。</w:t>
      </w:r>
    </w:p>
    <w:p>
      <w:pPr>
        <w:pStyle w:val="FirstParagraph"/>
      </w:pPr>
      <w:r>
        <w:t xml:space="preserve">核心调用索引：</w:t>
      </w:r>
      <w:r>
        <w:rPr>
          <w:rStyle w:val="VerbatimChar"/>
        </w:rPr>
        <w:t xml:space="preserve">agent.py:main()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agent_entry.py:run_src_block_repair()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controller.py:run_iterative_block_repair()</w:t>
      </w:r>
      <w:r>
        <w:t xml:space="preserve">。控制器依次调用</w:t>
      </w:r>
      <w:r>
        <w:t xml:space="preserve"> </w:t>
      </w:r>
      <w:r>
        <w:rPr>
          <w:rStyle w:val="VerbatimChar"/>
        </w:rPr>
        <w:t xml:space="preserve">decompose_ctx()</w:t>
      </w:r>
      <w:r>
        <w:t xml:space="preserve">、</w:t>
      </w:r>
      <w:r>
        <w:rPr>
          <w:rStyle w:val="VerbatimChar"/>
        </w:rPr>
        <w:t xml:space="preserve">plan_units()</w:t>
      </w:r>
      <w:r>
        <w:t xml:space="preserve">、</w:t>
      </w:r>
      <w:r>
        <w:rPr>
          <w:rStyle w:val="VerbatimChar"/>
        </w:rPr>
        <w:t xml:space="preserve">leaf_runner._run_unit()</w:t>
      </w:r>
      <w:r>
        <w:t xml:space="preserve">、</w:t>
      </w:r>
      <w:r>
        <w:rPr>
          <w:rStyle w:val="VerbatimChar"/>
        </w:rPr>
        <w:t xml:space="preserve">gate_leaf()</w:t>
      </w:r>
      <w:r>
        <w:t xml:space="preserve">、</w:t>
      </w:r>
      <w:r>
        <w:rPr>
          <w:rStyle w:val="VerbatimChar"/>
        </w:rPr>
        <w:t xml:space="preserve">assemble()</w:t>
      </w:r>
      <w:r>
        <w:t xml:space="preserve">、</w:t>
      </w:r>
      <w:r>
        <w:rPr>
          <w:rStyle w:val="VerbatimChar"/>
        </w:rPr>
        <w:t xml:space="preserve">run_block_drc_nested()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update_all()</w:t>
      </w:r>
      <w:r>
        <w:t xml:space="preserve">。</w:t>
      </w:r>
    </w:p>
    <w:p>
      <w:pPr>
        <w:pStyle w:val="BodyText"/>
      </w:pPr>
      <w:r>
        <w:t xml:space="preserve">实现层面的关键事实是：Patch 的真实落点是 KLayout Python 源文本；普通 leaf gate 的硬标准是可解析、非空和黄金连通性；DRC 收敛由全块 KLayout 重测驱动；最终分数则来自网络隔离后的 Benchmark evaluator。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EvoDRC 核心工作流程与代码说明</dc:title>
  <dc:creator/>
  <dc:language>zh-CN</dc:language>
  <cp:keywords/>
  <dcterms:created xsi:type="dcterms:W3CDTF">2026-09-08T16:15:07Z</dcterms:created>
  <dcterms:modified xsi:type="dcterms:W3CDTF">2026-09-08T16:15:07Z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2026-09-09</vt:lpwstr>
  </property>
  <property fmtid="{D5CDD505-2E9C-101B-9397-08002B2CF9AE}" pid="3" name="subtitle">
    <vt:lpwstr>基于当前工作区源码的实现审计</vt:lpwstr>
  </property>
</Properties>
</file>