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27" w:rsidRDefault="00B74627">
      <w:pPr>
        <w:jc w:val="center"/>
        <w:rPr>
          <w:b/>
          <w:bCs/>
          <w:color w:val="993300"/>
          <w:sz w:val="52"/>
          <w:szCs w:val="52"/>
          <w:u w:val="single"/>
        </w:rPr>
      </w:pPr>
      <w:r>
        <w:rPr>
          <w:b/>
          <w:bCs/>
          <w:color w:val="993300"/>
          <w:sz w:val="52"/>
          <w:szCs w:val="52"/>
          <w:u w:val="single"/>
        </w:rPr>
        <w:t>MP3 Player</w:t>
      </w:r>
    </w:p>
    <w:p w:rsidR="00B74627" w:rsidRDefault="00B74627">
      <w:pPr>
        <w:jc w:val="center"/>
        <w:rPr>
          <w:b/>
          <w:bCs/>
          <w:color w:val="993300"/>
          <w:sz w:val="52"/>
          <w:szCs w:val="52"/>
          <w:u w:val="single"/>
        </w:rPr>
      </w:pPr>
    </w:p>
    <w:p w:rsidR="00B74627" w:rsidRDefault="00B74627">
      <w:pPr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автор: Ижецкий Виталий Андреевич 08.12.04</w:t>
      </w:r>
    </w:p>
    <w:p w:rsidR="00B74627" w:rsidRDefault="00B74627">
      <w:pPr>
        <w:rPr>
          <w:color w:val="000000"/>
          <w:sz w:val="36"/>
          <w:szCs w:val="36"/>
        </w:rPr>
      </w:pPr>
    </w:p>
    <w:p w:rsidR="00B74627" w:rsidRDefault="00B74627">
      <w:pPr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Цель проекта: Проект создавался для возможности прослушивания аудиозаписей без рекламы и ограничений,  а так же получения опыта и знаний автором. Проект был создан для бесплатного всемирного использования.</w:t>
      </w:r>
    </w:p>
    <w:p w:rsidR="00B74627" w:rsidRDefault="00B74627">
      <w:pPr>
        <w:rPr>
          <w:color w:val="000000"/>
          <w:sz w:val="36"/>
          <w:szCs w:val="36"/>
        </w:rPr>
      </w:pPr>
    </w:p>
    <w:p w:rsidR="00B74627" w:rsidRDefault="00B74627">
      <w:pPr>
        <w:rPr>
          <w:color w:val="000000"/>
          <w:sz w:val="36"/>
          <w:szCs w:val="36"/>
        </w:rPr>
      </w:pPr>
    </w:p>
    <w:p w:rsidR="00B74627" w:rsidRDefault="00B74627">
      <w:pPr>
        <w:rPr>
          <w:color w:val="000000"/>
          <w:sz w:val="36"/>
          <w:szCs w:val="36"/>
        </w:rPr>
      </w:pPr>
    </w:p>
    <w:p w:rsidR="00B74627" w:rsidRDefault="00B74627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для создания использовались:</w:t>
      </w:r>
    </w:p>
    <w:p w:rsidR="00B74627" w:rsidRDefault="00B74627">
      <w:pPr>
        <w:jc w:val="center"/>
        <w:rPr>
          <w:b/>
          <w:bCs/>
          <w:color w:val="FF0000"/>
          <w:sz w:val="36"/>
          <w:szCs w:val="36"/>
        </w:rPr>
      </w:pPr>
    </w:p>
    <w:p w:rsidR="00B74627" w:rsidRDefault="00B74627">
      <w:pPr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Pyqt5 для создания графики и реализации. Особо можно выделить </w:t>
      </w: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QGridLayout, QScrollArea, QFormLayout, QGroupBox, QVBoxLayout, </w:t>
      </w:r>
      <w:r>
        <w:rPr>
          <w:color w:val="000000"/>
          <w:sz w:val="36"/>
          <w:szCs w:val="36"/>
        </w:rPr>
        <w:t>использованные для создания плейлиста и списка музыки.(рис. 1)</w:t>
      </w:r>
    </w:p>
    <w:p w:rsidR="00B74627" w:rsidRDefault="00B74627">
      <w:pPr>
        <w:rPr>
          <w:color w:val="000000"/>
          <w:sz w:val="36"/>
          <w:szCs w:val="36"/>
        </w:rPr>
      </w:pPr>
    </w:p>
    <w:p w:rsidR="00B74627" w:rsidRDefault="00B74627">
      <w:pPr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SQLiteStudio для хранения информации об аудио и сортировки музыки по по жанрам.(рис. 2)</w:t>
      </w:r>
    </w:p>
    <w:p w:rsidR="00B74627" w:rsidRDefault="00B74627">
      <w:pPr>
        <w:rPr>
          <w:color w:val="000000"/>
          <w:sz w:val="36"/>
          <w:szCs w:val="36"/>
        </w:rPr>
      </w:pPr>
    </w:p>
    <w:p w:rsidR="00B74627" w:rsidRDefault="00B74627">
      <w:pPr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операционная система для взаимодействия с каталогом(воспроизведения аудиозаписей).</w:t>
      </w:r>
    </w:p>
    <w:p w:rsidR="00B74627" w:rsidRDefault="00B74627">
      <w:pPr>
        <w:rPr>
          <w:color w:val="000000"/>
          <w:sz w:val="36"/>
          <w:szCs w:val="36"/>
        </w:rPr>
      </w:pPr>
    </w:p>
    <w:p w:rsidR="00B74627" w:rsidRDefault="00B74627">
      <w:pPr>
        <w:rPr>
          <w:color w:val="000000"/>
          <w:sz w:val="36"/>
          <w:szCs w:val="36"/>
        </w:rPr>
      </w:pPr>
    </w:p>
    <w:p w:rsidR="00B74627" w:rsidRDefault="00B74627">
      <w:pPr>
        <w:rPr>
          <w:color w:val="000000"/>
          <w:sz w:val="36"/>
          <w:szCs w:val="36"/>
        </w:rPr>
      </w:pPr>
    </w:p>
    <w:p w:rsidR="00B74627" w:rsidRDefault="00B74627">
      <w:pPr>
        <w:jc w:val="center"/>
        <w:rPr>
          <w:b/>
          <w:bCs/>
          <w:color w:val="FF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</w:rPr>
        <w:t>необходимо для использования:</w:t>
      </w:r>
    </w:p>
    <w:p w:rsidR="00B74627" w:rsidRDefault="00B74627">
      <w:pPr>
        <w:jc w:val="center"/>
        <w:rPr>
          <w:b/>
          <w:bCs/>
          <w:color w:val="FF0000"/>
          <w:sz w:val="36"/>
          <w:szCs w:val="36"/>
        </w:rPr>
      </w:pPr>
    </w:p>
    <w:p w:rsidR="00B74627" w:rsidRDefault="00B74627">
      <w:pPr>
        <w:numPr>
          <w:ilvl w:val="0"/>
          <w:numId w:val="2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указать путь к каталогу в программе(стр. 11)</w:t>
      </w:r>
    </w:p>
    <w:p w:rsidR="00B74627" w:rsidRDefault="00B74627">
      <w:pPr>
        <w:numPr>
          <w:ilvl w:val="0"/>
          <w:numId w:val="2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наличие аудиозаписей в каталоге</w:t>
      </w:r>
    </w:p>
    <w:p w:rsidR="00B74627" w:rsidRDefault="00B74627">
      <w:pPr>
        <w:numPr>
          <w:ilvl w:val="0"/>
          <w:numId w:val="2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наличие базы данных с информацей об аудиозаписях в каталоге с программой</w:t>
      </w:r>
    </w:p>
    <w:p w:rsidR="00B74627" w:rsidRDefault="00B74627">
      <w:pPr>
        <w:jc w:val="center"/>
        <w:rPr>
          <w:b/>
          <w:bCs/>
          <w:color w:val="FF0000"/>
          <w:sz w:val="36"/>
          <w:szCs w:val="36"/>
        </w:rPr>
      </w:pPr>
    </w:p>
    <w:p w:rsidR="00B74627" w:rsidRDefault="00B74627">
      <w:pPr>
        <w:jc w:val="center"/>
        <w:rPr>
          <w:color w:val="00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689.25pt">
            <v:imagedata r:id="rId7" o:title=""/>
          </v:shape>
        </w:pict>
      </w:r>
      <w:r>
        <w:rPr>
          <w:color w:val="000000"/>
          <w:sz w:val="36"/>
          <w:szCs w:val="36"/>
        </w:rPr>
        <w:t>рисунок 1</w:t>
      </w:r>
      <w:r>
        <w:rPr>
          <w:color w:val="000000"/>
          <w:sz w:val="36"/>
          <w:szCs w:val="36"/>
          <w:bdr w:val="single" w:sz="6" w:space="0" w:color="000000"/>
        </w:rPr>
        <w:pict>
          <v:shape id="_x0000_i1026" type="#_x0000_t75" style="width:543.75pt;height:334.5pt">
            <v:imagedata r:id="rId8" o:title=""/>
          </v:shape>
        </w:pict>
      </w:r>
      <w:r>
        <w:rPr>
          <w:color w:val="000000"/>
          <w:sz w:val="36"/>
          <w:szCs w:val="36"/>
        </w:rPr>
        <w:t>рисунок 2</w:t>
      </w:r>
    </w:p>
    <w:sectPr w:rsidR="00B74627" w:rsidSect="00B746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94" w:bottom="1134" w:left="79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627" w:rsidRDefault="00B74627" w:rsidP="00B74627">
      <w:r>
        <w:separator/>
      </w:r>
    </w:p>
  </w:endnote>
  <w:endnote w:type="continuationSeparator" w:id="0">
    <w:p w:rsidR="00B74627" w:rsidRDefault="00B74627" w:rsidP="00B74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627" w:rsidRDefault="00B74627">
    <w:pPr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627" w:rsidRDefault="00B74627">
    <w:pPr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627" w:rsidRDefault="00B74627">
    <w:pPr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627" w:rsidRDefault="00B74627" w:rsidP="00B74627">
      <w:r>
        <w:separator/>
      </w:r>
    </w:p>
  </w:footnote>
  <w:footnote w:type="continuationSeparator" w:id="0">
    <w:p w:rsidR="00B74627" w:rsidRDefault="00B74627" w:rsidP="00B746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627" w:rsidRDefault="00B74627">
    <w:pPr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627" w:rsidRDefault="00B74627">
    <w:pPr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627" w:rsidRDefault="00B74627">
    <w:pPr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3DDC"/>
    <w:multiLevelType w:val="multilevel"/>
    <w:tmpl w:val="582EE92B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26B0408B"/>
    <w:multiLevelType w:val="multilevel"/>
    <w:tmpl w:val="6363E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4627"/>
    <w:rsid w:val="00B7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/>
    </w:rPr>
  </w:style>
  <w:style w:type="paragraph" w:styleId="Heading1">
    <w:name w:val="heading 1"/>
    <w:basedOn w:val="Normal"/>
    <w:next w:val="Normal"/>
    <w:link w:val="Heading1Char1"/>
    <w:uiPriority w:val="99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27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Heading1Char1">
    <w:name w:val="Heading 1 Char1"/>
    <w:basedOn w:val="DefaultParagraphFont"/>
    <w:link w:val="Heading1"/>
    <w:uiPriority w:val="99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627"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Heading2Char1">
    <w:name w:val="Heading 2 Char1"/>
    <w:basedOn w:val="DefaultParagraphFont"/>
    <w:link w:val="Heading2"/>
    <w:uiPriority w:val="99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27"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Heading3Char1">
    <w:name w:val="Heading 3 Char1"/>
    <w:basedOn w:val="DefaultParagraphFont"/>
    <w:link w:val="Heading3"/>
    <w:uiPriority w:val="99"/>
    <w:rPr>
      <w:b/>
      <w:b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1"/>
    <w:uiPriority w:val="9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4627"/>
    <w:rPr>
      <w:rFonts w:ascii="Arial" w:hAnsi="Arial" w:cs="Arial"/>
      <w:sz w:val="20"/>
      <w:szCs w:val="20"/>
      <w:lang/>
    </w:r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4627"/>
    <w:rPr>
      <w:rFonts w:ascii="Arial" w:hAnsi="Arial" w:cs="Arial"/>
      <w:sz w:val="20"/>
      <w:szCs w:val="20"/>
      <w:lang/>
    </w:rPr>
  </w:style>
  <w:style w:type="character" w:customStyle="1" w:styleId="FooterChar1">
    <w:name w:val="Footer Char1"/>
    <w:basedOn w:val="DefaultParagraphFont"/>
    <w:link w:val="Footer"/>
    <w:uiPriority w:val="99"/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4627"/>
    <w:rPr>
      <w:rFonts w:ascii="Arial" w:hAnsi="Arial" w:cs="Arial"/>
      <w:sz w:val="20"/>
      <w:szCs w:val="20"/>
      <w:lang/>
    </w:rPr>
  </w:style>
  <w:style w:type="character" w:customStyle="1" w:styleId="FootnoteTextChar1">
    <w:name w:val="Footnote Text Char1"/>
    <w:basedOn w:val="DefaultParagraphFont"/>
    <w:link w:val="FootnoteText"/>
    <w:uiPriority w:val="99"/>
  </w:style>
  <w:style w:type="paragraph" w:styleId="EndnoteText">
    <w:name w:val="endnote text"/>
    <w:basedOn w:val="Normal"/>
    <w:link w:val="EndnoteTextChar1"/>
    <w:uiPriority w:val="99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4627"/>
    <w:rPr>
      <w:rFonts w:ascii="Arial" w:hAnsi="Arial" w:cs="Arial"/>
      <w:sz w:val="20"/>
      <w:szCs w:val="20"/>
      <w:lang/>
    </w:rPr>
  </w:style>
  <w:style w:type="character" w:customStyle="1" w:styleId="EndnoteTextChar1">
    <w:name w:val="Endnote Text Char1"/>
    <w:basedOn w:val="DefaultParagraphFont"/>
    <w:link w:val="EndnoteText"/>
    <w:uiPriority w:val="99"/>
  </w:style>
  <w:style w:type="paragraph" w:styleId="Caption">
    <w:name w:val="caption"/>
    <w:basedOn w:val="Normal"/>
    <w:next w:val="Normal"/>
    <w:uiPriority w:val="99"/>
    <w:qFormat/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