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宋体" w:hAnsi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一、填空题</w:t>
      </w:r>
    </w:p>
    <w:p>
      <w:pPr>
        <w:pStyle w:val="4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ascii="宋体" w:hAnsi="宋体"/>
          <w:color w:val="000000"/>
          <w:sz w:val="27"/>
          <w:szCs w:val="27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、在进行出栈操作时，应该先</w:t>
      </w:r>
      <w:r>
        <w:rPr>
          <w:rFonts w:ascii="宋体" w:hAnsi="宋体"/>
          <w:color w:val="000000"/>
          <w:sz w:val="27"/>
          <w:szCs w:val="27"/>
        </w:rPr>
        <w:t>___</w:t>
      </w:r>
      <w:r>
        <w:rPr>
          <w:rFonts w:hint="eastAsia" w:ascii="宋体" w:hAnsi="宋体" w:eastAsia="宋体"/>
          <w:color w:val="000000"/>
          <w:sz w:val="27"/>
          <w:szCs w:val="27"/>
          <w:highlight w:val="yellow"/>
          <w:lang w:val="en-US" w:eastAsia="zh-CN"/>
        </w:rPr>
        <w:t>取出数据内容</w:t>
      </w:r>
      <w:r>
        <w:rPr>
          <w:rFonts w:ascii="宋体" w:hAnsi="宋体"/>
          <w:color w:val="000000"/>
          <w:sz w:val="27"/>
          <w:szCs w:val="27"/>
        </w:rPr>
        <w:t>______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，然后再</w:t>
      </w:r>
      <w:r>
        <w:rPr>
          <w:rFonts w:ascii="宋体" w:hAnsi="宋体"/>
          <w:color w:val="000000"/>
          <w:sz w:val="27"/>
          <w:szCs w:val="27"/>
        </w:rPr>
        <w:t>___</w:t>
      </w:r>
      <w:r>
        <w:rPr>
          <w:rFonts w:hint="eastAsia" w:ascii="宋体" w:hAnsi="宋体" w:eastAsia="宋体"/>
          <w:color w:val="000000"/>
          <w:sz w:val="27"/>
          <w:szCs w:val="27"/>
          <w:highlight w:val="yellow"/>
          <w:lang w:val="en-US" w:eastAsia="zh-CN"/>
        </w:rPr>
        <w:t>SP+2</w:t>
      </w:r>
      <w:r>
        <w:rPr>
          <w:rFonts w:ascii="宋体" w:hAnsi="宋体"/>
          <w:color w:val="000000"/>
          <w:sz w:val="27"/>
          <w:szCs w:val="27"/>
        </w:rPr>
        <w:t>______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。</w:t>
      </w:r>
    </w:p>
    <w:p>
      <w:pPr>
        <w:pStyle w:val="4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ascii="宋体" w:hAnsi="宋体"/>
          <w:color w:val="000000"/>
          <w:sz w:val="27"/>
          <w:szCs w:val="27"/>
        </w:rPr>
        <w:t>2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、存储器中存储单元的物理地址有两部分组成，一部分是</w:t>
      </w:r>
      <w:r>
        <w:rPr>
          <w:rFonts w:ascii="宋体" w:hAnsi="宋体"/>
          <w:color w:val="000000"/>
          <w:sz w:val="27"/>
          <w:szCs w:val="27"/>
        </w:rPr>
        <w:t>____</w:t>
      </w:r>
      <w:r>
        <w:rPr>
          <w:rFonts w:hint="eastAsia" w:ascii="宋体" w:hAnsi="宋体" w:eastAsia="宋体"/>
          <w:color w:val="000000"/>
          <w:sz w:val="27"/>
          <w:szCs w:val="27"/>
          <w:highlight w:val="yellow"/>
          <w:lang w:val="en-US" w:eastAsia="zh-CN"/>
        </w:rPr>
        <w:t>段地址</w:t>
      </w:r>
      <w:r>
        <w:rPr>
          <w:rFonts w:ascii="宋体" w:hAnsi="宋体"/>
          <w:color w:val="000000"/>
          <w:sz w:val="27"/>
          <w:szCs w:val="27"/>
        </w:rPr>
        <w:t>_____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，另一部分是</w:t>
      </w:r>
      <w:r>
        <w:rPr>
          <w:rFonts w:ascii="宋体" w:hAnsi="宋体"/>
          <w:color w:val="000000"/>
          <w:sz w:val="27"/>
          <w:szCs w:val="27"/>
        </w:rPr>
        <w:t>____</w:t>
      </w:r>
      <w:r>
        <w:rPr>
          <w:rFonts w:hint="eastAsia" w:ascii="宋体" w:hAnsi="宋体" w:eastAsia="宋体"/>
          <w:color w:val="000000"/>
          <w:sz w:val="27"/>
          <w:szCs w:val="27"/>
          <w:highlight w:val="yellow"/>
          <w:lang w:val="en-US" w:eastAsia="zh-CN"/>
        </w:rPr>
        <w:t>偏移地址</w:t>
      </w:r>
      <w:r>
        <w:rPr>
          <w:rFonts w:ascii="宋体" w:hAnsi="宋体"/>
          <w:color w:val="000000"/>
          <w:sz w:val="27"/>
          <w:szCs w:val="27"/>
        </w:rPr>
        <w:t>_____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。</w:t>
      </w:r>
    </w:p>
    <w:p>
      <w:pPr>
        <w:pStyle w:val="4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ascii="宋体" w:hAnsi="宋体"/>
          <w:color w:val="000000"/>
          <w:sz w:val="27"/>
          <w:szCs w:val="27"/>
        </w:rPr>
        <w:t>3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、如果指令中指定的寄存器是</w:t>
      </w:r>
      <w:r>
        <w:rPr>
          <w:rFonts w:ascii="宋体" w:hAnsi="宋体"/>
          <w:color w:val="000000"/>
          <w:sz w:val="27"/>
          <w:szCs w:val="27"/>
        </w:rPr>
        <w:t>SI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，则操作数必定在</w:t>
      </w:r>
      <w:r>
        <w:rPr>
          <w:rFonts w:ascii="宋体" w:hAnsi="宋体"/>
          <w:color w:val="000000"/>
          <w:sz w:val="27"/>
          <w:szCs w:val="27"/>
        </w:rPr>
        <w:t>___</w:t>
      </w:r>
      <w:r>
        <w:rPr>
          <w:rFonts w:hint="eastAsia" w:ascii="宋体" w:hAnsi="宋体" w:eastAsia="宋体"/>
          <w:color w:val="000000"/>
          <w:sz w:val="27"/>
          <w:szCs w:val="27"/>
          <w:highlight w:val="yellow"/>
          <w:lang w:val="en-US" w:eastAsia="zh-CN"/>
        </w:rPr>
        <w:t>数据段</w:t>
      </w:r>
      <w:r>
        <w:rPr>
          <w:rFonts w:ascii="宋体" w:hAnsi="宋体"/>
          <w:color w:val="000000"/>
          <w:sz w:val="27"/>
          <w:szCs w:val="27"/>
        </w:rPr>
        <w:t>______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中</w:t>
      </w:r>
      <w:r>
        <w:rPr>
          <w:rFonts w:ascii="宋体" w:hAnsi="宋体"/>
          <w:color w:val="000000"/>
          <w:sz w:val="27"/>
          <w:szCs w:val="27"/>
        </w:rPr>
        <w:t>;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如果指令中指定的寄存器是</w:t>
      </w:r>
      <w:r>
        <w:rPr>
          <w:rFonts w:ascii="宋体" w:hAnsi="宋体"/>
          <w:color w:val="000000"/>
          <w:sz w:val="27"/>
          <w:szCs w:val="27"/>
        </w:rPr>
        <w:t>BP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，则操作数必定在</w:t>
      </w:r>
      <w:r>
        <w:rPr>
          <w:rFonts w:ascii="宋体" w:hAnsi="宋体"/>
          <w:color w:val="000000"/>
          <w:sz w:val="27"/>
          <w:szCs w:val="27"/>
        </w:rPr>
        <w:t>___</w:t>
      </w:r>
      <w:r>
        <w:rPr>
          <w:rFonts w:hint="eastAsia" w:ascii="宋体" w:hAnsi="宋体" w:eastAsia="宋体"/>
          <w:color w:val="000000"/>
          <w:sz w:val="27"/>
          <w:szCs w:val="27"/>
          <w:highlight w:val="yellow"/>
          <w:lang w:val="en-US" w:eastAsia="zh-CN"/>
        </w:rPr>
        <w:t>堆栈段</w:t>
      </w:r>
      <w:r>
        <w:rPr>
          <w:rFonts w:ascii="宋体" w:hAnsi="宋体"/>
          <w:color w:val="000000"/>
          <w:sz w:val="27"/>
          <w:szCs w:val="27"/>
        </w:rPr>
        <w:t>______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。</w:t>
      </w:r>
    </w:p>
    <w:p>
      <w:pPr>
        <w:pStyle w:val="3"/>
        <w:rPr>
          <w:rFonts w:ascii="宋体" w:hAnsi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 xml:space="preserve">  二、判断分析题</w:t>
      </w:r>
    </w:p>
    <w:p>
      <w:pPr>
        <w:pStyle w:val="4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每小题列出的语句在语法上可能是正确的，也可能是错误的，请判断各小题所给语句在语法上是否正确，如果是错误的，则需要分析其错误原因。</w:t>
      </w:r>
    </w:p>
    <w:p>
      <w:pPr>
        <w:pStyle w:val="4"/>
        <w:numPr>
          <w:ilvl w:val="0"/>
          <w:numId w:val="1"/>
        </w:numPr>
        <w:ind w:left="270" w:leftChars="0" w:firstLine="0" w:firstLineChars="0"/>
        <w:rPr>
          <w:rFonts w:hint="eastAsia" w:ascii="宋体" w:hAnsi="宋体" w:eastAsia="宋体"/>
          <w:color w:val="000000"/>
          <w:sz w:val="27"/>
          <w:szCs w:val="27"/>
          <w:lang w:val="en-US" w:eastAsia="zh-CN"/>
        </w:rPr>
      </w:pPr>
      <w:r>
        <w:rPr>
          <w:rFonts w:ascii="宋体" w:hAnsi="宋体"/>
          <w:color w:val="000000"/>
          <w:sz w:val="27"/>
          <w:szCs w:val="27"/>
        </w:rPr>
        <w:t>MOV CS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，</w:t>
      </w:r>
      <w:r>
        <w:rPr>
          <w:rFonts w:ascii="宋体" w:hAnsi="宋体"/>
          <w:color w:val="000000"/>
          <w:sz w:val="27"/>
          <w:szCs w:val="27"/>
        </w:rPr>
        <w:t>0918H</w:t>
      </w:r>
      <w:r>
        <w:rPr>
          <w:rFonts w:hint="eastAsia" w:ascii="宋体" w:hAnsi="宋体" w:eastAsia="宋体"/>
          <w:color w:val="000000"/>
          <w:sz w:val="27"/>
          <w:szCs w:val="27"/>
          <w:lang w:val="en-US" w:eastAsia="zh-CN"/>
        </w:rPr>
        <w:t xml:space="preserve">  </w:t>
      </w:r>
    </w:p>
    <w:p>
      <w:pPr>
        <w:pStyle w:val="4"/>
        <w:numPr>
          <w:numId w:val="0"/>
        </w:numPr>
        <w:ind w:left="270" w:leftChars="0"/>
        <w:rPr>
          <w:rFonts w:hint="default" w:ascii="宋体" w:hAnsi="宋体" w:eastAsia="宋体"/>
          <w:color w:val="0000FF"/>
          <w:sz w:val="27"/>
          <w:szCs w:val="27"/>
          <w:lang w:val="en-US" w:eastAsia="zh-CN"/>
        </w:rPr>
      </w:pPr>
      <w:r>
        <w:rPr>
          <w:rFonts w:hint="eastAsia" w:ascii="宋体" w:hAnsi="宋体" w:eastAsia="宋体"/>
          <w:color w:val="0000FF"/>
          <w:sz w:val="27"/>
          <w:szCs w:val="27"/>
          <w:lang w:val="en-US" w:eastAsia="zh-CN"/>
        </w:rPr>
        <w:t>错，不能使用MOV指令对CS段寄存器进行赋值，对CS寄存器的修改只能通过段内无条件转移指令、段间调用、段间返回等指令实现</w:t>
      </w:r>
    </w:p>
    <w:p>
      <w:pPr>
        <w:pStyle w:val="4"/>
        <w:numPr>
          <w:ilvl w:val="0"/>
          <w:numId w:val="1"/>
        </w:numPr>
        <w:ind w:left="270" w:leftChars="0" w:firstLine="0" w:firstLineChars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MOV 6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，</w:t>
      </w:r>
      <w:r>
        <w:rPr>
          <w:rFonts w:ascii="宋体" w:hAnsi="宋体"/>
          <w:color w:val="000000"/>
          <w:sz w:val="27"/>
          <w:szCs w:val="27"/>
        </w:rPr>
        <w:t>CX</w:t>
      </w:r>
    </w:p>
    <w:p>
      <w:pPr>
        <w:pStyle w:val="4"/>
        <w:numPr>
          <w:numId w:val="0"/>
        </w:numPr>
        <w:ind w:left="270" w:leftChars="0"/>
        <w:rPr>
          <w:rFonts w:hint="default" w:ascii="宋体" w:hAnsi="宋体" w:eastAsia="宋体"/>
          <w:color w:val="0000FF"/>
          <w:sz w:val="27"/>
          <w:szCs w:val="27"/>
          <w:lang w:val="en-US" w:eastAsia="zh-CN"/>
        </w:rPr>
      </w:pPr>
      <w:r>
        <w:rPr>
          <w:rFonts w:hint="eastAsia" w:ascii="宋体" w:hAnsi="宋体" w:eastAsia="宋体"/>
          <w:color w:val="0000FF"/>
          <w:sz w:val="27"/>
          <w:szCs w:val="27"/>
          <w:lang w:val="en-US" w:eastAsia="zh-CN"/>
        </w:rPr>
        <w:t>错，立即数不能作为目的操作数</w:t>
      </w:r>
    </w:p>
    <w:p>
      <w:pPr>
        <w:pStyle w:val="3"/>
        <w:rPr>
          <w:rFonts w:ascii="宋体" w:hAnsi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三、名词解释题</w:t>
      </w:r>
    </w:p>
    <w:p>
      <w:pPr>
        <w:pStyle w:val="4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ascii="宋体" w:hAnsi="宋体"/>
          <w:color w:val="000000"/>
          <w:sz w:val="27"/>
          <w:szCs w:val="27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、物理地址</w:t>
      </w:r>
    </w:p>
    <w:p>
      <w:pPr>
        <w:pStyle w:val="4"/>
        <w:rPr>
          <w:rFonts w:hint="default" w:ascii="宋体" w:hAnsi="宋体" w:eastAsia="宋体" w:cs="宋体"/>
          <w:color w:val="0000FF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7"/>
          <w:szCs w:val="27"/>
          <w:lang w:val="en-US" w:eastAsia="zh-CN"/>
        </w:rPr>
        <w:t>由20位二进制数构成，逻辑地址转化为物理地址的方法是：将16位段基址左移4位，形成20位的段基址，再与16位偏移量相加，产生20位的物理地址。CPU与存储器之间交换使用物理地址</w:t>
      </w:r>
    </w:p>
    <w:p>
      <w:pPr>
        <w:pStyle w:val="4"/>
        <w:numPr>
          <w:ilvl w:val="0"/>
          <w:numId w:val="1"/>
        </w:numPr>
        <w:ind w:left="270" w:leftChars="0" w:firstLine="0" w:firstLineChars="0"/>
        <w:rPr>
          <w:rFonts w:hint="eastAsia" w:ascii="宋体" w:hAnsi="宋体" w:eastAsia="宋体" w:cs="宋体"/>
          <w:color w:val="0000FF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>逻辑段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color w:val="0000FF"/>
          <w:sz w:val="27"/>
          <w:szCs w:val="27"/>
          <w:lang w:val="en-US" w:eastAsia="zh-CN"/>
        </w:rPr>
        <w:t>8086/8088CPU组织内存空间的基本方式，把数据、代码所占用的内存空间划分为一块块连续空间的形式，这样的一块地址连续的空间就称为段，段的最大长度由偏移量的变化范围决定，即64K</w:t>
      </w:r>
    </w:p>
    <w:p>
      <w:pPr>
        <w:pStyle w:val="4"/>
        <w:numPr>
          <w:numId w:val="0"/>
        </w:numPr>
        <w:ind w:left="270" w:leftChars="0"/>
        <w:rPr>
          <w:rFonts w:hint="default" w:ascii="宋体" w:hAnsi="宋体" w:eastAsia="宋体" w:cs="宋体"/>
          <w:color w:val="000000"/>
          <w:sz w:val="27"/>
          <w:szCs w:val="27"/>
          <w:lang w:val="en-US" w:eastAsia="zh-CN"/>
        </w:rPr>
      </w:pPr>
    </w:p>
    <w:p>
      <w:pPr>
        <w:pStyle w:val="4"/>
        <w:numPr>
          <w:ilvl w:val="0"/>
          <w:numId w:val="1"/>
        </w:numPr>
        <w:ind w:left="270" w:leftChars="0" w:firstLine="0" w:firstLineChars="0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>补码</w:t>
      </w:r>
    </w:p>
    <w:p>
      <w:pPr>
        <w:pStyle w:val="4"/>
        <w:numPr>
          <w:numId w:val="0"/>
        </w:numPr>
        <w:ind w:left="270" w:leftChars="0"/>
        <w:rPr>
          <w:rFonts w:hint="default" w:ascii="宋体" w:hAnsi="宋体" w:eastAsia="宋体" w:cs="宋体"/>
          <w:color w:val="00000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7"/>
          <w:szCs w:val="27"/>
          <w:lang w:val="en-US" w:eastAsia="zh-CN"/>
        </w:rPr>
        <w:t>一种二进制的机器编码形式，用于表达带符号数，是实现带符号运算的一种基本编码</w:t>
      </w:r>
    </w:p>
    <w:p>
      <w:pPr>
        <w:pStyle w:val="3"/>
        <w:rPr>
          <w:rFonts w:ascii="宋体" w:hAnsi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四、写出下列指令的寻址方式</w:t>
      </w:r>
      <w:bookmarkStart w:id="0" w:name="_GoBack"/>
      <w:bookmarkEnd w:id="0"/>
    </w:p>
    <w:p>
      <w:pPr>
        <w:pStyle w:val="4"/>
        <w:rPr>
          <w:rFonts w:hint="default" w:ascii="宋体" w:hAnsi="宋体" w:eastAsia="宋体"/>
          <w:color w:val="0000FF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ascii="宋体" w:hAnsi="宋体"/>
          <w:color w:val="000000"/>
          <w:sz w:val="27"/>
          <w:szCs w:val="27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>MOV AL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，</w:t>
      </w:r>
      <w:r>
        <w:rPr>
          <w:rFonts w:ascii="宋体" w:hAnsi="宋体"/>
          <w:color w:val="000000"/>
          <w:sz w:val="27"/>
          <w:szCs w:val="27"/>
        </w:rPr>
        <w:t>[78H]</w:t>
      </w:r>
      <w:r>
        <w:rPr>
          <w:rFonts w:hint="eastAsia" w:ascii="宋体" w:hAnsi="宋体" w:eastAsia="宋体"/>
          <w:color w:val="000000"/>
          <w:sz w:val="27"/>
          <w:szCs w:val="27"/>
          <w:lang w:val="en-US" w:eastAsia="zh-CN"/>
        </w:rPr>
        <w:t xml:space="preserve">  </w:t>
      </w:r>
      <w:r>
        <w:rPr>
          <w:rFonts w:hint="eastAsia" w:ascii="宋体" w:hAnsi="宋体" w:eastAsia="宋体"/>
          <w:color w:val="0000FF"/>
          <w:sz w:val="27"/>
          <w:szCs w:val="27"/>
          <w:lang w:val="en-US" w:eastAsia="zh-CN"/>
        </w:rPr>
        <w:t>直接寻址方式</w:t>
      </w:r>
    </w:p>
    <w:p>
      <w:pPr>
        <w:pStyle w:val="4"/>
        <w:rPr>
          <w:rFonts w:hint="default" w:ascii="宋体" w:hAnsi="宋体" w:eastAsia="宋体"/>
          <w:color w:val="00000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ascii="宋体" w:hAnsi="宋体"/>
          <w:color w:val="000000"/>
          <w:sz w:val="27"/>
          <w:szCs w:val="27"/>
        </w:rPr>
        <w:t>2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>MOV CX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，</w:t>
      </w:r>
      <w:r>
        <w:rPr>
          <w:rFonts w:ascii="宋体" w:hAnsi="宋体"/>
          <w:color w:val="000000"/>
          <w:sz w:val="27"/>
          <w:szCs w:val="27"/>
        </w:rPr>
        <w:t>ALPHA[BX][SI]</w:t>
      </w:r>
      <w:r>
        <w:rPr>
          <w:rFonts w:hint="eastAsia" w:ascii="宋体" w:hAnsi="宋体" w:eastAsia="宋体"/>
          <w:color w:val="000000"/>
          <w:sz w:val="27"/>
          <w:szCs w:val="27"/>
          <w:lang w:val="en-US" w:eastAsia="zh-CN"/>
        </w:rPr>
        <w:t xml:space="preserve">  </w:t>
      </w:r>
      <w:r>
        <w:rPr>
          <w:rFonts w:hint="eastAsia" w:ascii="宋体" w:hAnsi="宋体" w:eastAsia="宋体"/>
          <w:color w:val="0000FF"/>
          <w:sz w:val="27"/>
          <w:szCs w:val="27"/>
          <w:lang w:val="en-US" w:eastAsia="zh-CN"/>
        </w:rPr>
        <w:t>相对基址变址寻址方式</w:t>
      </w:r>
    </w:p>
    <w:p>
      <w:pPr>
        <w:pStyle w:val="4"/>
        <w:rPr>
          <w:rFonts w:hint="default" w:ascii="宋体" w:hAnsi="宋体" w:eastAsia="宋体"/>
          <w:color w:val="00000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ascii="宋体" w:hAnsi="宋体"/>
          <w:color w:val="000000"/>
          <w:sz w:val="27"/>
          <w:szCs w:val="27"/>
        </w:rPr>
        <w:t>3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>AND BYTE PTR GAMMA[DI]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，</w:t>
      </w:r>
      <w:r>
        <w:rPr>
          <w:rFonts w:ascii="宋体" w:hAnsi="宋体"/>
          <w:color w:val="000000"/>
          <w:sz w:val="27"/>
          <w:szCs w:val="27"/>
        </w:rPr>
        <w:t>11011001B</w:t>
      </w:r>
      <w:r>
        <w:rPr>
          <w:rFonts w:hint="eastAsia" w:ascii="宋体" w:hAnsi="宋体" w:eastAsia="宋体"/>
          <w:color w:val="000000"/>
          <w:sz w:val="27"/>
          <w:szCs w:val="27"/>
          <w:lang w:val="en-US" w:eastAsia="zh-CN"/>
        </w:rPr>
        <w:t xml:space="preserve">  </w:t>
      </w:r>
      <w:r>
        <w:rPr>
          <w:rFonts w:hint="eastAsia" w:ascii="宋体" w:hAnsi="宋体" w:eastAsia="宋体"/>
          <w:color w:val="0000FF"/>
          <w:sz w:val="27"/>
          <w:szCs w:val="27"/>
          <w:lang w:val="en-US" w:eastAsia="zh-CN"/>
        </w:rPr>
        <w:t>立即数寻址方式</w:t>
      </w:r>
    </w:p>
    <w:p>
      <w:pPr>
        <w:pStyle w:val="4"/>
        <w:rPr>
          <w:rFonts w:hint="default" w:ascii="宋体" w:hAnsi="宋体" w:eastAsia="宋体"/>
          <w:color w:val="00000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ascii="宋体" w:hAnsi="宋体"/>
          <w:color w:val="000000"/>
          <w:sz w:val="27"/>
          <w:szCs w:val="27"/>
        </w:rPr>
        <w:t>4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>SBB SI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，</w:t>
      </w:r>
      <w:r>
        <w:rPr>
          <w:rFonts w:ascii="宋体" w:hAnsi="宋体"/>
          <w:color w:val="000000"/>
          <w:sz w:val="27"/>
          <w:szCs w:val="27"/>
        </w:rPr>
        <w:t>DAT[SI]</w:t>
      </w:r>
      <w:r>
        <w:rPr>
          <w:rFonts w:hint="eastAsia" w:ascii="宋体" w:hAnsi="宋体" w:eastAsia="宋体"/>
          <w:color w:val="000000"/>
          <w:sz w:val="27"/>
          <w:szCs w:val="27"/>
          <w:lang w:val="en-US" w:eastAsia="zh-CN"/>
        </w:rPr>
        <w:t xml:space="preserve">  </w:t>
      </w:r>
      <w:r>
        <w:rPr>
          <w:rFonts w:hint="eastAsia" w:ascii="宋体" w:hAnsi="宋体" w:eastAsia="宋体"/>
          <w:color w:val="0000FF"/>
          <w:sz w:val="27"/>
          <w:szCs w:val="27"/>
          <w:lang w:val="en-US" w:eastAsia="zh-CN"/>
        </w:rPr>
        <w:t>寄存器相对寻址方式</w:t>
      </w:r>
    </w:p>
    <w:p>
      <w:pPr>
        <w:pStyle w:val="4"/>
        <w:rPr>
          <w:rFonts w:hint="default" w:ascii="宋体" w:hAnsi="宋体" w:eastAsia="宋体"/>
          <w:color w:val="0000FF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ascii="宋体" w:hAnsi="宋体"/>
          <w:color w:val="000000"/>
          <w:sz w:val="27"/>
          <w:szCs w:val="27"/>
        </w:rPr>
        <w:t>5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>MOV AL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，</w:t>
      </w:r>
      <w:r>
        <w:rPr>
          <w:rFonts w:ascii="宋体" w:hAnsi="宋体"/>
          <w:color w:val="000000"/>
          <w:sz w:val="27"/>
          <w:szCs w:val="27"/>
        </w:rPr>
        <w:t>[BX]</w:t>
      </w:r>
      <w:r>
        <w:rPr>
          <w:rFonts w:hint="eastAsia" w:ascii="宋体" w:hAnsi="宋体" w:eastAsia="宋体"/>
          <w:color w:val="000000"/>
          <w:sz w:val="27"/>
          <w:szCs w:val="27"/>
          <w:lang w:val="en-US" w:eastAsia="zh-CN"/>
        </w:rPr>
        <w:t xml:space="preserve">  </w:t>
      </w:r>
      <w:r>
        <w:rPr>
          <w:rFonts w:hint="eastAsia" w:ascii="宋体" w:hAnsi="宋体" w:eastAsia="宋体"/>
          <w:color w:val="0000FF"/>
          <w:sz w:val="27"/>
          <w:szCs w:val="27"/>
          <w:lang w:val="en-US" w:eastAsia="zh-CN"/>
        </w:rPr>
        <w:t>寄存器间接寻址方式</w:t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034C49"/>
    <w:multiLevelType w:val="singleLevel"/>
    <w:tmpl w:val="7B034C49"/>
    <w:lvl w:ilvl="0" w:tentative="0">
      <w:start w:val="1"/>
      <w:numFmt w:val="decimal"/>
      <w:suff w:val="space"/>
      <w:lvlText w:val="%1、"/>
      <w:lvlJc w:val="left"/>
      <w:pPr>
        <w:ind w:left="27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k4NThjMTYyMTJhMGJkNzBhNDlhN2Y4YWViOGU0NDQifQ=="/>
  </w:docVars>
  <w:rsids>
    <w:rsidRoot w:val="006915FE"/>
    <w:rsid w:val="005B015E"/>
    <w:rsid w:val="006915FE"/>
    <w:rsid w:val="00B6679F"/>
    <w:rsid w:val="00E04ACE"/>
    <w:rsid w:val="341A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标题 2 字符"/>
    <w:basedOn w:val="6"/>
    <w:link w:val="2"/>
    <w:uiPriority w:val="9"/>
    <w:rPr>
      <w:rFonts w:ascii="Times New Roman" w:hAnsi="Times New Roman" w:eastAsia="Times New Roman" w:cs="Times New Roman"/>
      <w:b/>
      <w:bCs/>
      <w:kern w:val="0"/>
      <w:sz w:val="36"/>
      <w:szCs w:val="36"/>
    </w:rPr>
  </w:style>
  <w:style w:type="character" w:customStyle="1" w:styleId="8">
    <w:name w:val="标题 3 字符"/>
    <w:basedOn w:val="6"/>
    <w:link w:val="3"/>
    <w:uiPriority w:val="9"/>
    <w:rPr>
      <w:rFonts w:ascii="Times New Roman" w:hAnsi="Times New Roman" w:eastAsia="Times New Roman" w:cs="Times New Roman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260</Words>
  <Characters>380</Characters>
  <Lines>3</Lines>
  <Paragraphs>1</Paragraphs>
  <TotalTime>1</TotalTime>
  <ScaleCrop>false</ScaleCrop>
  <LinksUpToDate>false</LinksUpToDate>
  <CharactersWithSpaces>421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2022-12-10T00:37:00Z</dcterms:created>
  <dc:creator>Administrator</dc:creator>
  <cp:lastModifiedBy>Admin</cp:lastModifiedBy>
  <dcterms:modified xsi:type="dcterms:W3CDTF">2022-12-13T09:45:49Z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4D9F2B3723B84EDD843A8C132FD936F0</vt:lpwstr>
  </property>
</Properties>
</file>