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24AE9" w14:textId="77777777" w:rsidR="002F1B69" w:rsidRPr="006D0CE6" w:rsidRDefault="00FB1571" w:rsidP="00B7711D">
      <w:pPr>
        <w:jc w:val="center"/>
        <w:rPr>
          <w:b/>
          <w:sz w:val="44"/>
          <w:szCs w:val="48"/>
          <w:u w:val="single"/>
        </w:rPr>
      </w:pPr>
      <w:r w:rsidRPr="006D0CE6">
        <w:rPr>
          <w:rFonts w:ascii="Calibri" w:eastAsia="Calibri" w:hAnsi="Calibri" w:cs="Times New Roman"/>
          <w:b/>
          <w:sz w:val="44"/>
          <w:szCs w:val="48"/>
          <w:u w:val="single"/>
        </w:rPr>
        <w:t>NIT3222</w:t>
      </w:r>
      <w:r w:rsidR="00C11BE6">
        <w:rPr>
          <w:rFonts w:ascii="Calibri" w:eastAsia="Calibri" w:hAnsi="Calibri" w:cs="Times New Roman"/>
          <w:b/>
          <w:sz w:val="44"/>
          <w:szCs w:val="48"/>
          <w:u w:val="single"/>
        </w:rPr>
        <w:t xml:space="preserve"> </w:t>
      </w:r>
      <w:r w:rsidR="00B7711D" w:rsidRPr="006D0CE6">
        <w:rPr>
          <w:b/>
          <w:sz w:val="44"/>
          <w:szCs w:val="48"/>
          <w:u w:val="single"/>
        </w:rPr>
        <w:t xml:space="preserve">– </w:t>
      </w:r>
      <w:r w:rsidR="005473F9" w:rsidRPr="006D0CE6">
        <w:rPr>
          <w:b/>
          <w:sz w:val="44"/>
          <w:szCs w:val="48"/>
          <w:u w:val="single"/>
        </w:rPr>
        <w:t>Virtualisation in Computing</w:t>
      </w:r>
    </w:p>
    <w:p w14:paraId="1360ABF5" w14:textId="77777777" w:rsidR="00B7711D" w:rsidRPr="00C21ADB" w:rsidRDefault="004F17DD" w:rsidP="00B7711D">
      <w:pPr>
        <w:jc w:val="center"/>
        <w:rPr>
          <w:b/>
          <w:sz w:val="44"/>
          <w:szCs w:val="48"/>
          <w:u w:val="single"/>
        </w:rPr>
      </w:pPr>
      <w:r w:rsidRPr="00C21ADB">
        <w:rPr>
          <w:b/>
          <w:sz w:val="44"/>
          <w:szCs w:val="48"/>
          <w:u w:val="single"/>
        </w:rPr>
        <w:t xml:space="preserve">Lab 1 </w:t>
      </w:r>
      <w:r w:rsidR="002C7B35" w:rsidRPr="00C21ADB">
        <w:rPr>
          <w:b/>
          <w:sz w:val="44"/>
          <w:szCs w:val="48"/>
          <w:u w:val="single"/>
        </w:rPr>
        <w:t xml:space="preserve"> </w:t>
      </w:r>
    </w:p>
    <w:p w14:paraId="7EB18B46" w14:textId="7A2B7D64" w:rsidR="00B7711D" w:rsidRDefault="00B7711D">
      <w:pPr>
        <w:rPr>
          <w:b/>
          <w:i/>
          <w:sz w:val="36"/>
          <w:szCs w:val="36"/>
          <w:u w:val="single"/>
        </w:rPr>
      </w:pP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 xml:space="preserve">ID: </w:t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 w:rsidR="003B0330">
        <w:rPr>
          <w:rFonts w:asciiTheme="minorEastAsia" w:hAnsiTheme="minorEastAsia" w:cs="Times New Roman" w:hint="eastAsia"/>
          <w:b/>
          <w:i/>
          <w:sz w:val="36"/>
          <w:szCs w:val="36"/>
          <w:u w:val="single"/>
          <w:lang w:eastAsia="zh-CN"/>
        </w:rPr>
        <w:t>s</w:t>
      </w:r>
      <w:r w:rsidR="003B0330">
        <w:rPr>
          <w:rFonts w:ascii="Calibri" w:eastAsia="Calibri" w:hAnsi="Calibri" w:cs="Times New Roman"/>
          <w:b/>
          <w:i/>
          <w:sz w:val="36"/>
          <w:szCs w:val="36"/>
          <w:u w:val="single"/>
        </w:rPr>
        <w:t>465013</w:t>
      </w:r>
      <w:r w:rsidR="005D4871">
        <w:rPr>
          <w:rFonts w:ascii="Calibri" w:eastAsia="Calibri" w:hAnsi="Calibri" w:cs="Times New Roman"/>
          <w:b/>
          <w:i/>
          <w:sz w:val="36"/>
          <w:szCs w:val="36"/>
          <w:u w:val="single"/>
        </w:rPr>
        <w:t>4</w:t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  <w:t>Name:</w:t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>
        <w:rPr>
          <w:rFonts w:ascii="Calibri" w:eastAsia="Calibri" w:hAnsi="Calibri" w:cs="Times New Roman"/>
          <w:b/>
          <w:i/>
          <w:sz w:val="36"/>
          <w:szCs w:val="36"/>
          <w:u w:val="single"/>
        </w:rPr>
        <w:t>__</w:t>
      </w:r>
      <w:r w:rsidR="005D4871">
        <w:rPr>
          <w:rFonts w:asciiTheme="minorEastAsia" w:hAnsiTheme="minorEastAsia" w:cs="Times New Roman" w:hint="eastAsia"/>
          <w:b/>
          <w:i/>
          <w:sz w:val="36"/>
          <w:szCs w:val="36"/>
          <w:u w:val="single"/>
          <w:lang w:eastAsia="zh-CN"/>
        </w:rPr>
        <w:t>Fang</w:t>
      </w:r>
      <w:r w:rsidR="005D4871">
        <w:rPr>
          <w:rFonts w:asciiTheme="minorEastAsia" w:hAnsiTheme="minorEastAsia" w:cs="Times New Roman"/>
          <w:b/>
          <w:i/>
          <w:sz w:val="36"/>
          <w:szCs w:val="36"/>
          <w:u w:val="single"/>
          <w:lang w:eastAsia="zh-CN"/>
        </w:rPr>
        <w:t xml:space="preserve"> </w:t>
      </w:r>
      <w:r w:rsidR="005D4871">
        <w:rPr>
          <w:rFonts w:asciiTheme="minorEastAsia" w:hAnsiTheme="minorEastAsia" w:cs="Times New Roman" w:hint="eastAsia"/>
          <w:b/>
          <w:i/>
          <w:sz w:val="36"/>
          <w:szCs w:val="36"/>
          <w:u w:val="single"/>
          <w:lang w:eastAsia="zh-CN"/>
        </w:rPr>
        <w:t>Sen</w:t>
      </w:r>
      <w:r>
        <w:rPr>
          <w:rFonts w:ascii="Calibri" w:eastAsia="Calibri" w:hAnsi="Calibri" w:cs="Times New Roman"/>
          <w:b/>
          <w:i/>
          <w:sz w:val="36"/>
          <w:szCs w:val="36"/>
          <w:u w:val="single"/>
        </w:rPr>
        <w:t>________</w:t>
      </w:r>
      <w:r>
        <w:rPr>
          <w:b/>
          <w:i/>
          <w:sz w:val="36"/>
          <w:szCs w:val="36"/>
          <w:u w:val="single"/>
        </w:rPr>
        <w:tab/>
      </w:r>
      <w:r>
        <w:rPr>
          <w:b/>
          <w:i/>
          <w:sz w:val="36"/>
          <w:szCs w:val="36"/>
          <w:u w:val="single"/>
        </w:rPr>
        <w:tab/>
        <w:t>__________</w:t>
      </w:r>
    </w:p>
    <w:p w14:paraId="7C390240" w14:textId="77777777" w:rsidR="009F604F" w:rsidRDefault="00283225" w:rsidP="009F604F">
      <w:pPr>
        <w:pStyle w:val="ListLevel1"/>
      </w:pPr>
      <w:r>
        <w:t>VMware setup</w:t>
      </w:r>
    </w:p>
    <w:p w14:paraId="32183AFA" w14:textId="77777777" w:rsidR="00283225" w:rsidRDefault="00283225" w:rsidP="00283225">
      <w:pPr>
        <w:pStyle w:val="ListLevel2"/>
      </w:pPr>
      <w:r>
        <w:t>Login into VMware</w:t>
      </w:r>
    </w:p>
    <w:p w14:paraId="669B47AF" w14:textId="77777777" w:rsidR="00A77784" w:rsidRDefault="00A77784" w:rsidP="00A77784">
      <w:pPr>
        <w:spacing w:after="0"/>
        <w:ind w:left="357"/>
      </w:pPr>
      <w:r>
        <w:t xml:space="preserve">Log into </w:t>
      </w:r>
      <w:r w:rsidR="00283225">
        <w:t xml:space="preserve">VMware </w:t>
      </w:r>
      <w:r>
        <w:t>vSphere using the address:</w:t>
      </w:r>
    </w:p>
    <w:p w14:paraId="6E19ED9F" w14:textId="77777777" w:rsidR="00A77784" w:rsidRDefault="00A77784" w:rsidP="00A77784">
      <w:pPr>
        <w:spacing w:after="0"/>
        <w:ind w:left="357"/>
      </w:pPr>
      <w:r>
        <w:t xml:space="preserve"> </w:t>
      </w:r>
      <w:r w:rsidRPr="00A77784">
        <w:t>ictlabs.vu.edu.au</w:t>
      </w:r>
    </w:p>
    <w:p w14:paraId="73BDDFEC" w14:textId="77777777" w:rsidR="00283225" w:rsidRDefault="00283225" w:rsidP="00A77784">
      <w:pPr>
        <w:spacing w:after="0"/>
        <w:ind w:left="357"/>
      </w:pPr>
      <w:r>
        <w:t xml:space="preserve">Consult the lecturer for username and password. </w:t>
      </w:r>
    </w:p>
    <w:p w14:paraId="564467FB" w14:textId="77777777" w:rsidR="00283225" w:rsidRDefault="00283225" w:rsidP="00283225">
      <w:pPr>
        <w:pStyle w:val="ListLevel2"/>
      </w:pPr>
      <w:r>
        <w:t>Change password</w:t>
      </w:r>
    </w:p>
    <w:p w14:paraId="1955DCC8" w14:textId="10A4DC49" w:rsidR="00283225" w:rsidRDefault="00283225" w:rsidP="00283225">
      <w:pPr>
        <w:ind w:left="360"/>
      </w:pPr>
      <w:r>
        <w:t>It is advised that you change your password</w:t>
      </w:r>
      <w:r w:rsidR="00A77105">
        <w:t xml:space="preserve"> for vSphere</w:t>
      </w:r>
      <w:r>
        <w:t xml:space="preserve">. </w:t>
      </w:r>
    </w:p>
    <w:p w14:paraId="1FA3A62D" w14:textId="14175D2E" w:rsidR="003B0330" w:rsidRDefault="00B13310" w:rsidP="003B0330">
      <w:pPr>
        <w:ind w:left="360"/>
        <w:jc w:val="center"/>
      </w:pPr>
      <w:r w:rsidRPr="00B13310">
        <w:rPr>
          <w:noProof/>
        </w:rPr>
        <w:drawing>
          <wp:inline distT="0" distB="0" distL="0" distR="0" wp14:anchorId="5F5E7617" wp14:editId="0F913B7C">
            <wp:extent cx="3797203" cy="4520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011" cy="45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9BA" w14:textId="57DDA339" w:rsidR="003B0330" w:rsidRPr="003B0330" w:rsidRDefault="003B0330" w:rsidP="003B0330">
      <w:pPr>
        <w:ind w:left="360"/>
        <w:jc w:val="center"/>
        <w:rPr>
          <w:sz w:val="36"/>
          <w:szCs w:val="36"/>
          <w:lang w:eastAsia="zh-CN"/>
        </w:rPr>
      </w:pPr>
      <w:r w:rsidRPr="003B0330">
        <w:rPr>
          <w:rFonts w:hint="eastAsia"/>
          <w:sz w:val="36"/>
          <w:szCs w:val="36"/>
          <w:lang w:eastAsia="zh-CN"/>
        </w:rPr>
        <w:t>F</w:t>
      </w:r>
      <w:r w:rsidRPr="003B0330">
        <w:rPr>
          <w:sz w:val="36"/>
          <w:szCs w:val="36"/>
          <w:lang w:eastAsia="zh-CN"/>
        </w:rPr>
        <w:t>igure 1.1</w:t>
      </w:r>
    </w:p>
    <w:p w14:paraId="0E039AE8" w14:textId="77777777" w:rsidR="00715C8D" w:rsidRDefault="00715C8D" w:rsidP="00715C8D">
      <w:pPr>
        <w:pStyle w:val="ListLevel1"/>
      </w:pPr>
      <w:r>
        <w:lastRenderedPageBreak/>
        <w:t>Install Hyper-V and other features</w:t>
      </w:r>
    </w:p>
    <w:p w14:paraId="3B5A7D3D" w14:textId="77777777" w:rsidR="00715C8D" w:rsidRDefault="00715C8D" w:rsidP="00715C8D">
      <w:pPr>
        <w:pStyle w:val="ListLevel2"/>
      </w:pPr>
      <w:r>
        <w:t>Install the following features</w:t>
      </w:r>
    </w:p>
    <w:p w14:paraId="19836787" w14:textId="77777777" w:rsidR="00715C8D" w:rsidRDefault="00970838" w:rsidP="00715C8D">
      <w:pPr>
        <w:pStyle w:val="a3"/>
        <w:numPr>
          <w:ilvl w:val="0"/>
          <w:numId w:val="18"/>
        </w:numPr>
      </w:pPr>
      <w:r>
        <w:t>.NET framework 3.5</w:t>
      </w:r>
    </w:p>
    <w:p w14:paraId="61275BC4" w14:textId="77777777" w:rsidR="00970838" w:rsidRDefault="00970838" w:rsidP="00970838">
      <w:pPr>
        <w:pStyle w:val="a3"/>
        <w:numPr>
          <w:ilvl w:val="1"/>
          <w:numId w:val="18"/>
        </w:numPr>
      </w:pPr>
      <w:r>
        <w:t>Mount the installation DVD that starts with ‘</w:t>
      </w:r>
      <w:r w:rsidR="00BC42D7">
        <w:t>9600.17050.WINBLUE_REFRESH</w:t>
      </w:r>
      <w:r>
        <w:t>’.</w:t>
      </w:r>
    </w:p>
    <w:p w14:paraId="3DF8511C" w14:textId="77777777" w:rsidR="00970838" w:rsidRDefault="00970838" w:rsidP="00970838">
      <w:pPr>
        <w:pStyle w:val="a3"/>
        <w:numPr>
          <w:ilvl w:val="1"/>
          <w:numId w:val="18"/>
        </w:numPr>
      </w:pPr>
      <w:r>
        <w:t>On the confirmation page of the ‘Add Roles and Features Wizard’ click ‘Specify an alternate source path’.</w:t>
      </w:r>
    </w:p>
    <w:p w14:paraId="7A4C7004" w14:textId="77777777" w:rsidR="00970838" w:rsidRDefault="00970838" w:rsidP="00970838">
      <w:pPr>
        <w:pStyle w:val="a3"/>
        <w:numPr>
          <w:ilvl w:val="1"/>
          <w:numId w:val="18"/>
        </w:numPr>
      </w:pPr>
      <w:r>
        <w:t>Add ‘</w:t>
      </w:r>
      <w:r w:rsidR="00DE0AB0">
        <w:t>D</w:t>
      </w:r>
      <w:r>
        <w:t>:\sources\sxs’ to the Path field</w:t>
      </w:r>
      <w:r w:rsidR="00DE0AB0">
        <w:t>, where D: is the mounted DVD.</w:t>
      </w:r>
    </w:p>
    <w:p w14:paraId="61724947" w14:textId="459439C0" w:rsidR="00715C8D" w:rsidRDefault="00715C8D" w:rsidP="00715C8D">
      <w:pPr>
        <w:pStyle w:val="a3"/>
        <w:numPr>
          <w:ilvl w:val="0"/>
          <w:numId w:val="18"/>
        </w:numPr>
      </w:pPr>
      <w:r>
        <w:t>Telnet client</w:t>
      </w:r>
    </w:p>
    <w:p w14:paraId="6278593C" w14:textId="63F218C9" w:rsidR="00430584" w:rsidRDefault="00DF55A2" w:rsidP="003B0330">
      <w:pPr>
        <w:pStyle w:val="a3"/>
        <w:numPr>
          <w:ilvl w:val="0"/>
          <w:numId w:val="18"/>
        </w:numPr>
        <w:jc w:val="center"/>
      </w:pPr>
      <w:r w:rsidRPr="00DF55A2">
        <w:drawing>
          <wp:inline distT="0" distB="0" distL="0" distR="0" wp14:anchorId="59ADBC65" wp14:editId="2CF78D2A">
            <wp:extent cx="5102492" cy="530261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258" cy="53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1A5" w14:textId="5B7657CD" w:rsidR="003B0330" w:rsidRPr="003B0330" w:rsidRDefault="003B0330" w:rsidP="003B0330">
      <w:pPr>
        <w:pStyle w:val="a3"/>
        <w:jc w:val="center"/>
        <w:rPr>
          <w:sz w:val="36"/>
          <w:szCs w:val="36"/>
        </w:rPr>
      </w:pPr>
      <w:r w:rsidRPr="003B0330">
        <w:rPr>
          <w:rFonts w:hint="eastAsia"/>
          <w:sz w:val="36"/>
          <w:szCs w:val="36"/>
          <w:lang w:eastAsia="zh-CN"/>
        </w:rPr>
        <w:t>F</w:t>
      </w:r>
      <w:r w:rsidRPr="003B0330">
        <w:rPr>
          <w:sz w:val="36"/>
          <w:szCs w:val="36"/>
          <w:lang w:eastAsia="zh-CN"/>
        </w:rPr>
        <w:t>igure 2.1</w:t>
      </w:r>
    </w:p>
    <w:p w14:paraId="7872247F" w14:textId="77777777" w:rsidR="00715C8D" w:rsidRDefault="00715C8D" w:rsidP="00715C8D">
      <w:pPr>
        <w:pStyle w:val="ListLevel2"/>
      </w:pPr>
      <w:r>
        <w:t>Install the following roles</w:t>
      </w:r>
    </w:p>
    <w:p w14:paraId="4DEF1811" w14:textId="77777777" w:rsidR="005704D7" w:rsidRDefault="00715C8D" w:rsidP="005704D7">
      <w:pPr>
        <w:pStyle w:val="a3"/>
        <w:numPr>
          <w:ilvl w:val="0"/>
          <w:numId w:val="19"/>
        </w:numPr>
      </w:pPr>
      <w:r>
        <w:t>Hyper-V</w:t>
      </w:r>
    </w:p>
    <w:p w14:paraId="687B2ECC" w14:textId="0CB6B38B" w:rsidR="005704D7" w:rsidRDefault="005704D7" w:rsidP="005704D7">
      <w:r>
        <w:t xml:space="preserve">Upon completion, demonstrate to the lecturer your setup. </w:t>
      </w:r>
    </w:p>
    <w:p w14:paraId="58128D3F" w14:textId="2E77284F" w:rsidR="00430584" w:rsidRDefault="00630739" w:rsidP="005704D7">
      <w:r w:rsidRPr="00630739">
        <w:lastRenderedPageBreak/>
        <w:drawing>
          <wp:inline distT="0" distB="0" distL="0" distR="0" wp14:anchorId="2C522D87" wp14:editId="509C805E">
            <wp:extent cx="5731510" cy="6087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ED6F" w14:textId="7462334B" w:rsidR="003B0330" w:rsidRPr="003B0330" w:rsidRDefault="003B0330" w:rsidP="003B0330">
      <w:pPr>
        <w:jc w:val="center"/>
        <w:rPr>
          <w:sz w:val="36"/>
          <w:szCs w:val="36"/>
          <w:lang w:eastAsia="zh-CN"/>
        </w:rPr>
      </w:pPr>
      <w:r w:rsidRPr="003B0330">
        <w:rPr>
          <w:rFonts w:hint="eastAsia"/>
          <w:sz w:val="36"/>
          <w:szCs w:val="36"/>
          <w:lang w:eastAsia="zh-CN"/>
        </w:rPr>
        <w:t>F</w:t>
      </w:r>
      <w:r w:rsidRPr="003B0330">
        <w:rPr>
          <w:sz w:val="36"/>
          <w:szCs w:val="36"/>
          <w:lang w:eastAsia="zh-CN"/>
        </w:rPr>
        <w:t>igure 2.2</w:t>
      </w:r>
    </w:p>
    <w:sectPr w:rsidR="003B0330" w:rsidRPr="003B0330" w:rsidSect="00B57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0E6E"/>
    <w:multiLevelType w:val="hybridMultilevel"/>
    <w:tmpl w:val="A1F0E2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17F25"/>
    <w:multiLevelType w:val="hybridMultilevel"/>
    <w:tmpl w:val="64FEE5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0104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62B2F10"/>
    <w:multiLevelType w:val="hybridMultilevel"/>
    <w:tmpl w:val="341A52B0"/>
    <w:lvl w:ilvl="0" w:tplc="1B6086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74A5D"/>
    <w:multiLevelType w:val="hybridMultilevel"/>
    <w:tmpl w:val="236AF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731F5"/>
    <w:multiLevelType w:val="multilevel"/>
    <w:tmpl w:val="8D4ABC5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9CC76A2"/>
    <w:multiLevelType w:val="hybridMultilevel"/>
    <w:tmpl w:val="DD1C109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7B624A"/>
    <w:multiLevelType w:val="multilevel"/>
    <w:tmpl w:val="189EAB6C"/>
    <w:lvl w:ilvl="0">
      <w:start w:val="1"/>
      <w:numFmt w:val="decimal"/>
      <w:pStyle w:val="ListLevel1"/>
      <w:lvlText w:val="%1)"/>
      <w:lvlJc w:val="left"/>
      <w:pPr>
        <w:ind w:left="360" w:hanging="360"/>
      </w:pPr>
    </w:lvl>
    <w:lvl w:ilvl="1">
      <w:start w:val="1"/>
      <w:numFmt w:val="decimal"/>
      <w:pStyle w:val="ListLevel2"/>
      <w:lvlText w:val="%2."/>
      <w:lvlJc w:val="left"/>
      <w:pPr>
        <w:ind w:left="644" w:hanging="360"/>
      </w:pPr>
      <w:rPr>
        <w:rFonts w:asciiTheme="minorHAnsi" w:eastAsiaTheme="minorHAnsi" w:hAnsiTheme="minorHAnsi" w:cstheme="minorBidi"/>
        <w:b/>
      </w:rPr>
    </w:lvl>
    <w:lvl w:ilvl="2">
      <w:start w:val="1"/>
      <w:numFmt w:val="decimal"/>
      <w:pStyle w:val="ListLevel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A59539A"/>
    <w:multiLevelType w:val="hybridMultilevel"/>
    <w:tmpl w:val="E12299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2E720B"/>
    <w:multiLevelType w:val="hybridMultilevel"/>
    <w:tmpl w:val="BDA855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6649F9"/>
    <w:multiLevelType w:val="hybridMultilevel"/>
    <w:tmpl w:val="3F4236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114A53"/>
    <w:multiLevelType w:val="hybridMultilevel"/>
    <w:tmpl w:val="3C82D4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26F0E"/>
    <w:multiLevelType w:val="hybridMultilevel"/>
    <w:tmpl w:val="8F4A7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193B7D"/>
    <w:multiLevelType w:val="hybridMultilevel"/>
    <w:tmpl w:val="B838E8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173929"/>
    <w:multiLevelType w:val="hybridMultilevel"/>
    <w:tmpl w:val="04101EA2"/>
    <w:lvl w:ilvl="0" w:tplc="99EA0A3C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75425972">
    <w:abstractNumId w:val="7"/>
  </w:num>
  <w:num w:numId="2" w16cid:durableId="871305129">
    <w:abstractNumId w:val="1"/>
  </w:num>
  <w:num w:numId="3" w16cid:durableId="2024014075">
    <w:abstractNumId w:val="3"/>
  </w:num>
  <w:num w:numId="4" w16cid:durableId="1295402728">
    <w:abstractNumId w:val="2"/>
  </w:num>
  <w:num w:numId="5" w16cid:durableId="1883594248">
    <w:abstractNumId w:val="6"/>
  </w:num>
  <w:num w:numId="6" w16cid:durableId="481388160">
    <w:abstractNumId w:val="14"/>
  </w:num>
  <w:num w:numId="7" w16cid:durableId="952008662">
    <w:abstractNumId w:val="14"/>
    <w:lvlOverride w:ilvl="0">
      <w:startOverride w:val="1"/>
    </w:lvlOverride>
  </w:num>
  <w:num w:numId="8" w16cid:durableId="773289467">
    <w:abstractNumId w:val="5"/>
  </w:num>
  <w:num w:numId="9" w16cid:durableId="693463526">
    <w:abstractNumId w:val="4"/>
  </w:num>
  <w:num w:numId="10" w16cid:durableId="23681131">
    <w:abstractNumId w:val="7"/>
  </w:num>
  <w:num w:numId="11" w16cid:durableId="36005575">
    <w:abstractNumId w:val="12"/>
  </w:num>
  <w:num w:numId="12" w16cid:durableId="104077998">
    <w:abstractNumId w:val="7"/>
  </w:num>
  <w:num w:numId="13" w16cid:durableId="762913758">
    <w:abstractNumId w:val="13"/>
  </w:num>
  <w:num w:numId="14" w16cid:durableId="720053704">
    <w:abstractNumId w:val="0"/>
  </w:num>
  <w:num w:numId="15" w16cid:durableId="1975598302">
    <w:abstractNumId w:val="11"/>
  </w:num>
  <w:num w:numId="16" w16cid:durableId="783378733">
    <w:abstractNumId w:val="7"/>
  </w:num>
  <w:num w:numId="17" w16cid:durableId="1310285819">
    <w:abstractNumId w:val="10"/>
  </w:num>
  <w:num w:numId="18" w16cid:durableId="2052997097">
    <w:abstractNumId w:val="8"/>
  </w:num>
  <w:num w:numId="19" w16cid:durableId="1475827844">
    <w:abstractNumId w:val="9"/>
  </w:num>
  <w:num w:numId="20" w16cid:durableId="3989453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711D"/>
    <w:rsid w:val="0005681C"/>
    <w:rsid w:val="00060CAD"/>
    <w:rsid w:val="00090E30"/>
    <w:rsid w:val="00093701"/>
    <w:rsid w:val="00096EF1"/>
    <w:rsid w:val="000A1011"/>
    <w:rsid w:val="000A1FDE"/>
    <w:rsid w:val="000C6F52"/>
    <w:rsid w:val="000D2D60"/>
    <w:rsid w:val="000E2838"/>
    <w:rsid w:val="000E34B1"/>
    <w:rsid w:val="00112D99"/>
    <w:rsid w:val="00121CA6"/>
    <w:rsid w:val="00177AE4"/>
    <w:rsid w:val="001F34CC"/>
    <w:rsid w:val="00283225"/>
    <w:rsid w:val="002A3C8E"/>
    <w:rsid w:val="002C7B35"/>
    <w:rsid w:val="00335556"/>
    <w:rsid w:val="00367133"/>
    <w:rsid w:val="003B0330"/>
    <w:rsid w:val="0041666B"/>
    <w:rsid w:val="00430584"/>
    <w:rsid w:val="00436417"/>
    <w:rsid w:val="0044559C"/>
    <w:rsid w:val="0046709A"/>
    <w:rsid w:val="00473742"/>
    <w:rsid w:val="00477AB4"/>
    <w:rsid w:val="00481326"/>
    <w:rsid w:val="004F17DD"/>
    <w:rsid w:val="005473F9"/>
    <w:rsid w:val="005704D7"/>
    <w:rsid w:val="005B043E"/>
    <w:rsid w:val="005D4871"/>
    <w:rsid w:val="00607C25"/>
    <w:rsid w:val="00611D3D"/>
    <w:rsid w:val="00616BD8"/>
    <w:rsid w:val="00630739"/>
    <w:rsid w:val="006553C5"/>
    <w:rsid w:val="006D0CE6"/>
    <w:rsid w:val="006D3670"/>
    <w:rsid w:val="006F5294"/>
    <w:rsid w:val="00715C8D"/>
    <w:rsid w:val="00742B9A"/>
    <w:rsid w:val="00771DDD"/>
    <w:rsid w:val="0078746B"/>
    <w:rsid w:val="00797388"/>
    <w:rsid w:val="00830DE3"/>
    <w:rsid w:val="008A4DBA"/>
    <w:rsid w:val="008B4BDC"/>
    <w:rsid w:val="008D3F34"/>
    <w:rsid w:val="00912FCF"/>
    <w:rsid w:val="00970838"/>
    <w:rsid w:val="009849D4"/>
    <w:rsid w:val="00985805"/>
    <w:rsid w:val="009D21A8"/>
    <w:rsid w:val="009E4C37"/>
    <w:rsid w:val="009F604F"/>
    <w:rsid w:val="00A304E0"/>
    <w:rsid w:val="00A37990"/>
    <w:rsid w:val="00A77105"/>
    <w:rsid w:val="00A77784"/>
    <w:rsid w:val="00AD5193"/>
    <w:rsid w:val="00B13310"/>
    <w:rsid w:val="00B31198"/>
    <w:rsid w:val="00B5710C"/>
    <w:rsid w:val="00B7711D"/>
    <w:rsid w:val="00BA0AFB"/>
    <w:rsid w:val="00BC42D7"/>
    <w:rsid w:val="00BF41AB"/>
    <w:rsid w:val="00C11BE6"/>
    <w:rsid w:val="00C21ADB"/>
    <w:rsid w:val="00D24DC5"/>
    <w:rsid w:val="00D27750"/>
    <w:rsid w:val="00D3729A"/>
    <w:rsid w:val="00D52D4B"/>
    <w:rsid w:val="00D84477"/>
    <w:rsid w:val="00DC337B"/>
    <w:rsid w:val="00DC6E2D"/>
    <w:rsid w:val="00DD7E3F"/>
    <w:rsid w:val="00DE0AB0"/>
    <w:rsid w:val="00DF55A2"/>
    <w:rsid w:val="00E16493"/>
    <w:rsid w:val="00E928C9"/>
    <w:rsid w:val="00EA3BD5"/>
    <w:rsid w:val="00EB575E"/>
    <w:rsid w:val="00EB6C39"/>
    <w:rsid w:val="00EC7320"/>
    <w:rsid w:val="00EE63BD"/>
    <w:rsid w:val="00EF3271"/>
    <w:rsid w:val="00F055B3"/>
    <w:rsid w:val="00FB040D"/>
    <w:rsid w:val="00FB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0B986"/>
  <w15:docId w15:val="{0C179D42-25B8-41A9-9809-26A551A7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11D"/>
    <w:pPr>
      <w:ind w:left="720"/>
      <w:contextualSpacing/>
    </w:pPr>
  </w:style>
  <w:style w:type="table" w:styleId="a4">
    <w:name w:val="Table Grid"/>
    <w:basedOn w:val="a1"/>
    <w:uiPriority w:val="59"/>
    <w:rsid w:val="00096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swer">
    <w:name w:val="Answer"/>
    <w:basedOn w:val="a"/>
    <w:qFormat/>
    <w:rsid w:val="00EB6C3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ListLevel1">
    <w:name w:val="List Level 1"/>
    <w:basedOn w:val="a3"/>
    <w:qFormat/>
    <w:rsid w:val="00477AB4"/>
    <w:pPr>
      <w:numPr>
        <w:numId w:val="1"/>
      </w:numPr>
      <w:spacing w:after="0"/>
    </w:pPr>
    <w:rPr>
      <w:b/>
      <w:sz w:val="36"/>
      <w:szCs w:val="36"/>
    </w:rPr>
  </w:style>
  <w:style w:type="paragraph" w:customStyle="1" w:styleId="ListLevel2">
    <w:name w:val="List Level 2"/>
    <w:basedOn w:val="a3"/>
    <w:qFormat/>
    <w:rsid w:val="00477AB4"/>
    <w:pPr>
      <w:numPr>
        <w:ilvl w:val="1"/>
        <w:numId w:val="1"/>
      </w:numPr>
      <w:spacing w:after="0"/>
    </w:pPr>
    <w:rPr>
      <w:b/>
      <w:sz w:val="32"/>
      <w:szCs w:val="32"/>
    </w:rPr>
  </w:style>
  <w:style w:type="paragraph" w:customStyle="1" w:styleId="ListLevel3">
    <w:name w:val="List Level 3"/>
    <w:basedOn w:val="ListLevel2"/>
    <w:qFormat/>
    <w:rsid w:val="008A4DBA"/>
    <w:pPr>
      <w:numPr>
        <w:ilvl w:val="2"/>
      </w:numPr>
    </w:pPr>
    <w:rPr>
      <w:b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A636-0204-4DA7-BED8-D9121B696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Victoria University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房 森</cp:lastModifiedBy>
  <cp:revision>11</cp:revision>
  <cp:lastPrinted>2012-03-05T02:15:00Z</cp:lastPrinted>
  <dcterms:created xsi:type="dcterms:W3CDTF">2017-07-24T03:09:00Z</dcterms:created>
  <dcterms:modified xsi:type="dcterms:W3CDTF">2023-03-01T12:39:00Z</dcterms:modified>
</cp:coreProperties>
</file>