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3B33" w:rsidRDefault="002C7349" w:rsidP="00780E0F">
      <w:pPr>
        <w:pStyle w:val="1"/>
        <w:rPr>
          <w:b w:val="0"/>
          <w:sz w:val="32"/>
        </w:rPr>
      </w:pPr>
      <w:r>
        <w:rPr>
          <w:rFonts w:hint="eastAsia"/>
          <w:sz w:val="32"/>
        </w:rPr>
        <w:t>3.1</w:t>
      </w:r>
      <w:r>
        <w:rPr>
          <w:rFonts w:hint="eastAsia"/>
          <w:sz w:val="32"/>
        </w:rPr>
        <w:t>、配置</w:t>
      </w:r>
      <w:r>
        <w:rPr>
          <w:rFonts w:hint="eastAsia"/>
          <w:sz w:val="32"/>
        </w:rPr>
        <w:t>VHDX</w:t>
      </w:r>
    </w:p>
    <w:p w:rsidR="008F3B33" w:rsidRDefault="002C7349">
      <w:pPr>
        <w:pStyle w:val="a6"/>
        <w:widowControl/>
        <w:numPr>
          <w:ilvl w:val="0"/>
          <w:numId w:val="2"/>
        </w:numPr>
        <w:pBdr>
          <w:left w:val="dotted" w:sz="12" w:space="26" w:color="E4E4E4"/>
        </w:pBdr>
        <w:shd w:val="clear" w:color="auto" w:fill="FFFFFF"/>
        <w:ind w:firstLineChars="0"/>
        <w:rPr>
          <w:rFonts w:ascii="微软雅黑" w:eastAsia="微软雅黑" w:hAnsi="微软雅黑" w:cs="宋体"/>
          <w:b/>
          <w:bCs/>
          <w:color w:val="333333"/>
          <w:kern w:val="0"/>
          <w:sz w:val="24"/>
        </w:rPr>
      </w:pPr>
      <w:r>
        <w:rPr>
          <w:rFonts w:ascii="微软雅黑" w:eastAsia="微软雅黑" w:hAnsi="微软雅黑" w:cs="宋体" w:hint="eastAsia"/>
          <w:b/>
          <w:bCs/>
          <w:color w:val="333333"/>
          <w:kern w:val="0"/>
          <w:sz w:val="24"/>
        </w:rPr>
        <w:t>实验文字描述：</w:t>
      </w:r>
    </w:p>
    <w:p w:rsidR="008F3B33" w:rsidRDefault="002C7349">
      <w:pPr>
        <w:ind w:firstLineChars="200" w:firstLine="480"/>
        <w:rPr>
          <w:rFonts w:ascii="宋体" w:eastAsia="宋体" w:hAnsi="宋体"/>
          <w:sz w:val="24"/>
        </w:rPr>
      </w:pPr>
      <w:r>
        <w:rPr>
          <w:rFonts w:ascii="宋体" w:eastAsia="宋体" w:hAnsi="宋体" w:hint="eastAsia"/>
          <w:sz w:val="24"/>
        </w:rPr>
        <w:t>（1）在</w:t>
      </w:r>
      <w:proofErr w:type="spellStart"/>
      <w:r>
        <w:rPr>
          <w:rFonts w:ascii="宋体" w:eastAsia="宋体" w:hAnsi="宋体" w:hint="eastAsia"/>
          <w:sz w:val="24"/>
        </w:rPr>
        <w:t>HyperV</w:t>
      </w:r>
      <w:proofErr w:type="spellEnd"/>
      <w:r>
        <w:rPr>
          <w:rFonts w:ascii="宋体" w:eastAsia="宋体" w:hAnsi="宋体" w:hint="eastAsia"/>
          <w:sz w:val="24"/>
        </w:rPr>
        <w:t>管理器中创建虚拟硬盘，“新建”-“硬盘”，选择“VHDX类型”、选择“固定或动态或差分”、选择容量、选择存储位置、创建。</w:t>
      </w:r>
    </w:p>
    <w:p w:rsidR="008F3B33" w:rsidRDefault="002C7349">
      <w:pPr>
        <w:ind w:firstLineChars="200" w:firstLine="480"/>
        <w:rPr>
          <w:rFonts w:ascii="宋体" w:eastAsia="宋体" w:hAnsi="宋体"/>
          <w:sz w:val="24"/>
        </w:rPr>
      </w:pPr>
      <w:r>
        <w:rPr>
          <w:rFonts w:ascii="宋体" w:eastAsia="宋体" w:hAnsi="宋体" w:hint="eastAsia"/>
          <w:sz w:val="24"/>
        </w:rPr>
        <w:t>（2）在</w:t>
      </w:r>
      <w:proofErr w:type="spellStart"/>
      <w:r>
        <w:rPr>
          <w:rFonts w:ascii="宋体" w:eastAsia="宋体" w:hAnsi="宋体" w:hint="eastAsia"/>
          <w:sz w:val="24"/>
        </w:rPr>
        <w:t>HyperV</w:t>
      </w:r>
      <w:proofErr w:type="spellEnd"/>
      <w:r>
        <w:rPr>
          <w:rFonts w:ascii="宋体" w:eastAsia="宋体" w:hAnsi="宋体" w:hint="eastAsia"/>
          <w:sz w:val="24"/>
        </w:rPr>
        <w:t>管理器中把虚拟硬盘添加至虚拟机，右键-“设置”-SCSI控制器-“硬盘驱动器”-Add-虚拟硬盘-“写入虚拟硬盘路径”/也可“新建”与步骤（1）一致-“确定”。</w:t>
      </w:r>
    </w:p>
    <w:p w:rsidR="008F3B33" w:rsidRDefault="002C7349">
      <w:pPr>
        <w:ind w:firstLineChars="200" w:firstLine="480"/>
        <w:rPr>
          <w:rFonts w:ascii="宋体" w:eastAsia="宋体" w:hAnsi="宋体"/>
          <w:sz w:val="24"/>
        </w:rPr>
      </w:pPr>
      <w:r>
        <w:rPr>
          <w:rFonts w:ascii="宋体" w:eastAsia="宋体" w:hAnsi="宋体" w:hint="eastAsia"/>
          <w:sz w:val="24"/>
        </w:rPr>
        <w:t>（3）进入虚拟机，打开“磁盘管理”（win</w:t>
      </w:r>
      <w:r>
        <w:rPr>
          <w:rFonts w:ascii="宋体" w:eastAsia="宋体" w:hAnsi="宋体"/>
          <w:sz w:val="24"/>
        </w:rPr>
        <w:t>7</w:t>
      </w:r>
      <w:r>
        <w:rPr>
          <w:rFonts w:ascii="宋体" w:eastAsia="宋体" w:hAnsi="宋体" w:hint="eastAsia"/>
          <w:sz w:val="24"/>
        </w:rPr>
        <w:t>：“我的电脑”-右键“管理”-“磁盘管理”。</w:t>
      </w:r>
      <w:r>
        <w:rPr>
          <w:rFonts w:ascii="宋体" w:eastAsia="宋体" w:hAnsi="宋体"/>
          <w:sz w:val="24"/>
        </w:rPr>
        <w:t>S</w:t>
      </w:r>
      <w:r>
        <w:rPr>
          <w:rFonts w:ascii="宋体" w:eastAsia="宋体" w:hAnsi="宋体" w:hint="eastAsia"/>
          <w:sz w:val="24"/>
        </w:rPr>
        <w:t>erver</w:t>
      </w:r>
      <w:r>
        <w:rPr>
          <w:rFonts w:ascii="宋体" w:eastAsia="宋体" w:hAnsi="宋体"/>
          <w:sz w:val="24"/>
        </w:rPr>
        <w:t>2016</w:t>
      </w:r>
      <w:r>
        <w:rPr>
          <w:rFonts w:ascii="宋体" w:eastAsia="宋体" w:hAnsi="宋体" w:hint="eastAsia"/>
          <w:sz w:val="24"/>
        </w:rPr>
        <w:t>：运行“</w:t>
      </w:r>
      <w:proofErr w:type="spellStart"/>
      <w:r>
        <w:rPr>
          <w:rFonts w:ascii="宋体" w:eastAsia="宋体" w:hAnsi="宋体" w:hint="eastAsia"/>
          <w:sz w:val="24"/>
        </w:rPr>
        <w:t>diskmgmt.msc</w:t>
      </w:r>
      <w:proofErr w:type="spellEnd"/>
      <w:r>
        <w:rPr>
          <w:rFonts w:ascii="宋体" w:eastAsia="宋体" w:hAnsi="宋体" w:hint="eastAsia"/>
          <w:sz w:val="24"/>
        </w:rPr>
        <w:t>”），找到添加的磁盘“新建简单卷”，命名为E</w:t>
      </w:r>
    </w:p>
    <w:p w:rsidR="008F3B33" w:rsidRDefault="002C7349">
      <w:pPr>
        <w:ind w:firstLineChars="200" w:firstLine="480"/>
        <w:rPr>
          <w:rFonts w:ascii="宋体" w:eastAsia="宋体" w:hAnsi="宋体"/>
          <w:sz w:val="24"/>
        </w:rPr>
      </w:pPr>
      <w:r>
        <w:rPr>
          <w:rFonts w:ascii="宋体" w:eastAsia="宋体" w:hAnsi="宋体" w:hint="eastAsia"/>
          <w:sz w:val="24"/>
        </w:rPr>
        <w:t>（4）E中创建名为“学号”的文件夹。</w:t>
      </w:r>
    </w:p>
    <w:p w:rsidR="008F3B33" w:rsidRDefault="002C7349">
      <w:pPr>
        <w:ind w:firstLineChars="200" w:firstLine="480"/>
        <w:rPr>
          <w:rFonts w:ascii="宋体" w:eastAsia="宋体" w:hAnsi="宋体"/>
          <w:sz w:val="24"/>
        </w:rPr>
      </w:pPr>
      <w:r>
        <w:rPr>
          <w:rFonts w:ascii="宋体" w:eastAsia="宋体" w:hAnsi="宋体" w:hint="eastAsia"/>
          <w:sz w:val="24"/>
        </w:rPr>
        <w:t>（5）在</w:t>
      </w:r>
      <w:proofErr w:type="spellStart"/>
      <w:r>
        <w:rPr>
          <w:rFonts w:ascii="宋体" w:eastAsia="宋体" w:hAnsi="宋体" w:hint="eastAsia"/>
          <w:sz w:val="24"/>
        </w:rPr>
        <w:t>HyperV</w:t>
      </w:r>
      <w:proofErr w:type="spellEnd"/>
      <w:r>
        <w:rPr>
          <w:rFonts w:ascii="宋体" w:eastAsia="宋体" w:hAnsi="宋体" w:hint="eastAsia"/>
          <w:sz w:val="24"/>
        </w:rPr>
        <w:t>管理器中删除该虚拟机的虚拟硬盘，打开虚拟机查看存储变化。</w:t>
      </w:r>
    </w:p>
    <w:p w:rsidR="008F3B33" w:rsidRDefault="008F3B33">
      <w:pPr>
        <w:rPr>
          <w:b/>
          <w:sz w:val="32"/>
        </w:rPr>
      </w:pPr>
    </w:p>
    <w:p w:rsidR="008F3B33" w:rsidRDefault="002C7349">
      <w:pPr>
        <w:pStyle w:val="a6"/>
        <w:widowControl/>
        <w:numPr>
          <w:ilvl w:val="0"/>
          <w:numId w:val="2"/>
        </w:numPr>
        <w:pBdr>
          <w:left w:val="dotted" w:sz="12" w:space="26" w:color="E4E4E4"/>
        </w:pBdr>
        <w:shd w:val="clear" w:color="auto" w:fill="FFFFFF"/>
        <w:ind w:firstLineChars="0"/>
        <w:rPr>
          <w:rFonts w:ascii="微软雅黑" w:eastAsia="微软雅黑" w:hAnsi="微软雅黑" w:cs="宋体"/>
          <w:color w:val="333333"/>
          <w:kern w:val="0"/>
          <w:sz w:val="24"/>
        </w:rPr>
      </w:pPr>
      <w:r>
        <w:rPr>
          <w:rFonts w:ascii="微软雅黑" w:eastAsia="微软雅黑" w:hAnsi="微软雅黑" w:cs="宋体" w:hint="eastAsia"/>
          <w:b/>
          <w:bCs/>
          <w:color w:val="333333"/>
          <w:kern w:val="0"/>
          <w:sz w:val="24"/>
        </w:rPr>
        <w:t>图文描述：</w:t>
      </w:r>
      <w:r>
        <w:rPr>
          <w:rFonts w:ascii="微软雅黑" w:eastAsia="微软雅黑" w:hAnsi="微软雅黑" w:cs="宋体" w:hint="eastAsia"/>
          <w:color w:val="333333"/>
          <w:kern w:val="0"/>
          <w:sz w:val="24"/>
        </w:rPr>
        <w:t>选中虚拟机-&gt;右键-&gt;选中settings选项</w:t>
      </w:r>
    </w:p>
    <w:p w:rsidR="008F3B33" w:rsidRDefault="008F3B33">
      <w:pPr>
        <w:jc w:val="center"/>
        <w:rPr>
          <w:b/>
          <w:sz w:val="32"/>
        </w:rPr>
      </w:pPr>
    </w:p>
    <w:p w:rsidR="008F3B33" w:rsidRDefault="002C7349">
      <w:pPr>
        <w:jc w:val="center"/>
      </w:pPr>
      <w:r>
        <w:rPr>
          <w:noProof/>
        </w:rPr>
        <w:drawing>
          <wp:inline distT="0" distB="0" distL="0" distR="0">
            <wp:extent cx="3819525" cy="2748915"/>
            <wp:effectExtent l="0" t="0" r="9525" b="133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stretch>
                      <a:fillRect/>
                    </a:stretch>
                  </pic:blipFill>
                  <pic:spPr>
                    <a:xfrm>
                      <a:off x="0" y="0"/>
                      <a:ext cx="3819525" cy="2748915"/>
                    </a:xfrm>
                    <a:prstGeom prst="rect">
                      <a:avLst/>
                    </a:prstGeom>
                  </pic:spPr>
                </pic:pic>
              </a:graphicData>
            </a:graphic>
          </wp:inline>
        </w:drawing>
      </w:r>
    </w:p>
    <w:p w:rsidR="008F3B33" w:rsidRDefault="002C7349">
      <w:pPr>
        <w:pStyle w:val="a6"/>
        <w:widowControl/>
        <w:numPr>
          <w:ilvl w:val="0"/>
          <w:numId w:val="2"/>
        </w:numPr>
        <w:pBdr>
          <w:left w:val="dotted" w:sz="12" w:space="26" w:color="E4E4E4"/>
        </w:pBdr>
        <w:shd w:val="clear" w:color="auto" w:fill="FFFFFF"/>
        <w:ind w:firstLineChars="0"/>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选择IDE Controller0</w:t>
      </w:r>
      <w:r w:rsidR="0093783A">
        <w:rPr>
          <w:rFonts w:ascii="微软雅黑" w:eastAsia="微软雅黑" w:hAnsi="微软雅黑" w:cs="宋体" w:hint="eastAsia"/>
          <w:strike/>
          <w:color w:val="333333"/>
          <w:kern w:val="0"/>
          <w:sz w:val="24"/>
        </w:rPr>
        <w:t>，</w:t>
      </w:r>
      <w:r>
        <w:rPr>
          <w:rFonts w:ascii="微软雅黑" w:eastAsia="微软雅黑" w:hAnsi="微软雅黑" w:cs="宋体" w:hint="eastAsia"/>
          <w:color w:val="333333"/>
          <w:kern w:val="0"/>
          <w:sz w:val="24"/>
        </w:rPr>
        <w:t>在右侧红框标</w:t>
      </w:r>
      <w:proofErr w:type="gramStart"/>
      <w:r>
        <w:rPr>
          <w:rFonts w:ascii="微软雅黑" w:eastAsia="微软雅黑" w:hAnsi="微软雅黑" w:cs="宋体" w:hint="eastAsia"/>
          <w:color w:val="333333"/>
          <w:kern w:val="0"/>
          <w:sz w:val="24"/>
        </w:rPr>
        <w:t>注区域</w:t>
      </w:r>
      <w:proofErr w:type="gramEnd"/>
      <w:r>
        <w:rPr>
          <w:rFonts w:ascii="微软雅黑" w:eastAsia="微软雅黑" w:hAnsi="微软雅黑" w:cs="宋体" w:hint="eastAsia"/>
          <w:color w:val="333333"/>
          <w:kern w:val="0"/>
          <w:sz w:val="24"/>
        </w:rPr>
        <w:t>选择Hard Driver，并点击Add按钮。</w:t>
      </w:r>
    </w:p>
    <w:p w:rsidR="008F3B33" w:rsidRDefault="008F3B33">
      <w:pPr>
        <w:jc w:val="center"/>
      </w:pPr>
    </w:p>
    <w:p w:rsidR="008F3B33" w:rsidRDefault="002C7349">
      <w:pPr>
        <w:jc w:val="center"/>
      </w:pPr>
      <w:r>
        <w:rPr>
          <w:noProof/>
        </w:rPr>
        <w:lastRenderedPageBreak/>
        <w:drawing>
          <wp:inline distT="0" distB="0" distL="0" distR="0">
            <wp:extent cx="3895725" cy="3721735"/>
            <wp:effectExtent l="0" t="0" r="9525" b="1206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9"/>
                    <a:stretch>
                      <a:fillRect/>
                    </a:stretch>
                  </pic:blipFill>
                  <pic:spPr>
                    <a:xfrm>
                      <a:off x="0" y="0"/>
                      <a:ext cx="3916126" cy="3741206"/>
                    </a:xfrm>
                    <a:prstGeom prst="rect">
                      <a:avLst/>
                    </a:prstGeom>
                  </pic:spPr>
                </pic:pic>
              </a:graphicData>
            </a:graphic>
          </wp:inline>
        </w:drawing>
      </w:r>
    </w:p>
    <w:p w:rsidR="008F3B33" w:rsidRDefault="002C7349">
      <w:pPr>
        <w:pStyle w:val="a6"/>
        <w:widowControl/>
        <w:numPr>
          <w:ilvl w:val="0"/>
          <w:numId w:val="2"/>
        </w:numPr>
        <w:pBdr>
          <w:left w:val="dotted" w:sz="12" w:space="26" w:color="E4E4E4"/>
        </w:pBdr>
        <w:shd w:val="clear" w:color="auto" w:fill="FFFFFF"/>
        <w:ind w:firstLineChars="0"/>
        <w:rPr>
          <w:rFonts w:ascii="微软雅黑" w:eastAsia="微软雅黑" w:hAnsi="微软雅黑" w:cs="宋体"/>
          <w:color w:val="333333"/>
          <w:kern w:val="0"/>
          <w:sz w:val="24"/>
        </w:rPr>
      </w:pPr>
      <w:bookmarkStart w:id="0" w:name="_GoBack"/>
      <w:bookmarkEnd w:id="0"/>
      <w:r>
        <w:rPr>
          <w:rFonts w:ascii="微软雅黑" w:eastAsia="微软雅黑" w:hAnsi="微软雅黑" w:cs="宋体" w:hint="eastAsia"/>
          <w:color w:val="333333"/>
          <w:kern w:val="0"/>
          <w:sz w:val="24"/>
        </w:rPr>
        <w:t>添加后出现一个新的Hard Driver，此刻选择New来创建新的Virtual hard disk。</w:t>
      </w:r>
    </w:p>
    <w:p w:rsidR="008F3B33" w:rsidRDefault="002C7349">
      <w:pPr>
        <w:jc w:val="center"/>
      </w:pPr>
      <w:r>
        <w:rPr>
          <w:noProof/>
        </w:rPr>
        <w:drawing>
          <wp:inline distT="0" distB="0" distL="0" distR="0">
            <wp:extent cx="4044950" cy="3841750"/>
            <wp:effectExtent l="0" t="0" r="1270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0"/>
                    <a:stretch>
                      <a:fillRect/>
                    </a:stretch>
                  </pic:blipFill>
                  <pic:spPr>
                    <a:xfrm>
                      <a:off x="0" y="0"/>
                      <a:ext cx="4059401" cy="3856089"/>
                    </a:xfrm>
                    <a:prstGeom prst="rect">
                      <a:avLst/>
                    </a:prstGeom>
                  </pic:spPr>
                </pic:pic>
              </a:graphicData>
            </a:graphic>
          </wp:inline>
        </w:drawing>
      </w:r>
    </w:p>
    <w:p w:rsidR="008F3B33" w:rsidRDefault="002C7349">
      <w:pPr>
        <w:pStyle w:val="a6"/>
        <w:widowControl/>
        <w:numPr>
          <w:ilvl w:val="0"/>
          <w:numId w:val="2"/>
        </w:numPr>
        <w:pBdr>
          <w:left w:val="dotted" w:sz="12" w:space="26" w:color="E4E4E4"/>
        </w:pBdr>
        <w:shd w:val="clear" w:color="auto" w:fill="FFFFFF"/>
        <w:ind w:firstLineChars="0"/>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lastRenderedPageBreak/>
        <w:t>添加后出现一个新的Hard Driver，此刻选择New来创建新的Virtual hard disk。并按照如下步骤开始配置</w:t>
      </w:r>
    </w:p>
    <w:p w:rsidR="008F3B33" w:rsidRDefault="008F3B33">
      <w:pPr>
        <w:jc w:val="center"/>
      </w:pPr>
    </w:p>
    <w:p w:rsidR="008F3B33" w:rsidRDefault="002C7349">
      <w:pPr>
        <w:jc w:val="center"/>
      </w:pPr>
      <w:r>
        <w:rPr>
          <w:noProof/>
        </w:rPr>
        <w:drawing>
          <wp:inline distT="0" distB="0" distL="0" distR="0">
            <wp:extent cx="3091815" cy="2313305"/>
            <wp:effectExtent l="0" t="0" r="13335"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1"/>
                    <a:stretch>
                      <a:fillRect/>
                    </a:stretch>
                  </pic:blipFill>
                  <pic:spPr>
                    <a:xfrm>
                      <a:off x="0" y="0"/>
                      <a:ext cx="3111521" cy="2328210"/>
                    </a:xfrm>
                    <a:prstGeom prst="rect">
                      <a:avLst/>
                    </a:prstGeom>
                  </pic:spPr>
                </pic:pic>
              </a:graphicData>
            </a:graphic>
          </wp:inline>
        </w:drawing>
      </w:r>
    </w:p>
    <w:p w:rsidR="008F3B33" w:rsidRDefault="002C7349">
      <w:pPr>
        <w:jc w:val="center"/>
      </w:pPr>
      <w:r>
        <w:rPr>
          <w:noProof/>
        </w:rPr>
        <w:drawing>
          <wp:inline distT="0" distB="0" distL="0" distR="0">
            <wp:extent cx="3131185" cy="2335530"/>
            <wp:effectExtent l="0" t="0" r="1206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2"/>
                    <a:stretch>
                      <a:fillRect/>
                    </a:stretch>
                  </pic:blipFill>
                  <pic:spPr>
                    <a:xfrm>
                      <a:off x="0" y="0"/>
                      <a:ext cx="3195916" cy="2383662"/>
                    </a:xfrm>
                    <a:prstGeom prst="rect">
                      <a:avLst/>
                    </a:prstGeom>
                  </pic:spPr>
                </pic:pic>
              </a:graphicData>
            </a:graphic>
          </wp:inline>
        </w:drawing>
      </w:r>
    </w:p>
    <w:p w:rsidR="008F3B33" w:rsidRDefault="002C7349">
      <w:pPr>
        <w:jc w:val="center"/>
      </w:pPr>
      <w:r>
        <w:rPr>
          <w:noProof/>
        </w:rPr>
        <w:drawing>
          <wp:inline distT="0" distB="0" distL="0" distR="0">
            <wp:extent cx="3031490" cy="2279015"/>
            <wp:effectExtent l="0" t="0" r="1651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3044403" cy="2288617"/>
                    </a:xfrm>
                    <a:prstGeom prst="rect">
                      <a:avLst/>
                    </a:prstGeom>
                  </pic:spPr>
                </pic:pic>
              </a:graphicData>
            </a:graphic>
          </wp:inline>
        </w:drawing>
      </w:r>
    </w:p>
    <w:p w:rsidR="008F3B33" w:rsidRDefault="002C7349">
      <w:pPr>
        <w:jc w:val="center"/>
      </w:pPr>
      <w:r>
        <w:rPr>
          <w:noProof/>
        </w:rPr>
        <w:lastRenderedPageBreak/>
        <w:drawing>
          <wp:inline distT="0" distB="0" distL="0" distR="0">
            <wp:extent cx="3599815" cy="2724150"/>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4"/>
                    <a:stretch>
                      <a:fillRect/>
                    </a:stretch>
                  </pic:blipFill>
                  <pic:spPr>
                    <a:xfrm>
                      <a:off x="0" y="0"/>
                      <a:ext cx="3651783" cy="2763678"/>
                    </a:xfrm>
                    <a:prstGeom prst="rect">
                      <a:avLst/>
                    </a:prstGeom>
                  </pic:spPr>
                </pic:pic>
              </a:graphicData>
            </a:graphic>
          </wp:inline>
        </w:drawing>
      </w:r>
    </w:p>
    <w:p w:rsidR="008F3B33" w:rsidRDefault="002C7349">
      <w:pPr>
        <w:jc w:val="center"/>
      </w:pPr>
      <w:r>
        <w:rPr>
          <w:noProof/>
        </w:rPr>
        <w:drawing>
          <wp:inline distT="0" distB="0" distL="0" distR="0">
            <wp:extent cx="3717925" cy="3566160"/>
            <wp:effectExtent l="0" t="0" r="15875" b="152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5"/>
                    <a:stretch>
                      <a:fillRect/>
                    </a:stretch>
                  </pic:blipFill>
                  <pic:spPr>
                    <a:xfrm>
                      <a:off x="0" y="0"/>
                      <a:ext cx="3762787" cy="3609213"/>
                    </a:xfrm>
                    <a:prstGeom prst="rect">
                      <a:avLst/>
                    </a:prstGeom>
                  </pic:spPr>
                </pic:pic>
              </a:graphicData>
            </a:graphic>
          </wp:inline>
        </w:drawing>
      </w:r>
    </w:p>
    <w:p w:rsidR="008F3B33" w:rsidRDefault="002C7349">
      <w:pPr>
        <w:pStyle w:val="a6"/>
        <w:widowControl/>
        <w:numPr>
          <w:ilvl w:val="0"/>
          <w:numId w:val="2"/>
        </w:numPr>
        <w:pBdr>
          <w:left w:val="dotted" w:sz="12" w:space="26" w:color="E4E4E4"/>
        </w:pBdr>
        <w:shd w:val="clear" w:color="auto" w:fill="FFFFFF"/>
        <w:ind w:firstLineChars="0"/>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完成后启动winserver2019，并打开计算机管理界面，对新添加卷进行管理，并以E来命名。 即选中计算机-&gt;邮件-&gt;manage打开界面</w:t>
      </w:r>
    </w:p>
    <w:p w:rsidR="008F3B33" w:rsidRDefault="002C7349">
      <w:pPr>
        <w:jc w:val="center"/>
      </w:pPr>
      <w:r>
        <w:rPr>
          <w:noProof/>
        </w:rPr>
        <w:lastRenderedPageBreak/>
        <w:drawing>
          <wp:inline distT="0" distB="0" distL="0" distR="0">
            <wp:extent cx="3823335" cy="2918460"/>
            <wp:effectExtent l="0" t="0" r="5715" b="152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6"/>
                    <a:stretch>
                      <a:fillRect/>
                    </a:stretch>
                  </pic:blipFill>
                  <pic:spPr>
                    <a:xfrm>
                      <a:off x="0" y="0"/>
                      <a:ext cx="3841139" cy="2931955"/>
                    </a:xfrm>
                    <a:prstGeom prst="rect">
                      <a:avLst/>
                    </a:prstGeom>
                  </pic:spPr>
                </pic:pic>
              </a:graphicData>
            </a:graphic>
          </wp:inline>
        </w:drawing>
      </w:r>
    </w:p>
    <w:p w:rsidR="008F3B33" w:rsidRDefault="002C7349">
      <w:pPr>
        <w:pStyle w:val="a6"/>
        <w:widowControl/>
        <w:numPr>
          <w:ilvl w:val="0"/>
          <w:numId w:val="2"/>
        </w:numPr>
        <w:pBdr>
          <w:left w:val="dotted" w:sz="12" w:space="26" w:color="E4E4E4"/>
        </w:pBdr>
        <w:shd w:val="clear" w:color="auto" w:fill="FFFFFF"/>
        <w:ind w:firstLineChars="0"/>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选中新添加卷-&gt;邮件-&gt;New Volume-》开启设置界面，并按照如下操作进行设置。</w:t>
      </w:r>
    </w:p>
    <w:p w:rsidR="008F3B33" w:rsidRDefault="002C7349">
      <w:pPr>
        <w:jc w:val="center"/>
      </w:pPr>
      <w:r>
        <w:rPr>
          <w:noProof/>
        </w:rPr>
        <w:drawing>
          <wp:inline distT="0" distB="0" distL="0" distR="0">
            <wp:extent cx="3716020" cy="2628265"/>
            <wp:effectExtent l="0" t="0" r="1778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7"/>
                    <a:stretch>
                      <a:fillRect/>
                    </a:stretch>
                  </pic:blipFill>
                  <pic:spPr>
                    <a:xfrm>
                      <a:off x="0" y="0"/>
                      <a:ext cx="3760617" cy="2659507"/>
                    </a:xfrm>
                    <a:prstGeom prst="rect">
                      <a:avLst/>
                    </a:prstGeom>
                  </pic:spPr>
                </pic:pic>
              </a:graphicData>
            </a:graphic>
          </wp:inline>
        </w:drawing>
      </w:r>
    </w:p>
    <w:p w:rsidR="008F3B33" w:rsidRDefault="002C7349">
      <w:pPr>
        <w:jc w:val="center"/>
      </w:pPr>
      <w:r>
        <w:rPr>
          <w:noProof/>
        </w:rPr>
        <w:lastRenderedPageBreak/>
        <w:drawing>
          <wp:inline distT="0" distB="0" distL="0" distR="0">
            <wp:extent cx="3606800" cy="2669540"/>
            <wp:effectExtent l="0" t="0" r="12700" b="165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8"/>
                    <a:stretch>
                      <a:fillRect/>
                    </a:stretch>
                  </pic:blipFill>
                  <pic:spPr>
                    <a:xfrm>
                      <a:off x="0" y="0"/>
                      <a:ext cx="3621011" cy="2680228"/>
                    </a:xfrm>
                    <a:prstGeom prst="rect">
                      <a:avLst/>
                    </a:prstGeom>
                  </pic:spPr>
                </pic:pic>
              </a:graphicData>
            </a:graphic>
          </wp:inline>
        </w:drawing>
      </w:r>
    </w:p>
    <w:p w:rsidR="008F3B33" w:rsidRDefault="002C7349">
      <w:pPr>
        <w:jc w:val="center"/>
      </w:pPr>
      <w:r>
        <w:rPr>
          <w:noProof/>
        </w:rPr>
        <w:drawing>
          <wp:inline distT="0" distB="0" distL="0" distR="0">
            <wp:extent cx="3869690" cy="2868930"/>
            <wp:effectExtent l="0" t="0" r="1651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9"/>
                    <a:stretch>
                      <a:fillRect/>
                    </a:stretch>
                  </pic:blipFill>
                  <pic:spPr>
                    <a:xfrm>
                      <a:off x="0" y="0"/>
                      <a:ext cx="3882645" cy="2878561"/>
                    </a:xfrm>
                    <a:prstGeom prst="rect">
                      <a:avLst/>
                    </a:prstGeom>
                  </pic:spPr>
                </pic:pic>
              </a:graphicData>
            </a:graphic>
          </wp:inline>
        </w:drawing>
      </w:r>
    </w:p>
    <w:p w:rsidR="008F3B33" w:rsidRDefault="002C7349">
      <w:pPr>
        <w:jc w:val="center"/>
      </w:pPr>
      <w:r>
        <w:rPr>
          <w:noProof/>
        </w:rPr>
        <w:drawing>
          <wp:inline distT="0" distB="0" distL="0" distR="0">
            <wp:extent cx="3940810" cy="2881630"/>
            <wp:effectExtent l="0" t="0" r="2540" b="139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0"/>
                    <a:stretch>
                      <a:fillRect/>
                    </a:stretch>
                  </pic:blipFill>
                  <pic:spPr>
                    <a:xfrm>
                      <a:off x="0" y="0"/>
                      <a:ext cx="3981256" cy="2911408"/>
                    </a:xfrm>
                    <a:prstGeom prst="rect">
                      <a:avLst/>
                    </a:prstGeom>
                  </pic:spPr>
                </pic:pic>
              </a:graphicData>
            </a:graphic>
          </wp:inline>
        </w:drawing>
      </w:r>
    </w:p>
    <w:p w:rsidR="008F3B33" w:rsidRDefault="008F3B33">
      <w:pPr>
        <w:jc w:val="center"/>
      </w:pPr>
    </w:p>
    <w:p w:rsidR="008F3B33" w:rsidRDefault="002C7349">
      <w:pPr>
        <w:jc w:val="center"/>
      </w:pPr>
      <w:r>
        <w:rPr>
          <w:noProof/>
        </w:rPr>
        <w:drawing>
          <wp:inline distT="0" distB="0" distL="0" distR="0">
            <wp:extent cx="3494405" cy="2577465"/>
            <wp:effectExtent l="0" t="0" r="10795" b="133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1"/>
                    <a:stretch>
                      <a:fillRect/>
                    </a:stretch>
                  </pic:blipFill>
                  <pic:spPr>
                    <a:xfrm>
                      <a:off x="0" y="0"/>
                      <a:ext cx="3654010" cy="2695417"/>
                    </a:xfrm>
                    <a:prstGeom prst="rect">
                      <a:avLst/>
                    </a:prstGeom>
                  </pic:spPr>
                </pic:pic>
              </a:graphicData>
            </a:graphic>
          </wp:inline>
        </w:drawing>
      </w:r>
    </w:p>
    <w:p w:rsidR="008F3B33" w:rsidRDefault="002C7349">
      <w:pPr>
        <w:pStyle w:val="a6"/>
        <w:widowControl/>
        <w:numPr>
          <w:ilvl w:val="0"/>
          <w:numId w:val="2"/>
        </w:numPr>
        <w:pBdr>
          <w:left w:val="dotted" w:sz="12" w:space="26" w:color="E4E4E4"/>
        </w:pBdr>
        <w:shd w:val="clear" w:color="auto" w:fill="FFFFFF"/>
        <w:ind w:firstLineChars="0"/>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设置完成后，可看见新添加卷E，并在E盘中设置以学号为命名的文件夹</w:t>
      </w:r>
    </w:p>
    <w:p w:rsidR="008F3B33" w:rsidRDefault="008F3B33">
      <w:pPr>
        <w:jc w:val="center"/>
      </w:pPr>
    </w:p>
    <w:p w:rsidR="008F3B33" w:rsidRDefault="002C7349">
      <w:pPr>
        <w:jc w:val="center"/>
      </w:pPr>
      <w:r>
        <w:rPr>
          <w:noProof/>
        </w:rPr>
        <w:drawing>
          <wp:inline distT="0" distB="0" distL="0" distR="0">
            <wp:extent cx="3669665" cy="2797810"/>
            <wp:effectExtent l="0" t="0" r="698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2"/>
                    <a:stretch>
                      <a:fillRect/>
                    </a:stretch>
                  </pic:blipFill>
                  <pic:spPr>
                    <a:xfrm>
                      <a:off x="0" y="0"/>
                      <a:ext cx="3679138" cy="2804756"/>
                    </a:xfrm>
                    <a:prstGeom prst="rect">
                      <a:avLst/>
                    </a:prstGeom>
                  </pic:spPr>
                </pic:pic>
              </a:graphicData>
            </a:graphic>
          </wp:inline>
        </w:drawing>
      </w:r>
    </w:p>
    <w:p w:rsidR="008F3B33" w:rsidRDefault="002C7349">
      <w:pPr>
        <w:jc w:val="center"/>
      </w:pPr>
      <w:r>
        <w:rPr>
          <w:noProof/>
        </w:rPr>
        <w:lastRenderedPageBreak/>
        <w:drawing>
          <wp:inline distT="0" distB="0" distL="0" distR="0">
            <wp:extent cx="3750310" cy="25622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3788653" cy="2588563"/>
                    </a:xfrm>
                    <a:prstGeom prst="rect">
                      <a:avLst/>
                    </a:prstGeom>
                  </pic:spPr>
                </pic:pic>
              </a:graphicData>
            </a:graphic>
          </wp:inline>
        </w:drawing>
      </w:r>
    </w:p>
    <w:p w:rsidR="008F3B33" w:rsidRDefault="002C7349">
      <w:pPr>
        <w:pStyle w:val="a6"/>
        <w:widowControl/>
        <w:numPr>
          <w:ilvl w:val="0"/>
          <w:numId w:val="2"/>
        </w:numPr>
        <w:pBdr>
          <w:left w:val="dotted" w:sz="12" w:space="26" w:color="E4E4E4"/>
        </w:pBdr>
        <w:shd w:val="clear" w:color="auto" w:fill="FFFFFF"/>
        <w:ind w:firstLineChars="0"/>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 xml:space="preserve">删除新建磁盘文件，选中磁盘卷-&gt;邮件-》Delete，在弹出框中选择YES，将E盘从在线转为offline形式。 </w:t>
      </w:r>
    </w:p>
    <w:p w:rsidR="008F3B33" w:rsidRDefault="008F3B33">
      <w:pPr>
        <w:jc w:val="center"/>
      </w:pPr>
    </w:p>
    <w:p w:rsidR="008F3B33" w:rsidRDefault="002C7349">
      <w:pPr>
        <w:jc w:val="center"/>
      </w:pPr>
      <w:r>
        <w:rPr>
          <w:noProof/>
        </w:rPr>
        <w:drawing>
          <wp:inline distT="0" distB="0" distL="0" distR="0">
            <wp:extent cx="3574415" cy="2484120"/>
            <wp:effectExtent l="0" t="0" r="6985" b="1143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4"/>
                    <a:stretch>
                      <a:fillRect/>
                    </a:stretch>
                  </pic:blipFill>
                  <pic:spPr>
                    <a:xfrm>
                      <a:off x="0" y="0"/>
                      <a:ext cx="3574415" cy="2484120"/>
                    </a:xfrm>
                    <a:prstGeom prst="rect">
                      <a:avLst/>
                    </a:prstGeom>
                  </pic:spPr>
                </pic:pic>
              </a:graphicData>
            </a:graphic>
          </wp:inline>
        </w:drawing>
      </w:r>
    </w:p>
    <w:p w:rsidR="008F3B33" w:rsidRDefault="002C7349">
      <w:pPr>
        <w:jc w:val="center"/>
      </w:pPr>
      <w:r>
        <w:rPr>
          <w:noProof/>
        </w:rPr>
        <w:drawing>
          <wp:inline distT="0" distB="0" distL="0" distR="0">
            <wp:extent cx="3539490" cy="2372360"/>
            <wp:effectExtent l="0" t="0" r="381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5"/>
                    <a:stretch>
                      <a:fillRect/>
                    </a:stretch>
                  </pic:blipFill>
                  <pic:spPr>
                    <a:xfrm>
                      <a:off x="0" y="0"/>
                      <a:ext cx="3539490" cy="2372360"/>
                    </a:xfrm>
                    <a:prstGeom prst="rect">
                      <a:avLst/>
                    </a:prstGeom>
                  </pic:spPr>
                </pic:pic>
              </a:graphicData>
            </a:graphic>
          </wp:inline>
        </w:drawing>
      </w:r>
    </w:p>
    <w:p w:rsidR="008F3B33" w:rsidRDefault="002C7349">
      <w:pPr>
        <w:jc w:val="center"/>
      </w:pPr>
      <w:r>
        <w:rPr>
          <w:noProof/>
        </w:rPr>
        <w:lastRenderedPageBreak/>
        <w:drawing>
          <wp:inline distT="0" distB="0" distL="0" distR="0">
            <wp:extent cx="3851275" cy="2515870"/>
            <wp:effectExtent l="0" t="0" r="15875" b="177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6"/>
                    <a:stretch>
                      <a:fillRect/>
                    </a:stretch>
                  </pic:blipFill>
                  <pic:spPr>
                    <a:xfrm>
                      <a:off x="0" y="0"/>
                      <a:ext cx="3851275" cy="2515870"/>
                    </a:xfrm>
                    <a:prstGeom prst="rect">
                      <a:avLst/>
                    </a:prstGeom>
                  </pic:spPr>
                </pic:pic>
              </a:graphicData>
            </a:graphic>
          </wp:inline>
        </w:drawing>
      </w:r>
    </w:p>
    <w:p w:rsidR="008F3B33" w:rsidRDefault="002C7349">
      <w:pPr>
        <w:pStyle w:val="a6"/>
        <w:widowControl/>
        <w:numPr>
          <w:ilvl w:val="0"/>
          <w:numId w:val="2"/>
        </w:numPr>
        <w:pBdr>
          <w:left w:val="dotted" w:sz="12" w:space="26" w:color="E4E4E4"/>
        </w:pBdr>
        <w:shd w:val="clear" w:color="auto" w:fill="FFFFFF"/>
        <w:ind w:firstLineChars="0"/>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关闭winserver2019, 打开设置界面，将新建</w:t>
      </w:r>
      <w:proofErr w:type="spellStart"/>
      <w:r>
        <w:rPr>
          <w:rFonts w:ascii="微软雅黑" w:eastAsia="微软雅黑" w:hAnsi="微软雅黑" w:cs="宋体" w:hint="eastAsia"/>
          <w:color w:val="333333"/>
          <w:kern w:val="0"/>
          <w:sz w:val="24"/>
        </w:rPr>
        <w:t>vhdx</w:t>
      </w:r>
      <w:proofErr w:type="spellEnd"/>
      <w:r>
        <w:rPr>
          <w:rFonts w:ascii="微软雅黑" w:eastAsia="微软雅黑" w:hAnsi="微软雅黑" w:cs="宋体" w:hint="eastAsia"/>
          <w:color w:val="333333"/>
          <w:kern w:val="0"/>
          <w:sz w:val="24"/>
        </w:rPr>
        <w:t>文件移除，并在磁盘空间内删除。而后开机查看</w:t>
      </w:r>
    </w:p>
    <w:p w:rsidR="008F3B33" w:rsidRDefault="008F3B33">
      <w:pPr>
        <w:jc w:val="center"/>
      </w:pPr>
    </w:p>
    <w:p w:rsidR="008F3B33" w:rsidRDefault="002C7349">
      <w:pPr>
        <w:jc w:val="center"/>
      </w:pPr>
      <w:r>
        <w:rPr>
          <w:noProof/>
        </w:rPr>
        <w:drawing>
          <wp:inline distT="0" distB="0" distL="0" distR="0">
            <wp:extent cx="3214370" cy="2991485"/>
            <wp:effectExtent l="0" t="0" r="5080" b="184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7"/>
                    <a:stretch>
                      <a:fillRect/>
                    </a:stretch>
                  </pic:blipFill>
                  <pic:spPr>
                    <a:xfrm>
                      <a:off x="0" y="0"/>
                      <a:ext cx="3259932" cy="3033864"/>
                    </a:xfrm>
                    <a:prstGeom prst="rect">
                      <a:avLst/>
                    </a:prstGeom>
                  </pic:spPr>
                </pic:pic>
              </a:graphicData>
            </a:graphic>
          </wp:inline>
        </w:drawing>
      </w:r>
    </w:p>
    <w:p w:rsidR="008F3B33" w:rsidRDefault="002C7349">
      <w:pPr>
        <w:jc w:val="center"/>
      </w:pPr>
      <w:r>
        <w:rPr>
          <w:noProof/>
        </w:rPr>
        <w:drawing>
          <wp:inline distT="0" distB="0" distL="0" distR="0">
            <wp:extent cx="3830955" cy="1872615"/>
            <wp:effectExtent l="0" t="0" r="17145" b="133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8"/>
                    <a:stretch>
                      <a:fillRect/>
                    </a:stretch>
                  </pic:blipFill>
                  <pic:spPr>
                    <a:xfrm>
                      <a:off x="0" y="0"/>
                      <a:ext cx="3871288" cy="1892298"/>
                    </a:xfrm>
                    <a:prstGeom prst="rect">
                      <a:avLst/>
                    </a:prstGeom>
                  </pic:spPr>
                </pic:pic>
              </a:graphicData>
            </a:graphic>
          </wp:inline>
        </w:drawing>
      </w:r>
    </w:p>
    <w:p w:rsidR="008F3B33" w:rsidRDefault="002C7349">
      <w:pPr>
        <w:jc w:val="center"/>
      </w:pPr>
      <w:r>
        <w:rPr>
          <w:noProof/>
        </w:rPr>
        <w:lastRenderedPageBreak/>
        <w:drawing>
          <wp:inline distT="0" distB="0" distL="0" distR="0">
            <wp:extent cx="4028440" cy="2780665"/>
            <wp:effectExtent l="0" t="0" r="1016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9"/>
                    <a:stretch>
                      <a:fillRect/>
                    </a:stretch>
                  </pic:blipFill>
                  <pic:spPr>
                    <a:xfrm>
                      <a:off x="0" y="0"/>
                      <a:ext cx="4056383" cy="2799812"/>
                    </a:xfrm>
                    <a:prstGeom prst="rect">
                      <a:avLst/>
                    </a:prstGeom>
                  </pic:spPr>
                </pic:pic>
              </a:graphicData>
            </a:graphic>
          </wp:inline>
        </w:drawing>
      </w:r>
    </w:p>
    <w:p w:rsidR="008F3B33" w:rsidRDefault="002C7349">
      <w:pPr>
        <w:pStyle w:val="2"/>
        <w:pBdr>
          <w:bottom w:val="single" w:sz="6" w:space="5" w:color="D6D6D8"/>
        </w:pBdr>
        <w:shd w:val="clear" w:color="auto" w:fill="FFFFFF"/>
        <w:spacing w:before="600" w:beforeAutospacing="0" w:after="0" w:afterAutospacing="0" w:line="360"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另外一种安装配置方法方法：</w:t>
      </w:r>
    </w:p>
    <w:p w:rsidR="008F3B33" w:rsidRDefault="008F3B33">
      <w:pPr>
        <w:jc w:val="center"/>
      </w:pPr>
    </w:p>
    <w:p w:rsidR="008F3B33" w:rsidRDefault="002C7349">
      <w:pPr>
        <w:jc w:val="center"/>
      </w:pPr>
      <w:r>
        <w:rPr>
          <w:noProof/>
        </w:rPr>
        <w:drawing>
          <wp:inline distT="0" distB="0" distL="0" distR="0">
            <wp:extent cx="3515995" cy="2500630"/>
            <wp:effectExtent l="0" t="0" r="8255" b="139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a:stretch>
                      <a:fillRect/>
                    </a:stretch>
                  </pic:blipFill>
                  <pic:spPr>
                    <a:xfrm>
                      <a:off x="0" y="0"/>
                      <a:ext cx="3542734" cy="2519922"/>
                    </a:xfrm>
                    <a:prstGeom prst="rect">
                      <a:avLst/>
                    </a:prstGeom>
                  </pic:spPr>
                </pic:pic>
              </a:graphicData>
            </a:graphic>
          </wp:inline>
        </w:drawing>
      </w:r>
    </w:p>
    <w:p w:rsidR="008F3B33" w:rsidRDefault="002C7349">
      <w:pPr>
        <w:jc w:val="center"/>
      </w:pPr>
      <w:r>
        <w:rPr>
          <w:noProof/>
        </w:rPr>
        <w:lastRenderedPageBreak/>
        <w:drawing>
          <wp:inline distT="0" distB="0" distL="0" distR="0">
            <wp:extent cx="3743960" cy="2479675"/>
            <wp:effectExtent l="0" t="0" r="8890" b="158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a:stretch>
                      <a:fillRect/>
                    </a:stretch>
                  </pic:blipFill>
                  <pic:spPr>
                    <a:xfrm>
                      <a:off x="0" y="0"/>
                      <a:ext cx="3764963" cy="2493959"/>
                    </a:xfrm>
                    <a:prstGeom prst="rect">
                      <a:avLst/>
                    </a:prstGeom>
                  </pic:spPr>
                </pic:pic>
              </a:graphicData>
            </a:graphic>
          </wp:inline>
        </w:drawing>
      </w:r>
    </w:p>
    <w:p w:rsidR="008F3B33" w:rsidRDefault="002C7349">
      <w:pPr>
        <w:jc w:val="center"/>
      </w:pPr>
      <w:r>
        <w:rPr>
          <w:noProof/>
        </w:rPr>
        <w:drawing>
          <wp:inline distT="0" distB="0" distL="0" distR="0">
            <wp:extent cx="3730625" cy="2317115"/>
            <wp:effectExtent l="0" t="0" r="3175"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3754086" cy="2331727"/>
                    </a:xfrm>
                    <a:prstGeom prst="rect">
                      <a:avLst/>
                    </a:prstGeom>
                  </pic:spPr>
                </pic:pic>
              </a:graphicData>
            </a:graphic>
          </wp:inline>
        </w:drawing>
      </w:r>
    </w:p>
    <w:p w:rsidR="008F3B33" w:rsidRDefault="002C7349">
      <w:pPr>
        <w:jc w:val="center"/>
      </w:pPr>
      <w:r>
        <w:rPr>
          <w:noProof/>
        </w:rPr>
        <w:drawing>
          <wp:inline distT="0" distB="0" distL="0" distR="0">
            <wp:extent cx="3857625" cy="2475230"/>
            <wp:effectExtent l="0" t="0" r="9525"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3"/>
                    <a:stretch>
                      <a:fillRect/>
                    </a:stretch>
                  </pic:blipFill>
                  <pic:spPr>
                    <a:xfrm>
                      <a:off x="0" y="0"/>
                      <a:ext cx="3881651" cy="2490874"/>
                    </a:xfrm>
                    <a:prstGeom prst="rect">
                      <a:avLst/>
                    </a:prstGeom>
                  </pic:spPr>
                </pic:pic>
              </a:graphicData>
            </a:graphic>
          </wp:inline>
        </w:drawing>
      </w:r>
      <w:r>
        <w:rPr>
          <w:rFonts w:hint="eastAsia"/>
        </w:rPr>
        <w:t>、</w:t>
      </w:r>
      <w:r>
        <w:rPr>
          <w:noProof/>
        </w:rPr>
        <w:lastRenderedPageBreak/>
        <w:drawing>
          <wp:inline distT="0" distB="0" distL="0" distR="0">
            <wp:extent cx="3721735" cy="2350135"/>
            <wp:effectExtent l="0" t="0" r="12065" b="1206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4"/>
                    <a:stretch>
                      <a:fillRect/>
                    </a:stretch>
                  </pic:blipFill>
                  <pic:spPr>
                    <a:xfrm>
                      <a:off x="0" y="0"/>
                      <a:ext cx="3745813" cy="2365824"/>
                    </a:xfrm>
                    <a:prstGeom prst="rect">
                      <a:avLst/>
                    </a:prstGeom>
                  </pic:spPr>
                </pic:pic>
              </a:graphicData>
            </a:graphic>
          </wp:inline>
        </w:drawing>
      </w:r>
    </w:p>
    <w:p w:rsidR="008F3B33" w:rsidRDefault="002C7349">
      <w:pPr>
        <w:jc w:val="center"/>
      </w:pPr>
      <w:r>
        <w:rPr>
          <w:noProof/>
        </w:rPr>
        <w:drawing>
          <wp:inline distT="0" distB="0" distL="0" distR="0">
            <wp:extent cx="3676650" cy="2199640"/>
            <wp:effectExtent l="0" t="0" r="0" b="1016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5"/>
                    <a:stretch>
                      <a:fillRect/>
                    </a:stretch>
                  </pic:blipFill>
                  <pic:spPr>
                    <a:xfrm>
                      <a:off x="0" y="0"/>
                      <a:ext cx="3694697" cy="2210323"/>
                    </a:xfrm>
                    <a:prstGeom prst="rect">
                      <a:avLst/>
                    </a:prstGeom>
                  </pic:spPr>
                </pic:pic>
              </a:graphicData>
            </a:graphic>
          </wp:inline>
        </w:drawing>
      </w:r>
    </w:p>
    <w:p w:rsidR="008F3B33" w:rsidRDefault="002C7349">
      <w:pPr>
        <w:jc w:val="center"/>
      </w:pPr>
      <w:r>
        <w:rPr>
          <w:noProof/>
        </w:rPr>
        <w:drawing>
          <wp:inline distT="0" distB="0" distL="0" distR="0">
            <wp:extent cx="3679825" cy="2466340"/>
            <wp:effectExtent l="0" t="0" r="15875"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6"/>
                    <a:stretch>
                      <a:fillRect/>
                    </a:stretch>
                  </pic:blipFill>
                  <pic:spPr>
                    <a:xfrm>
                      <a:off x="0" y="0"/>
                      <a:ext cx="3705725" cy="2483719"/>
                    </a:xfrm>
                    <a:prstGeom prst="rect">
                      <a:avLst/>
                    </a:prstGeom>
                  </pic:spPr>
                </pic:pic>
              </a:graphicData>
            </a:graphic>
          </wp:inline>
        </w:drawing>
      </w:r>
    </w:p>
    <w:p w:rsidR="008F3B33" w:rsidRDefault="002C7349">
      <w:pPr>
        <w:jc w:val="center"/>
      </w:pPr>
      <w:r>
        <w:rPr>
          <w:noProof/>
        </w:rPr>
        <w:lastRenderedPageBreak/>
        <w:drawing>
          <wp:inline distT="0" distB="0" distL="0" distR="0">
            <wp:extent cx="3596640" cy="2597785"/>
            <wp:effectExtent l="0" t="0" r="3810" b="1206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7"/>
                    <a:stretch>
                      <a:fillRect/>
                    </a:stretch>
                  </pic:blipFill>
                  <pic:spPr>
                    <a:xfrm>
                      <a:off x="0" y="0"/>
                      <a:ext cx="3611439" cy="2608792"/>
                    </a:xfrm>
                    <a:prstGeom prst="rect">
                      <a:avLst/>
                    </a:prstGeom>
                  </pic:spPr>
                </pic:pic>
              </a:graphicData>
            </a:graphic>
          </wp:inline>
        </w:drawing>
      </w:r>
    </w:p>
    <w:p w:rsidR="008F3B33" w:rsidRDefault="002C7349">
      <w:pPr>
        <w:rPr>
          <w:b/>
          <w:sz w:val="32"/>
        </w:rPr>
      </w:pPr>
      <w:r>
        <w:rPr>
          <w:rFonts w:hint="eastAsia"/>
          <w:b/>
          <w:sz w:val="32"/>
        </w:rPr>
        <w:br w:type="page"/>
      </w:r>
    </w:p>
    <w:p w:rsidR="008F3B33" w:rsidRDefault="002C7349" w:rsidP="00780E0F">
      <w:pPr>
        <w:pStyle w:val="1"/>
        <w:rPr>
          <w:b w:val="0"/>
          <w:sz w:val="32"/>
        </w:rPr>
      </w:pPr>
      <w:r>
        <w:rPr>
          <w:rFonts w:hint="eastAsia"/>
          <w:sz w:val="32"/>
        </w:rPr>
        <w:lastRenderedPageBreak/>
        <w:t>3.2</w:t>
      </w:r>
      <w:r>
        <w:rPr>
          <w:rFonts w:hint="eastAsia"/>
          <w:sz w:val="32"/>
        </w:rPr>
        <w:t>、</w:t>
      </w:r>
      <w:r>
        <w:rPr>
          <w:rFonts w:hint="eastAsia"/>
          <w:sz w:val="32"/>
        </w:rPr>
        <w:t>Exercise 2.1: Collecting Inventory Data</w:t>
      </w:r>
    </w:p>
    <w:p w:rsidR="008F3B33" w:rsidRDefault="008F3B33"/>
    <w:p w:rsidR="008F3B33" w:rsidRDefault="002C7349">
      <w:pPr>
        <w:pStyle w:val="a5"/>
        <w:widowControl/>
        <w:spacing w:beforeAutospacing="0" w:afterAutospacing="0"/>
      </w:pPr>
      <w:r>
        <w:t>MAP</w:t>
      </w:r>
      <w:r>
        <w:t>工具包使用</w:t>
      </w:r>
      <w:r>
        <w:t>WMI</w:t>
      </w:r>
      <w:r>
        <w:t>、活动目录域服务、</w:t>
      </w:r>
      <w:r>
        <w:t>SQL</w:t>
      </w:r>
      <w:r>
        <w:t>服务器命令、</w:t>
      </w:r>
      <w:r>
        <w:t>VM</w:t>
      </w:r>
      <w:r>
        <w:t>软件网络服务甲骨文客户端、动力外壳和具有远程外壳命令的</w:t>
      </w:r>
      <w:r>
        <w:t>SSH</w:t>
      </w:r>
      <w:r>
        <w:t>来从目标网络机器收集库存信息。您可以使用以下任何库存方案和发现方法来指定要进行库存的计算机</w:t>
      </w:r>
    </w:p>
    <w:p w:rsidR="008F3B33" w:rsidRDefault="002C7349">
      <w:pPr>
        <w:pStyle w:val="a5"/>
        <w:widowControl/>
        <w:spacing w:beforeAutospacing="0" w:afterAutospacing="0"/>
        <w:rPr>
          <w:b/>
          <w:bCs/>
        </w:rPr>
      </w:pPr>
      <w:r>
        <w:rPr>
          <w:b/>
          <w:bCs/>
        </w:rPr>
        <w:t>收集库存数据</w:t>
      </w:r>
      <w:r>
        <w:rPr>
          <w:rFonts w:hint="eastAsia"/>
          <w:b/>
          <w:bCs/>
        </w:rPr>
        <w:t>：</w:t>
      </w:r>
    </w:p>
    <w:p w:rsidR="008F3B33" w:rsidRDefault="002C7349">
      <w:pPr>
        <w:pStyle w:val="a5"/>
        <w:widowControl/>
        <w:numPr>
          <w:ilvl w:val="0"/>
          <w:numId w:val="3"/>
        </w:numPr>
        <w:spacing w:beforeAutospacing="0" w:afterAutospacing="0"/>
      </w:pPr>
      <w:r>
        <w:rPr>
          <w:rFonts w:hint="eastAsia"/>
        </w:rPr>
        <w:t>如果尚未开放，则启动</w:t>
      </w:r>
      <w:r>
        <w:rPr>
          <w:rFonts w:hint="eastAsia"/>
        </w:rPr>
        <w:t>MAP</w:t>
      </w:r>
      <w:r>
        <w:rPr>
          <w:rFonts w:hint="eastAsia"/>
        </w:rPr>
        <w:t>工具包。</w:t>
      </w:r>
      <w:r>
        <w:rPr>
          <w:rFonts w:hint="eastAsia"/>
        </w:rPr>
        <w:t xml:space="preserve"> </w:t>
      </w:r>
      <w:r>
        <w:rPr>
          <w:rFonts w:hint="eastAsia"/>
        </w:rPr>
        <w:t>您可能希望将应用程序调整到全屏。</w:t>
      </w:r>
    </w:p>
    <w:p w:rsidR="008F3B33" w:rsidRDefault="002C7349">
      <w:pPr>
        <w:pStyle w:val="a5"/>
        <w:widowControl/>
        <w:numPr>
          <w:ilvl w:val="0"/>
          <w:numId w:val="3"/>
        </w:numPr>
        <w:spacing w:beforeAutospacing="0" w:afterAutospacing="0"/>
      </w:pPr>
      <w:r>
        <w:t>单击</w:t>
      </w:r>
      <w:r>
        <w:t>“</w:t>
      </w:r>
      <w:r>
        <w:t>是</w:t>
      </w:r>
      <w:r>
        <w:t>”</w:t>
      </w:r>
      <w:r>
        <w:t>以接受</w:t>
      </w:r>
      <w:r>
        <w:t>“</w:t>
      </w:r>
      <w:r>
        <w:t>用户帐户控制</w:t>
      </w:r>
      <w:r>
        <w:t>(UAC)”</w:t>
      </w:r>
      <w:r>
        <w:t>对话框以运行此应用程序</w:t>
      </w:r>
    </w:p>
    <w:p w:rsidR="008F3B33" w:rsidRDefault="002C7349">
      <w:pPr>
        <w:pStyle w:val="a5"/>
        <w:widowControl/>
        <w:numPr>
          <w:ilvl w:val="0"/>
          <w:numId w:val="3"/>
        </w:numPr>
        <w:spacing w:beforeAutospacing="0" w:afterAutospacing="0"/>
      </w:pPr>
      <w:r>
        <w:t>在</w:t>
      </w:r>
      <w:r>
        <w:t>“</w:t>
      </w:r>
      <w:r>
        <w:t>创建或选择数据库</w:t>
      </w:r>
      <w:r>
        <w:t>”</w:t>
      </w:r>
      <w:r>
        <w:t>对话框中，单击创建清单数据库并将学生键入为新数据库名称，然后单击</w:t>
      </w:r>
      <w:r>
        <w:t>“</w:t>
      </w:r>
      <w:r>
        <w:t>确定</w:t>
      </w:r>
      <w:r>
        <w:t>”</w:t>
      </w:r>
      <w:r>
        <w:t>。（实验室使用此数据库对本地计算机执行非常小的清单。）</w:t>
      </w:r>
      <w:r>
        <w:rPr>
          <w:noProof/>
        </w:rPr>
        <w:drawing>
          <wp:inline distT="0" distB="0" distL="114300" distR="114300">
            <wp:extent cx="5272405" cy="2404110"/>
            <wp:effectExtent l="0" t="0" r="4445"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8"/>
                    <a:stretch>
                      <a:fillRect/>
                    </a:stretch>
                  </pic:blipFill>
                  <pic:spPr>
                    <a:xfrm>
                      <a:off x="0" y="0"/>
                      <a:ext cx="5272405" cy="2404110"/>
                    </a:xfrm>
                    <a:prstGeom prst="rect">
                      <a:avLst/>
                    </a:prstGeom>
                    <a:noFill/>
                    <a:ln>
                      <a:noFill/>
                    </a:ln>
                  </pic:spPr>
                </pic:pic>
              </a:graphicData>
            </a:graphic>
          </wp:inline>
        </w:drawing>
      </w:r>
    </w:p>
    <w:p w:rsidR="008F3B33" w:rsidRDefault="002C7349">
      <w:pPr>
        <w:pStyle w:val="a5"/>
        <w:widowControl/>
        <w:numPr>
          <w:ilvl w:val="0"/>
          <w:numId w:val="3"/>
        </w:numPr>
        <w:spacing w:beforeAutospacing="0" w:afterAutospacing="0"/>
      </w:pPr>
      <w:r>
        <w:t>在场景详细信息页面中，单击</w:t>
      </w:r>
      <w:r>
        <w:t>“</w:t>
      </w:r>
      <w:r>
        <w:t>执行库存</w:t>
      </w:r>
      <w:r>
        <w:t>”</w:t>
      </w:r>
      <w:r>
        <w:t>以启动库存向导</w:t>
      </w:r>
    </w:p>
    <w:p w:rsidR="008F3B33" w:rsidRDefault="002C7349">
      <w:pPr>
        <w:pStyle w:val="a5"/>
        <w:widowControl/>
        <w:spacing w:beforeAutospacing="0" w:afterAutospacing="0"/>
      </w:pPr>
      <w:r>
        <w:rPr>
          <w:noProof/>
        </w:rPr>
        <w:drawing>
          <wp:inline distT="0" distB="0" distL="114300" distR="114300">
            <wp:extent cx="5263515" cy="2685415"/>
            <wp:effectExtent l="0" t="0" r="133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5263515" cy="2685415"/>
                    </a:xfrm>
                    <a:prstGeom prst="rect">
                      <a:avLst/>
                    </a:prstGeom>
                    <a:noFill/>
                    <a:ln>
                      <a:noFill/>
                    </a:ln>
                  </pic:spPr>
                </pic:pic>
              </a:graphicData>
            </a:graphic>
          </wp:inline>
        </w:drawing>
      </w:r>
    </w:p>
    <w:p w:rsidR="008F3B33" w:rsidRDefault="002C7349">
      <w:pPr>
        <w:pStyle w:val="a5"/>
        <w:widowControl/>
        <w:numPr>
          <w:ilvl w:val="0"/>
          <w:numId w:val="3"/>
        </w:numPr>
        <w:spacing w:beforeAutospacing="0" w:afterAutospacing="0"/>
      </w:pPr>
      <w:r>
        <w:t>在</w:t>
      </w:r>
      <w:r>
        <w:t>“</w:t>
      </w:r>
      <w:r>
        <w:t>库存方案</w:t>
      </w:r>
      <w:r>
        <w:t>”</w:t>
      </w:r>
      <w:r>
        <w:t>页面中，确保选中了</w:t>
      </w:r>
      <w:r>
        <w:t>“</w:t>
      </w:r>
      <w:r>
        <w:t>窗口式计算机</w:t>
      </w:r>
      <w:r>
        <w:t>”</w:t>
      </w:r>
      <w:r>
        <w:t>复选框，然后单击</w:t>
      </w:r>
      <w:r>
        <w:t>“</w:t>
      </w:r>
      <w:r>
        <w:t>下一步</w:t>
      </w:r>
      <w:r>
        <w:t>”</w:t>
      </w:r>
      <w:r>
        <w:t>。</w:t>
      </w:r>
    </w:p>
    <w:p w:rsidR="008F3B33" w:rsidRDefault="002C7349">
      <w:pPr>
        <w:pStyle w:val="a5"/>
        <w:widowControl/>
        <w:spacing w:beforeAutospacing="0" w:afterAutospacing="0"/>
      </w:pPr>
      <w:r>
        <w:rPr>
          <w:noProof/>
        </w:rPr>
        <w:lastRenderedPageBreak/>
        <w:drawing>
          <wp:inline distT="0" distB="0" distL="114300" distR="114300">
            <wp:extent cx="5269230" cy="4410075"/>
            <wp:effectExtent l="0" t="0" r="762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0"/>
                    <a:stretch>
                      <a:fillRect/>
                    </a:stretch>
                  </pic:blipFill>
                  <pic:spPr>
                    <a:xfrm>
                      <a:off x="0" y="0"/>
                      <a:ext cx="5269230" cy="4410075"/>
                    </a:xfrm>
                    <a:prstGeom prst="rect">
                      <a:avLst/>
                    </a:prstGeom>
                    <a:noFill/>
                    <a:ln>
                      <a:noFill/>
                    </a:ln>
                  </pic:spPr>
                </pic:pic>
              </a:graphicData>
            </a:graphic>
          </wp:inline>
        </w:drawing>
      </w:r>
    </w:p>
    <w:p w:rsidR="008F3B33" w:rsidRDefault="002C7349">
      <w:pPr>
        <w:pStyle w:val="a5"/>
        <w:widowControl/>
        <w:numPr>
          <w:ilvl w:val="0"/>
          <w:numId w:val="3"/>
        </w:numPr>
        <w:spacing w:beforeAutospacing="0" w:afterAutospacing="0"/>
      </w:pPr>
      <w:r>
        <w:t>在</w:t>
      </w:r>
      <w:r>
        <w:t>“</w:t>
      </w:r>
      <w:r>
        <w:t>发现方法</w:t>
      </w:r>
      <w:r>
        <w:t>”</w:t>
      </w:r>
      <w:r>
        <w:t>页面中，取消选中</w:t>
      </w:r>
      <w:r>
        <w:t xml:space="preserve">“ </w:t>
      </w:r>
      <w:r>
        <w:rPr>
          <w:b/>
          <w:bCs/>
        </w:rPr>
        <w:t>Use Active Directory Domain Services (AD DS)</w:t>
      </w:r>
      <w:r>
        <w:t>”(ADDS)</w:t>
      </w:r>
    </w:p>
    <w:p w:rsidR="008F3B33" w:rsidRDefault="002C7349">
      <w:pPr>
        <w:pStyle w:val="a5"/>
        <w:widowControl/>
        <w:spacing w:beforeAutospacing="0" w:afterAutospacing="0"/>
        <w:jc w:val="center"/>
      </w:pPr>
      <w:r>
        <w:rPr>
          <w:noProof/>
        </w:rPr>
        <w:drawing>
          <wp:inline distT="0" distB="0" distL="114300" distR="114300">
            <wp:extent cx="3886200" cy="325183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1"/>
                    <a:stretch>
                      <a:fillRect/>
                    </a:stretch>
                  </pic:blipFill>
                  <pic:spPr>
                    <a:xfrm>
                      <a:off x="0" y="0"/>
                      <a:ext cx="3886200" cy="3251835"/>
                    </a:xfrm>
                    <a:prstGeom prst="rect">
                      <a:avLst/>
                    </a:prstGeom>
                    <a:noFill/>
                    <a:ln>
                      <a:noFill/>
                    </a:ln>
                  </pic:spPr>
                </pic:pic>
              </a:graphicData>
            </a:graphic>
          </wp:inline>
        </w:drawing>
      </w:r>
    </w:p>
    <w:p w:rsidR="008F3B33" w:rsidRDefault="002C7349">
      <w:pPr>
        <w:pStyle w:val="a5"/>
        <w:widowControl/>
        <w:numPr>
          <w:ilvl w:val="0"/>
          <w:numId w:val="3"/>
        </w:numPr>
        <w:spacing w:beforeAutospacing="0" w:afterAutospacing="0"/>
      </w:pPr>
      <w:r>
        <w:t>检查</w:t>
      </w:r>
      <w:r>
        <w:t xml:space="preserve"> </w:t>
      </w:r>
      <w:r>
        <w:rPr>
          <w:b/>
          <w:bCs/>
        </w:rPr>
        <w:t>Manually enter computer names and credentials</w:t>
      </w:r>
      <w:r>
        <w:t>，然后单击</w:t>
      </w:r>
      <w:r>
        <w:t>Next</w:t>
      </w:r>
      <w:r>
        <w:t>。</w:t>
      </w:r>
    </w:p>
    <w:p w:rsidR="008F3B33" w:rsidRDefault="002C7349">
      <w:pPr>
        <w:pStyle w:val="a5"/>
        <w:widowControl/>
        <w:spacing w:beforeAutospacing="0" w:afterAutospacing="0"/>
        <w:jc w:val="center"/>
      </w:pPr>
      <w:r>
        <w:rPr>
          <w:noProof/>
        </w:rPr>
        <w:lastRenderedPageBreak/>
        <w:drawing>
          <wp:inline distT="0" distB="0" distL="114300" distR="114300">
            <wp:extent cx="3909060" cy="3235325"/>
            <wp:effectExtent l="0" t="0" r="152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2"/>
                    <a:stretch>
                      <a:fillRect/>
                    </a:stretch>
                  </pic:blipFill>
                  <pic:spPr>
                    <a:xfrm>
                      <a:off x="0" y="0"/>
                      <a:ext cx="3909060" cy="3235325"/>
                    </a:xfrm>
                    <a:prstGeom prst="rect">
                      <a:avLst/>
                    </a:prstGeom>
                    <a:noFill/>
                    <a:ln>
                      <a:noFill/>
                    </a:ln>
                  </pic:spPr>
                </pic:pic>
              </a:graphicData>
            </a:graphic>
          </wp:inline>
        </w:drawing>
      </w:r>
    </w:p>
    <w:p w:rsidR="008F3B33" w:rsidRDefault="002C7349">
      <w:pPr>
        <w:pStyle w:val="a5"/>
        <w:widowControl/>
        <w:numPr>
          <w:ilvl w:val="0"/>
          <w:numId w:val="3"/>
        </w:numPr>
        <w:spacing w:beforeAutospacing="0" w:afterAutospacing="0"/>
      </w:pPr>
      <w:r>
        <w:t>在</w:t>
      </w:r>
      <w:r>
        <w:t>“</w:t>
      </w:r>
      <w:r>
        <w:t>所有计算机证书</w:t>
      </w:r>
      <w:r>
        <w:t>”</w:t>
      </w:r>
      <w:r>
        <w:t>页面中，单击</w:t>
      </w:r>
      <w:r>
        <w:t>“</w:t>
      </w:r>
      <w:r>
        <w:t>创建。</w:t>
      </w:r>
    </w:p>
    <w:p w:rsidR="008F3B33" w:rsidRDefault="002C7349">
      <w:pPr>
        <w:pStyle w:val="a5"/>
        <w:widowControl/>
        <w:spacing w:beforeAutospacing="0" w:afterAutospacing="0"/>
        <w:jc w:val="center"/>
      </w:pPr>
      <w:r>
        <w:rPr>
          <w:noProof/>
        </w:rPr>
        <w:drawing>
          <wp:inline distT="0" distB="0" distL="114300" distR="114300">
            <wp:extent cx="3863340" cy="2755900"/>
            <wp:effectExtent l="0" t="0" r="381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3"/>
                    <a:stretch>
                      <a:fillRect/>
                    </a:stretch>
                  </pic:blipFill>
                  <pic:spPr>
                    <a:xfrm>
                      <a:off x="0" y="0"/>
                      <a:ext cx="3863340" cy="2755900"/>
                    </a:xfrm>
                    <a:prstGeom prst="rect">
                      <a:avLst/>
                    </a:prstGeom>
                    <a:noFill/>
                    <a:ln>
                      <a:noFill/>
                    </a:ln>
                  </pic:spPr>
                </pic:pic>
              </a:graphicData>
            </a:graphic>
          </wp:inline>
        </w:drawing>
      </w:r>
    </w:p>
    <w:p w:rsidR="008F3B33" w:rsidRDefault="002C7349">
      <w:pPr>
        <w:pStyle w:val="a5"/>
        <w:widowControl/>
        <w:numPr>
          <w:ilvl w:val="0"/>
          <w:numId w:val="3"/>
        </w:numPr>
        <w:spacing w:beforeAutospacing="0" w:afterAutospacing="0"/>
      </w:pPr>
      <w:r>
        <w:t>在</w:t>
      </w:r>
      <w:r>
        <w:t>“</w:t>
      </w:r>
      <w:r>
        <w:t>帐户输入</w:t>
      </w:r>
      <w:r>
        <w:t>”</w:t>
      </w:r>
      <w:r>
        <w:t>对话框中，在</w:t>
      </w:r>
      <w:r>
        <w:t>“</w:t>
      </w:r>
      <w:r>
        <w:t>帐户名称</w:t>
      </w:r>
      <w:r>
        <w:t>”</w:t>
      </w:r>
      <w:r>
        <w:t>字段中键入本地计算机用户的用户名</w:t>
      </w:r>
      <w:r>
        <w:t>(</w:t>
      </w:r>
      <w:r>
        <w:t>例如：管理员在密码和确认密码字段中，键入本地计算机用户的密码（例如：密码），然后单击</w:t>
      </w:r>
      <w:r>
        <w:t>“</w:t>
      </w:r>
      <w:r>
        <w:t>保存</w:t>
      </w:r>
    </w:p>
    <w:p w:rsidR="008F3B33" w:rsidRDefault="002C7349">
      <w:pPr>
        <w:pStyle w:val="a5"/>
        <w:widowControl/>
        <w:spacing w:beforeAutospacing="0" w:afterAutospacing="0"/>
        <w:jc w:val="center"/>
      </w:pPr>
      <w:r>
        <w:rPr>
          <w:noProof/>
        </w:rPr>
        <w:lastRenderedPageBreak/>
        <w:drawing>
          <wp:inline distT="0" distB="0" distL="114300" distR="114300">
            <wp:extent cx="2745740" cy="2588895"/>
            <wp:effectExtent l="0" t="0" r="165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4"/>
                    <a:stretch>
                      <a:fillRect/>
                    </a:stretch>
                  </pic:blipFill>
                  <pic:spPr>
                    <a:xfrm>
                      <a:off x="0" y="0"/>
                      <a:ext cx="2745740" cy="2588895"/>
                    </a:xfrm>
                    <a:prstGeom prst="rect">
                      <a:avLst/>
                    </a:prstGeom>
                    <a:noFill/>
                    <a:ln>
                      <a:noFill/>
                    </a:ln>
                  </pic:spPr>
                </pic:pic>
              </a:graphicData>
            </a:graphic>
          </wp:inline>
        </w:drawing>
      </w:r>
    </w:p>
    <w:p w:rsidR="008F3B33" w:rsidRDefault="002C7349">
      <w:pPr>
        <w:pStyle w:val="a5"/>
        <w:widowControl/>
        <w:numPr>
          <w:ilvl w:val="0"/>
          <w:numId w:val="3"/>
        </w:numPr>
        <w:spacing w:beforeAutospacing="0" w:afterAutospacing="0"/>
      </w:pPr>
      <w:r>
        <w:t>在</w:t>
      </w:r>
      <w:r>
        <w:t>“</w:t>
      </w:r>
      <w:r>
        <w:t>所有计算机证书</w:t>
      </w:r>
      <w:r>
        <w:t>”</w:t>
      </w:r>
      <w:r>
        <w:t>页面中，单击</w:t>
      </w:r>
      <w:r>
        <w:t>“</w:t>
      </w:r>
      <w:r>
        <w:t>下一步。</w:t>
      </w:r>
    </w:p>
    <w:p w:rsidR="008F3B33" w:rsidRDefault="002C7349">
      <w:pPr>
        <w:pStyle w:val="a5"/>
        <w:widowControl/>
        <w:spacing w:beforeAutospacing="0" w:afterAutospacing="0"/>
        <w:jc w:val="center"/>
      </w:pPr>
      <w:r>
        <w:rPr>
          <w:noProof/>
        </w:rPr>
        <w:drawing>
          <wp:inline distT="0" distB="0" distL="114300" distR="114300">
            <wp:extent cx="3245485" cy="2693670"/>
            <wp:effectExtent l="0" t="0" r="12065"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5"/>
                    <a:stretch>
                      <a:fillRect/>
                    </a:stretch>
                  </pic:blipFill>
                  <pic:spPr>
                    <a:xfrm>
                      <a:off x="0" y="0"/>
                      <a:ext cx="3245485" cy="2693670"/>
                    </a:xfrm>
                    <a:prstGeom prst="rect">
                      <a:avLst/>
                    </a:prstGeom>
                    <a:noFill/>
                    <a:ln>
                      <a:noFill/>
                    </a:ln>
                  </pic:spPr>
                </pic:pic>
              </a:graphicData>
            </a:graphic>
          </wp:inline>
        </w:drawing>
      </w:r>
    </w:p>
    <w:p w:rsidR="008F3B33" w:rsidRDefault="002C7349">
      <w:pPr>
        <w:pStyle w:val="a5"/>
        <w:widowControl/>
        <w:numPr>
          <w:ilvl w:val="0"/>
          <w:numId w:val="3"/>
        </w:numPr>
        <w:spacing w:beforeAutospacing="0" w:afterAutospacing="0"/>
      </w:pPr>
      <w:r>
        <w:t>单击</w:t>
      </w:r>
      <w:r>
        <w:t>“</w:t>
      </w:r>
      <w:r>
        <w:t>凭据订单</w:t>
      </w:r>
      <w:r>
        <w:t>”</w:t>
      </w:r>
      <w:r>
        <w:t>页面中的</w:t>
      </w:r>
      <w:r>
        <w:t>“</w:t>
      </w:r>
      <w:r>
        <w:t>下一步</w:t>
      </w:r>
      <w:r>
        <w:t>”</w:t>
      </w:r>
      <w:r>
        <w:t>。</w:t>
      </w:r>
    </w:p>
    <w:p w:rsidR="008F3B33" w:rsidRDefault="002C7349">
      <w:pPr>
        <w:pStyle w:val="a5"/>
        <w:widowControl/>
        <w:spacing w:beforeAutospacing="0" w:afterAutospacing="0"/>
        <w:jc w:val="center"/>
      </w:pPr>
      <w:r>
        <w:rPr>
          <w:noProof/>
        </w:rPr>
        <w:lastRenderedPageBreak/>
        <w:drawing>
          <wp:inline distT="0" distB="0" distL="114300" distR="114300">
            <wp:extent cx="3609975" cy="2997835"/>
            <wp:effectExtent l="0" t="0" r="9525"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6"/>
                    <a:stretch>
                      <a:fillRect/>
                    </a:stretch>
                  </pic:blipFill>
                  <pic:spPr>
                    <a:xfrm>
                      <a:off x="0" y="0"/>
                      <a:ext cx="3609975" cy="2997835"/>
                    </a:xfrm>
                    <a:prstGeom prst="rect">
                      <a:avLst/>
                    </a:prstGeom>
                    <a:noFill/>
                    <a:ln>
                      <a:noFill/>
                    </a:ln>
                  </pic:spPr>
                </pic:pic>
              </a:graphicData>
            </a:graphic>
          </wp:inline>
        </w:drawing>
      </w:r>
    </w:p>
    <w:p w:rsidR="008F3B33" w:rsidRDefault="002C7349">
      <w:pPr>
        <w:pStyle w:val="a5"/>
        <w:widowControl/>
        <w:numPr>
          <w:ilvl w:val="0"/>
          <w:numId w:val="3"/>
        </w:numPr>
        <w:spacing w:beforeAutospacing="0" w:afterAutospacing="0"/>
      </w:pPr>
      <w:r>
        <w:t>在</w:t>
      </w:r>
      <w:r>
        <w:t>“</w:t>
      </w:r>
      <w:r>
        <w:t>输入计算机手动</w:t>
      </w:r>
      <w:r>
        <w:t>”</w:t>
      </w:r>
      <w:r>
        <w:t>页面中，单击</w:t>
      </w:r>
      <w:r>
        <w:t>“</w:t>
      </w:r>
      <w:r>
        <w:t>创建。</w:t>
      </w:r>
    </w:p>
    <w:p w:rsidR="008F3B33" w:rsidRDefault="002C7349">
      <w:pPr>
        <w:pStyle w:val="a5"/>
        <w:widowControl/>
        <w:spacing w:beforeAutospacing="0" w:afterAutospacing="0"/>
        <w:jc w:val="center"/>
      </w:pPr>
      <w:r>
        <w:rPr>
          <w:noProof/>
        </w:rPr>
        <w:drawing>
          <wp:inline distT="0" distB="0" distL="114300" distR="114300">
            <wp:extent cx="4224020" cy="2413000"/>
            <wp:effectExtent l="0" t="0" r="508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7"/>
                    <a:stretch>
                      <a:fillRect/>
                    </a:stretch>
                  </pic:blipFill>
                  <pic:spPr>
                    <a:xfrm>
                      <a:off x="0" y="0"/>
                      <a:ext cx="4224020" cy="2413000"/>
                    </a:xfrm>
                    <a:prstGeom prst="rect">
                      <a:avLst/>
                    </a:prstGeom>
                    <a:noFill/>
                    <a:ln>
                      <a:noFill/>
                    </a:ln>
                  </pic:spPr>
                </pic:pic>
              </a:graphicData>
            </a:graphic>
          </wp:inline>
        </w:drawing>
      </w:r>
    </w:p>
    <w:p w:rsidR="008F3B33" w:rsidRDefault="002C7349">
      <w:pPr>
        <w:pStyle w:val="a5"/>
        <w:widowControl/>
        <w:numPr>
          <w:ilvl w:val="0"/>
          <w:numId w:val="3"/>
        </w:numPr>
        <w:spacing w:beforeAutospacing="0" w:afterAutospacing="0"/>
      </w:pPr>
      <w:r>
        <w:t>在</w:t>
      </w:r>
      <w:r>
        <w:t>“</w:t>
      </w:r>
      <w:r>
        <w:t>指定计算机和凭据</w:t>
      </w:r>
      <w:r>
        <w:t>”</w:t>
      </w:r>
      <w:r>
        <w:t>页中，键入本地计算机的名称（例如：</w:t>
      </w:r>
      <w:r>
        <w:t>MAP-HOL</w:t>
      </w:r>
      <w:r>
        <w:t>）作为计算机名称，然后单击</w:t>
      </w:r>
      <w:r>
        <w:t>“</w:t>
      </w:r>
      <w:r>
        <w:t>添加</w:t>
      </w:r>
      <w:r>
        <w:t>”</w:t>
      </w:r>
      <w:r>
        <w:t>。</w:t>
      </w:r>
    </w:p>
    <w:p w:rsidR="008F3B33" w:rsidRDefault="002C7349">
      <w:pPr>
        <w:pStyle w:val="a5"/>
        <w:widowControl/>
        <w:numPr>
          <w:ilvl w:val="0"/>
          <w:numId w:val="3"/>
        </w:numPr>
        <w:spacing w:beforeAutospacing="0" w:afterAutospacing="0"/>
      </w:pPr>
      <w:r>
        <w:t>检查使用所有计算机证书列表并单击</w:t>
      </w:r>
      <w:r>
        <w:t>“</w:t>
      </w:r>
      <w:r>
        <w:t>保存</w:t>
      </w:r>
    </w:p>
    <w:p w:rsidR="008F3B33" w:rsidRDefault="002C7349">
      <w:pPr>
        <w:pStyle w:val="a5"/>
        <w:widowControl/>
        <w:spacing w:beforeAutospacing="0" w:afterAutospacing="0"/>
        <w:jc w:val="center"/>
      </w:pPr>
      <w:r>
        <w:rPr>
          <w:noProof/>
        </w:rPr>
        <w:lastRenderedPageBreak/>
        <w:drawing>
          <wp:inline distT="0" distB="0" distL="114300" distR="114300">
            <wp:extent cx="4067810" cy="3237865"/>
            <wp:effectExtent l="0" t="0" r="889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8"/>
                    <a:stretch>
                      <a:fillRect/>
                    </a:stretch>
                  </pic:blipFill>
                  <pic:spPr>
                    <a:xfrm>
                      <a:off x="0" y="0"/>
                      <a:ext cx="4067810" cy="3237865"/>
                    </a:xfrm>
                    <a:prstGeom prst="rect">
                      <a:avLst/>
                    </a:prstGeom>
                    <a:noFill/>
                    <a:ln>
                      <a:noFill/>
                    </a:ln>
                  </pic:spPr>
                </pic:pic>
              </a:graphicData>
            </a:graphic>
          </wp:inline>
        </w:drawing>
      </w:r>
    </w:p>
    <w:p w:rsidR="008F3B33" w:rsidRDefault="002C7349">
      <w:pPr>
        <w:pStyle w:val="a5"/>
        <w:widowControl/>
        <w:numPr>
          <w:ilvl w:val="0"/>
          <w:numId w:val="3"/>
        </w:numPr>
        <w:spacing w:beforeAutospacing="0" w:afterAutospacing="0"/>
      </w:pPr>
      <w:r>
        <w:t>单击</w:t>
      </w:r>
      <w:r>
        <w:t>“</w:t>
      </w:r>
      <w:r>
        <w:t>下一步</w:t>
      </w:r>
      <w:r>
        <w:t>”</w:t>
      </w:r>
      <w:r>
        <w:t>并查看摘要</w:t>
      </w:r>
      <w:r>
        <w:t>”</w:t>
      </w:r>
      <w:r>
        <w:t>页面中显示的信息。</w:t>
      </w:r>
    </w:p>
    <w:p w:rsidR="008F3B33" w:rsidRDefault="002C7349">
      <w:pPr>
        <w:pStyle w:val="a5"/>
        <w:widowControl/>
        <w:spacing w:beforeAutospacing="0" w:afterAutospacing="0"/>
        <w:jc w:val="center"/>
      </w:pPr>
      <w:r>
        <w:rPr>
          <w:noProof/>
        </w:rPr>
        <w:drawing>
          <wp:inline distT="0" distB="0" distL="114300" distR="114300">
            <wp:extent cx="3590925" cy="3049905"/>
            <wp:effectExtent l="0" t="0" r="9525" b="171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9"/>
                    <a:stretch>
                      <a:fillRect/>
                    </a:stretch>
                  </pic:blipFill>
                  <pic:spPr>
                    <a:xfrm>
                      <a:off x="0" y="0"/>
                      <a:ext cx="3590925" cy="3049905"/>
                    </a:xfrm>
                    <a:prstGeom prst="rect">
                      <a:avLst/>
                    </a:prstGeom>
                    <a:noFill/>
                    <a:ln>
                      <a:noFill/>
                    </a:ln>
                  </pic:spPr>
                </pic:pic>
              </a:graphicData>
            </a:graphic>
          </wp:inline>
        </w:drawing>
      </w:r>
    </w:p>
    <w:p w:rsidR="008F3B33" w:rsidRDefault="002C7349">
      <w:pPr>
        <w:pStyle w:val="a5"/>
        <w:widowControl/>
        <w:numPr>
          <w:ilvl w:val="0"/>
          <w:numId w:val="3"/>
        </w:numPr>
        <w:spacing w:beforeAutospacing="0" w:afterAutospacing="0"/>
      </w:pPr>
      <w:r>
        <w:t>单击</w:t>
      </w:r>
      <w:r>
        <w:t>Finish</w:t>
      </w:r>
      <w:r>
        <w:t>启动状态对话框和库存过程。</w:t>
      </w:r>
    </w:p>
    <w:p w:rsidR="008F3B33" w:rsidRDefault="002C7349">
      <w:pPr>
        <w:pStyle w:val="a5"/>
        <w:widowControl/>
        <w:spacing w:beforeAutospacing="0" w:afterAutospacing="0"/>
        <w:jc w:val="center"/>
      </w:pPr>
      <w:r>
        <w:rPr>
          <w:noProof/>
        </w:rPr>
        <w:lastRenderedPageBreak/>
        <w:drawing>
          <wp:inline distT="0" distB="0" distL="114300" distR="114300">
            <wp:extent cx="4105275" cy="3377565"/>
            <wp:effectExtent l="0" t="0" r="9525" b="133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0"/>
                    <a:stretch>
                      <a:fillRect/>
                    </a:stretch>
                  </pic:blipFill>
                  <pic:spPr>
                    <a:xfrm>
                      <a:off x="0" y="0"/>
                      <a:ext cx="4105275" cy="3377565"/>
                    </a:xfrm>
                    <a:prstGeom prst="rect">
                      <a:avLst/>
                    </a:prstGeom>
                    <a:noFill/>
                    <a:ln>
                      <a:noFill/>
                    </a:ln>
                  </pic:spPr>
                </pic:pic>
              </a:graphicData>
            </a:graphic>
          </wp:inline>
        </w:drawing>
      </w:r>
    </w:p>
    <w:p w:rsidR="008F3B33" w:rsidRDefault="002C7349">
      <w:pPr>
        <w:pStyle w:val="a5"/>
        <w:widowControl/>
        <w:spacing w:beforeAutospacing="0" w:afterAutospacing="0"/>
      </w:pPr>
      <w:r>
        <w:t>注意：如果您在虚拟机上使用</w:t>
      </w:r>
      <w:r>
        <w:t>MAP</w:t>
      </w:r>
      <w:r>
        <w:t>，即使您指定您只库存一台机器，</w:t>
      </w:r>
      <w:r>
        <w:t>MAP</w:t>
      </w:r>
      <w:r>
        <w:t>工具包也会检测到它是一台虚拟机，并尝试对</w:t>
      </w:r>
      <w:r>
        <w:t>VM</w:t>
      </w:r>
      <w:r>
        <w:t>主机进行库存。</w:t>
      </w:r>
      <w:r>
        <w:t xml:space="preserve"> </w:t>
      </w:r>
      <w:r>
        <w:t>在这种情况下，指定的凭据可能不允许执行这样的库存。</w:t>
      </w:r>
    </w:p>
    <w:p w:rsidR="008F3B33" w:rsidRDefault="002C7349">
      <w:pPr>
        <w:pStyle w:val="a5"/>
        <w:widowControl/>
        <w:numPr>
          <w:ilvl w:val="0"/>
          <w:numId w:val="3"/>
        </w:numPr>
        <w:spacing w:beforeAutospacing="0" w:afterAutospacing="0"/>
      </w:pPr>
      <w:r>
        <w:t>完成后，单击状态对话框上的</w:t>
      </w:r>
      <w:r>
        <w:t>“</w:t>
      </w:r>
      <w:r>
        <w:t>关闭</w:t>
      </w:r>
      <w:r>
        <w:t>”</w:t>
      </w:r>
      <w:r>
        <w:t>。</w:t>
      </w:r>
    </w:p>
    <w:p w:rsidR="008F3B33" w:rsidRDefault="002C7349">
      <w:pPr>
        <w:pStyle w:val="a5"/>
        <w:widowControl/>
        <w:numPr>
          <w:ilvl w:val="0"/>
          <w:numId w:val="3"/>
        </w:numPr>
        <w:spacing w:beforeAutospacing="0" w:afterAutospacing="0"/>
      </w:pPr>
      <w:r>
        <w:t>单击</w:t>
      </w:r>
      <w:r>
        <w:t>UI</w:t>
      </w:r>
      <w:r>
        <w:t>左侧窗格中的</w:t>
      </w:r>
      <w:r>
        <w:t>Server</w:t>
      </w:r>
      <w:r>
        <w:t>场景组，然后单击</w:t>
      </w:r>
      <w:r>
        <w:t>WindowsServer201</w:t>
      </w:r>
      <w:r>
        <w:rPr>
          <w:rFonts w:hint="eastAsia"/>
        </w:rPr>
        <w:t>9</w:t>
      </w:r>
      <w:r>
        <w:t>瓷砖，查看场景详细页面中显示的饼图和表。</w:t>
      </w:r>
    </w:p>
    <w:p w:rsidR="008F3B33" w:rsidRDefault="008F3B33">
      <w:pPr>
        <w:pStyle w:val="a5"/>
        <w:widowControl/>
        <w:spacing w:beforeAutospacing="0" w:afterAutospacing="0"/>
        <w:jc w:val="center"/>
      </w:pPr>
    </w:p>
    <w:p w:rsidR="008F3B33" w:rsidRDefault="002C7349">
      <w:pPr>
        <w:pStyle w:val="a5"/>
        <w:widowControl/>
        <w:spacing w:beforeAutospacing="0" w:afterAutospacing="0"/>
        <w:jc w:val="center"/>
      </w:pPr>
      <w:r>
        <w:rPr>
          <w:noProof/>
        </w:rPr>
        <w:drawing>
          <wp:inline distT="0" distB="0" distL="114300" distR="114300">
            <wp:extent cx="5271135" cy="2413000"/>
            <wp:effectExtent l="0" t="0" r="571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1"/>
                    <a:stretch>
                      <a:fillRect/>
                    </a:stretch>
                  </pic:blipFill>
                  <pic:spPr>
                    <a:xfrm>
                      <a:off x="0" y="0"/>
                      <a:ext cx="5271135" cy="2413000"/>
                    </a:xfrm>
                    <a:prstGeom prst="rect">
                      <a:avLst/>
                    </a:prstGeom>
                    <a:noFill/>
                    <a:ln>
                      <a:noFill/>
                    </a:ln>
                  </pic:spPr>
                </pic:pic>
              </a:graphicData>
            </a:graphic>
          </wp:inline>
        </w:drawing>
      </w:r>
    </w:p>
    <w:p w:rsidR="008F3B33" w:rsidRDefault="002C7349">
      <w:pPr>
        <w:jc w:val="center"/>
      </w:pPr>
      <w:r>
        <w:rPr>
          <w:noProof/>
        </w:rPr>
        <w:lastRenderedPageBreak/>
        <w:drawing>
          <wp:inline distT="0" distB="0" distL="114300" distR="114300">
            <wp:extent cx="1645920" cy="1453515"/>
            <wp:effectExtent l="0" t="0" r="11430" b="133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2"/>
                    <a:stretch>
                      <a:fillRect/>
                    </a:stretch>
                  </pic:blipFill>
                  <pic:spPr>
                    <a:xfrm>
                      <a:off x="0" y="0"/>
                      <a:ext cx="1645920" cy="1453515"/>
                    </a:xfrm>
                    <a:prstGeom prst="rect">
                      <a:avLst/>
                    </a:prstGeom>
                    <a:noFill/>
                    <a:ln>
                      <a:noFill/>
                    </a:ln>
                  </pic:spPr>
                </pic:pic>
              </a:graphicData>
            </a:graphic>
          </wp:inline>
        </w:drawing>
      </w:r>
    </w:p>
    <w:p w:rsidR="008F3B33" w:rsidRDefault="002C7349">
      <w:pPr>
        <w:jc w:val="center"/>
      </w:pPr>
      <w:r>
        <w:rPr>
          <w:noProof/>
        </w:rPr>
        <w:drawing>
          <wp:inline distT="0" distB="0" distL="114300" distR="114300">
            <wp:extent cx="5266690" cy="1835150"/>
            <wp:effectExtent l="0" t="0" r="10160" b="1270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3"/>
                    <a:stretch>
                      <a:fillRect/>
                    </a:stretch>
                  </pic:blipFill>
                  <pic:spPr>
                    <a:xfrm>
                      <a:off x="0" y="0"/>
                      <a:ext cx="5266690" cy="1835150"/>
                    </a:xfrm>
                    <a:prstGeom prst="rect">
                      <a:avLst/>
                    </a:prstGeom>
                    <a:noFill/>
                    <a:ln>
                      <a:noFill/>
                    </a:ln>
                  </pic:spPr>
                </pic:pic>
              </a:graphicData>
            </a:graphic>
          </wp:inline>
        </w:drawing>
      </w:r>
    </w:p>
    <w:p w:rsidR="008F3B33" w:rsidRDefault="002C7349">
      <w:r>
        <w:br w:type="page"/>
      </w:r>
    </w:p>
    <w:p w:rsidR="008F3B33" w:rsidRDefault="002C7349" w:rsidP="00780E0F">
      <w:pPr>
        <w:pStyle w:val="1"/>
        <w:rPr>
          <w:b w:val="0"/>
          <w:sz w:val="32"/>
        </w:rPr>
      </w:pPr>
      <w:r>
        <w:rPr>
          <w:rFonts w:hint="eastAsia"/>
          <w:sz w:val="32"/>
        </w:rPr>
        <w:lastRenderedPageBreak/>
        <w:t>3.3</w:t>
      </w:r>
      <w:r>
        <w:rPr>
          <w:rFonts w:hint="eastAsia"/>
          <w:sz w:val="32"/>
        </w:rPr>
        <w:t>、</w:t>
      </w:r>
      <w:r>
        <w:rPr>
          <w:rFonts w:hint="eastAsia"/>
          <w:sz w:val="32"/>
        </w:rPr>
        <w:t>Exercise 2.2: Collecting Performance Data</w:t>
      </w:r>
    </w:p>
    <w:p w:rsidR="008F3B33" w:rsidRDefault="002C7349">
      <w:r>
        <w:t>1</w:t>
      </w:r>
      <w:r>
        <w:rPr>
          <w:rFonts w:hint="eastAsia"/>
        </w:rPr>
        <w:t>、</w:t>
      </w:r>
      <w:r>
        <w:t xml:space="preserve">Create a text file called </w:t>
      </w:r>
      <w:r>
        <w:rPr>
          <w:b/>
        </w:rPr>
        <w:t>local-computer.txt</w:t>
      </w:r>
      <w:r>
        <w:t xml:space="preserve"> with notepad containing the </w:t>
      </w:r>
    </w:p>
    <w:p w:rsidR="008F3B33" w:rsidRDefault="002C7349">
      <w:r>
        <w:rPr>
          <w:b/>
        </w:rPr>
        <w:t>host name of your computer</w:t>
      </w:r>
      <w:r>
        <w:t xml:space="preserve"> (finding by the command on windows power </w:t>
      </w:r>
    </w:p>
    <w:p w:rsidR="008F3B33" w:rsidRDefault="002C7349">
      <w:r>
        <w:t xml:space="preserve">shell: ipconfig /all), and save it to your </w:t>
      </w:r>
      <w:r>
        <w:rPr>
          <w:b/>
        </w:rPr>
        <w:t>Documents folder</w:t>
      </w:r>
      <w:r>
        <w:t xml:space="preserve"> - this document </w:t>
      </w:r>
    </w:p>
    <w:p w:rsidR="008F3B33" w:rsidRDefault="002C7349">
      <w:r>
        <w:t>will be used in the steps below.</w:t>
      </w:r>
    </w:p>
    <w:p w:rsidR="008F3B33" w:rsidRDefault="002C7349">
      <w:pPr>
        <w:jc w:val="center"/>
      </w:pPr>
      <w:r>
        <w:rPr>
          <w:noProof/>
        </w:rPr>
        <w:drawing>
          <wp:inline distT="0" distB="0" distL="0" distR="0">
            <wp:extent cx="3211195" cy="2004695"/>
            <wp:effectExtent l="0" t="0" r="8255"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4"/>
                    <a:stretch>
                      <a:fillRect/>
                    </a:stretch>
                  </pic:blipFill>
                  <pic:spPr>
                    <a:xfrm>
                      <a:off x="0" y="0"/>
                      <a:ext cx="3233665" cy="2018997"/>
                    </a:xfrm>
                    <a:prstGeom prst="rect">
                      <a:avLst/>
                    </a:prstGeom>
                  </pic:spPr>
                </pic:pic>
              </a:graphicData>
            </a:graphic>
          </wp:inline>
        </w:drawing>
      </w:r>
    </w:p>
    <w:p w:rsidR="008F3B33" w:rsidRDefault="002C7349">
      <w:r>
        <w:t>2. Select File → Select a Database from the main menu to launch the</w:t>
      </w:r>
    </w:p>
    <w:p w:rsidR="008F3B33" w:rsidRDefault="002C7349">
      <w:r>
        <w:t>Create or select a database to use dialog.</w:t>
      </w:r>
    </w:p>
    <w:p w:rsidR="008F3B33" w:rsidRDefault="002C7349">
      <w:pPr>
        <w:jc w:val="center"/>
      </w:pPr>
      <w:r>
        <w:rPr>
          <w:noProof/>
        </w:rPr>
        <w:drawing>
          <wp:inline distT="0" distB="0" distL="0" distR="0">
            <wp:extent cx="3218180" cy="2302510"/>
            <wp:effectExtent l="0" t="0" r="127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5"/>
                    <a:stretch>
                      <a:fillRect/>
                    </a:stretch>
                  </pic:blipFill>
                  <pic:spPr>
                    <a:xfrm>
                      <a:off x="0" y="0"/>
                      <a:ext cx="3236789" cy="2315945"/>
                    </a:xfrm>
                    <a:prstGeom prst="rect">
                      <a:avLst/>
                    </a:prstGeom>
                  </pic:spPr>
                </pic:pic>
              </a:graphicData>
            </a:graphic>
          </wp:inline>
        </w:drawing>
      </w:r>
    </w:p>
    <w:p w:rsidR="008F3B33" w:rsidRDefault="002C7349">
      <w:pPr>
        <w:widowControl/>
        <w:rPr>
          <w:rFonts w:ascii="宋体" w:eastAsia="宋体" w:hAnsi="宋体" w:cs="宋体"/>
          <w:kern w:val="0"/>
          <w:sz w:val="24"/>
        </w:rPr>
      </w:pPr>
      <w:r>
        <w:rPr>
          <w:rFonts w:ascii="Times New Roman" w:eastAsia="宋体" w:hAnsi="Times New Roman" w:cs="Times New Roman"/>
          <w:color w:val="000000"/>
          <w:kern w:val="0"/>
          <w:sz w:val="24"/>
        </w:rPr>
        <w:t xml:space="preserve">3.Click </w:t>
      </w:r>
      <w:r>
        <w:rPr>
          <w:rFonts w:ascii="Times New Roman" w:eastAsia="宋体" w:hAnsi="Times New Roman" w:cs="Times New Roman"/>
          <w:b/>
          <w:bCs/>
          <w:color w:val="000000"/>
          <w:kern w:val="0"/>
          <w:sz w:val="24"/>
        </w:rPr>
        <w:t xml:space="preserve">Use an Existing Database </w:t>
      </w:r>
      <w:r>
        <w:rPr>
          <w:rFonts w:ascii="Times New Roman" w:eastAsia="宋体" w:hAnsi="Times New Roman" w:cs="Times New Roman"/>
          <w:color w:val="000000"/>
          <w:kern w:val="0"/>
          <w:sz w:val="24"/>
        </w:rPr>
        <w:t xml:space="preserve">and select </w:t>
      </w:r>
      <w:r>
        <w:rPr>
          <w:rFonts w:ascii="Times New Roman" w:eastAsia="宋体" w:hAnsi="Times New Roman" w:cs="Times New Roman"/>
          <w:b/>
          <w:bCs/>
          <w:color w:val="000000"/>
          <w:kern w:val="0"/>
          <w:sz w:val="24"/>
        </w:rPr>
        <w:t xml:space="preserve">student </w:t>
      </w:r>
      <w:r>
        <w:rPr>
          <w:rFonts w:ascii="Times New Roman" w:eastAsia="宋体" w:hAnsi="Times New Roman" w:cs="Times New Roman"/>
          <w:color w:val="000000"/>
          <w:kern w:val="0"/>
          <w:sz w:val="24"/>
        </w:rPr>
        <w:t xml:space="preserve">from the database </w:t>
      </w:r>
    </w:p>
    <w:p w:rsidR="008F3B33" w:rsidRDefault="002C7349">
      <w:pPr>
        <w:widowControl/>
        <w:rPr>
          <w:rFonts w:ascii="宋体" w:eastAsia="宋体" w:hAnsi="宋体" w:cs="宋体"/>
          <w:kern w:val="0"/>
          <w:sz w:val="24"/>
        </w:rPr>
      </w:pPr>
      <w:r>
        <w:rPr>
          <w:rFonts w:ascii="Times New Roman" w:eastAsia="宋体" w:hAnsi="Times New Roman" w:cs="Times New Roman"/>
          <w:color w:val="000000"/>
          <w:kern w:val="0"/>
          <w:sz w:val="24"/>
        </w:rPr>
        <w:t xml:space="preserve">menu and click </w:t>
      </w:r>
      <w:r>
        <w:rPr>
          <w:rFonts w:ascii="Times New Roman" w:eastAsia="宋体" w:hAnsi="Times New Roman" w:cs="Times New Roman"/>
          <w:b/>
          <w:bCs/>
          <w:color w:val="000000"/>
          <w:kern w:val="0"/>
          <w:sz w:val="24"/>
        </w:rPr>
        <w:t>OK</w:t>
      </w:r>
      <w:r>
        <w:rPr>
          <w:rFonts w:ascii="Times New Roman" w:eastAsia="宋体" w:hAnsi="Times New Roman" w:cs="Times New Roman"/>
          <w:color w:val="000000"/>
          <w:kern w:val="0"/>
          <w:sz w:val="24"/>
        </w:rPr>
        <w:t xml:space="preserve">. (If you created an inventory database with a different </w:t>
      </w:r>
    </w:p>
    <w:p w:rsidR="008F3B33" w:rsidRDefault="002C7349">
      <w:r>
        <w:rPr>
          <w:rFonts w:ascii="Times New Roman" w:eastAsia="宋体" w:hAnsi="Times New Roman" w:cs="Times New Roman"/>
          <w:color w:val="000000"/>
          <w:kern w:val="0"/>
          <w:sz w:val="24"/>
        </w:rPr>
        <w:t>name in exercise 2.1, use the name you specified).</w:t>
      </w:r>
    </w:p>
    <w:p w:rsidR="008F3B33" w:rsidRDefault="002C7349">
      <w:pPr>
        <w:jc w:val="center"/>
      </w:pPr>
      <w:r>
        <w:rPr>
          <w:noProof/>
        </w:rPr>
        <w:lastRenderedPageBreak/>
        <w:drawing>
          <wp:inline distT="0" distB="0" distL="0" distR="0">
            <wp:extent cx="2153285" cy="2005965"/>
            <wp:effectExtent l="0" t="0" r="18415" b="133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6"/>
                    <a:stretch>
                      <a:fillRect/>
                    </a:stretch>
                  </pic:blipFill>
                  <pic:spPr>
                    <a:xfrm>
                      <a:off x="0" y="0"/>
                      <a:ext cx="2187448" cy="2037598"/>
                    </a:xfrm>
                    <a:prstGeom prst="rect">
                      <a:avLst/>
                    </a:prstGeom>
                  </pic:spPr>
                </pic:pic>
              </a:graphicData>
            </a:graphic>
          </wp:inline>
        </w:drawing>
      </w:r>
    </w:p>
    <w:p w:rsidR="008F3B33" w:rsidRDefault="002C7349">
      <w:pPr>
        <w:widowControl/>
        <w:jc w:val="left"/>
        <w:rPr>
          <w:rFonts w:ascii="宋体" w:eastAsia="宋体" w:hAnsi="宋体" w:cs="宋体"/>
          <w:kern w:val="0"/>
          <w:sz w:val="24"/>
        </w:rPr>
      </w:pPr>
      <w:r>
        <w:rPr>
          <w:rFonts w:hint="eastAsia"/>
        </w:rPr>
        <w:t>4</w:t>
      </w:r>
      <w:r>
        <w:t>.</w:t>
      </w:r>
      <w:r>
        <w:rPr>
          <w:rFonts w:ascii="Times New Roman" w:hAnsi="Times New Roman" w:cs="Times New Roman"/>
          <w:color w:val="000000"/>
        </w:rPr>
        <w:t xml:space="preserve"> </w:t>
      </w:r>
      <w:r>
        <w:rPr>
          <w:rFonts w:ascii="Times New Roman" w:eastAsia="宋体" w:hAnsi="Times New Roman" w:cs="Times New Roman"/>
          <w:color w:val="000000"/>
          <w:kern w:val="0"/>
          <w:sz w:val="24"/>
        </w:rPr>
        <w:t xml:space="preserve">Click the </w:t>
      </w:r>
      <w:r>
        <w:rPr>
          <w:rFonts w:ascii="Times New Roman" w:eastAsia="宋体" w:hAnsi="Times New Roman" w:cs="Times New Roman"/>
          <w:b/>
          <w:bCs/>
          <w:color w:val="000000"/>
          <w:kern w:val="0"/>
          <w:sz w:val="24"/>
        </w:rPr>
        <w:t xml:space="preserve">Desktop Virtualization </w:t>
      </w:r>
      <w:r>
        <w:rPr>
          <w:rFonts w:ascii="Times New Roman" w:eastAsia="宋体" w:hAnsi="Times New Roman" w:cs="Times New Roman"/>
          <w:color w:val="000000"/>
          <w:kern w:val="0"/>
          <w:sz w:val="24"/>
        </w:rPr>
        <w:t xml:space="preserve">scenario group in the left pane of the </w:t>
      </w:r>
    </w:p>
    <w:p w:rsidR="008F3B33" w:rsidRDefault="002C7349">
      <w:r>
        <w:rPr>
          <w:rFonts w:ascii="Times New Roman" w:eastAsia="宋体" w:hAnsi="Times New Roman" w:cs="Times New Roman"/>
          <w:color w:val="000000"/>
          <w:kern w:val="0"/>
          <w:sz w:val="24"/>
        </w:rPr>
        <w:t xml:space="preserve">UI, then click the </w:t>
      </w:r>
      <w:r>
        <w:rPr>
          <w:rFonts w:ascii="Times New Roman" w:eastAsia="宋体" w:hAnsi="Times New Roman" w:cs="Times New Roman"/>
          <w:b/>
          <w:bCs/>
          <w:color w:val="000000"/>
          <w:kern w:val="0"/>
          <w:sz w:val="24"/>
        </w:rPr>
        <w:t xml:space="preserve">Collect performance data </w:t>
      </w:r>
      <w:r>
        <w:rPr>
          <w:rFonts w:ascii="Times New Roman" w:eastAsia="宋体" w:hAnsi="Times New Roman" w:cs="Times New Roman"/>
          <w:color w:val="000000"/>
          <w:kern w:val="0"/>
          <w:sz w:val="24"/>
        </w:rPr>
        <w:t>step.</w:t>
      </w:r>
    </w:p>
    <w:p w:rsidR="008F3B33" w:rsidRDefault="002C7349">
      <w:pPr>
        <w:jc w:val="center"/>
      </w:pPr>
      <w:r>
        <w:rPr>
          <w:noProof/>
        </w:rPr>
        <w:drawing>
          <wp:inline distT="0" distB="0" distL="0" distR="0">
            <wp:extent cx="3822700" cy="1722755"/>
            <wp:effectExtent l="0" t="0" r="6350" b="1079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7"/>
                    <a:stretch>
                      <a:fillRect/>
                    </a:stretch>
                  </pic:blipFill>
                  <pic:spPr>
                    <a:xfrm>
                      <a:off x="0" y="0"/>
                      <a:ext cx="3836047" cy="1729131"/>
                    </a:xfrm>
                    <a:prstGeom prst="rect">
                      <a:avLst/>
                    </a:prstGeom>
                  </pic:spPr>
                </pic:pic>
              </a:graphicData>
            </a:graphic>
          </wp:inline>
        </w:drawing>
      </w:r>
    </w:p>
    <w:p w:rsidR="008F3B33" w:rsidRDefault="002C7349">
      <w:pPr>
        <w:widowControl/>
        <w:jc w:val="left"/>
        <w:rPr>
          <w:rFonts w:ascii="宋体" w:eastAsia="宋体" w:hAnsi="宋体" w:cs="宋体"/>
          <w:kern w:val="0"/>
          <w:sz w:val="24"/>
        </w:rPr>
      </w:pPr>
      <w:r>
        <w:rPr>
          <w:rFonts w:ascii="Times New Roman" w:eastAsia="宋体" w:hAnsi="Times New Roman" w:cs="Times New Roman"/>
          <w:color w:val="000000"/>
          <w:kern w:val="0"/>
          <w:sz w:val="24"/>
        </w:rPr>
        <w:t xml:space="preserve">5. On the </w:t>
      </w:r>
      <w:r>
        <w:rPr>
          <w:rFonts w:ascii="Times New Roman" w:eastAsia="宋体" w:hAnsi="Times New Roman" w:cs="Times New Roman"/>
          <w:b/>
          <w:bCs/>
          <w:color w:val="000000"/>
          <w:kern w:val="0"/>
          <w:sz w:val="24"/>
        </w:rPr>
        <w:t xml:space="preserve">Collection Configuration </w:t>
      </w:r>
      <w:r>
        <w:rPr>
          <w:rFonts w:ascii="Times New Roman" w:eastAsia="宋体" w:hAnsi="Times New Roman" w:cs="Times New Roman"/>
          <w:color w:val="000000"/>
          <w:kern w:val="0"/>
          <w:sz w:val="24"/>
        </w:rPr>
        <w:t xml:space="preserve">page, verify that only </w:t>
      </w:r>
      <w:r>
        <w:rPr>
          <w:rFonts w:ascii="Times New Roman" w:eastAsia="宋体" w:hAnsi="Times New Roman" w:cs="Times New Roman"/>
          <w:b/>
          <w:bCs/>
          <w:color w:val="000000"/>
          <w:kern w:val="0"/>
          <w:sz w:val="24"/>
        </w:rPr>
        <w:t xml:space="preserve">Windows-based </w:t>
      </w:r>
    </w:p>
    <w:p w:rsidR="008F3B33" w:rsidRDefault="002C7349">
      <w:pPr>
        <w:widowControl/>
        <w:jc w:val="left"/>
        <w:rPr>
          <w:rFonts w:ascii="宋体" w:eastAsia="宋体" w:hAnsi="宋体" w:cs="宋体"/>
          <w:kern w:val="0"/>
          <w:sz w:val="24"/>
        </w:rPr>
      </w:pPr>
      <w:r>
        <w:rPr>
          <w:rFonts w:ascii="Times New Roman" w:eastAsia="宋体" w:hAnsi="Times New Roman" w:cs="Times New Roman"/>
          <w:b/>
          <w:bCs/>
          <w:color w:val="000000"/>
          <w:kern w:val="0"/>
          <w:sz w:val="24"/>
        </w:rPr>
        <w:t xml:space="preserve">machines </w:t>
      </w:r>
      <w:proofErr w:type="gramStart"/>
      <w:r>
        <w:rPr>
          <w:rFonts w:ascii="Times New Roman" w:eastAsia="宋体" w:hAnsi="Times New Roman" w:cs="Times New Roman"/>
          <w:color w:val="000000"/>
          <w:kern w:val="0"/>
          <w:sz w:val="24"/>
        </w:rPr>
        <w:t>is</w:t>
      </w:r>
      <w:proofErr w:type="gramEnd"/>
      <w:r>
        <w:rPr>
          <w:rFonts w:ascii="Times New Roman" w:eastAsia="宋体" w:hAnsi="Times New Roman" w:cs="Times New Roman"/>
          <w:color w:val="000000"/>
          <w:kern w:val="0"/>
          <w:sz w:val="24"/>
        </w:rPr>
        <w:t xml:space="preserve"> selected. </w:t>
      </w:r>
    </w:p>
    <w:p w:rsidR="008F3B33" w:rsidRDefault="002C7349">
      <w:pPr>
        <w:widowControl/>
        <w:jc w:val="left"/>
        <w:rPr>
          <w:rFonts w:ascii="宋体" w:eastAsia="宋体" w:hAnsi="宋体" w:cs="宋体"/>
          <w:kern w:val="0"/>
          <w:sz w:val="24"/>
        </w:rPr>
      </w:pPr>
      <w:r>
        <w:rPr>
          <w:rFonts w:ascii="Times New Roman" w:eastAsia="宋体" w:hAnsi="Times New Roman" w:cs="Times New Roman"/>
          <w:color w:val="000000"/>
          <w:kern w:val="0"/>
          <w:sz w:val="24"/>
        </w:rPr>
        <w:t xml:space="preserve">6. In the </w:t>
      </w:r>
      <w:r>
        <w:rPr>
          <w:rFonts w:ascii="Times New Roman" w:eastAsia="宋体" w:hAnsi="Times New Roman" w:cs="Times New Roman"/>
          <w:b/>
          <w:bCs/>
          <w:color w:val="000000"/>
          <w:kern w:val="0"/>
          <w:sz w:val="24"/>
        </w:rPr>
        <w:t xml:space="preserve">End Time </w:t>
      </w:r>
      <w:r>
        <w:rPr>
          <w:rFonts w:ascii="Times New Roman" w:eastAsia="宋体" w:hAnsi="Times New Roman" w:cs="Times New Roman"/>
          <w:color w:val="000000"/>
          <w:kern w:val="0"/>
          <w:sz w:val="24"/>
        </w:rPr>
        <w:t xml:space="preserve">field, select a time </w:t>
      </w:r>
      <w:r>
        <w:rPr>
          <w:rFonts w:ascii="Times New Roman" w:eastAsia="宋体" w:hAnsi="Times New Roman" w:cs="Times New Roman"/>
          <w:b/>
          <w:bCs/>
          <w:color w:val="000000"/>
          <w:kern w:val="0"/>
          <w:sz w:val="24"/>
        </w:rPr>
        <w:t>30 minutes later from now</w:t>
      </w:r>
      <w:r>
        <w:rPr>
          <w:rFonts w:ascii="Times New Roman" w:eastAsia="宋体" w:hAnsi="Times New Roman" w:cs="Times New Roman"/>
          <w:color w:val="000000"/>
          <w:kern w:val="0"/>
          <w:sz w:val="24"/>
        </w:rPr>
        <w:t xml:space="preserve">, then </w:t>
      </w:r>
    </w:p>
    <w:p w:rsidR="008F3B33" w:rsidRDefault="002C7349">
      <w:pPr>
        <w:widowControl/>
        <w:jc w:val="left"/>
        <w:rPr>
          <w:rFonts w:ascii="宋体" w:eastAsia="宋体" w:hAnsi="宋体" w:cs="宋体"/>
          <w:kern w:val="0"/>
          <w:sz w:val="24"/>
        </w:rPr>
      </w:pPr>
      <w:r>
        <w:rPr>
          <w:rFonts w:ascii="Times New Roman" w:eastAsia="宋体" w:hAnsi="Times New Roman" w:cs="Times New Roman"/>
          <w:color w:val="000000"/>
          <w:kern w:val="0"/>
          <w:sz w:val="24"/>
        </w:rPr>
        <w:t xml:space="preserve">click </w:t>
      </w:r>
      <w:r>
        <w:rPr>
          <w:rFonts w:ascii="Times New Roman" w:eastAsia="宋体" w:hAnsi="Times New Roman" w:cs="Times New Roman"/>
          <w:b/>
          <w:bCs/>
          <w:color w:val="000000"/>
          <w:kern w:val="0"/>
          <w:sz w:val="24"/>
        </w:rPr>
        <w:t>Next</w:t>
      </w:r>
      <w:r>
        <w:rPr>
          <w:rFonts w:ascii="Times New Roman" w:eastAsia="宋体" w:hAnsi="Times New Roman" w:cs="Times New Roman"/>
          <w:color w:val="000000"/>
          <w:kern w:val="0"/>
          <w:sz w:val="24"/>
        </w:rPr>
        <w:t xml:space="preserve">. </w:t>
      </w:r>
    </w:p>
    <w:p w:rsidR="008F3B33" w:rsidRDefault="002C7349">
      <w:pPr>
        <w:widowControl/>
        <w:jc w:val="left"/>
        <w:rPr>
          <w:rFonts w:ascii="宋体" w:eastAsia="宋体" w:hAnsi="宋体" w:cs="宋体"/>
          <w:kern w:val="0"/>
          <w:sz w:val="24"/>
        </w:rPr>
      </w:pPr>
      <w:r>
        <w:rPr>
          <w:rFonts w:ascii="Times New Roman" w:eastAsia="宋体" w:hAnsi="Times New Roman" w:cs="Times New Roman"/>
          <w:color w:val="000000"/>
          <w:kern w:val="0"/>
          <w:sz w:val="24"/>
        </w:rPr>
        <w:t xml:space="preserve">7. You will see a dialog that will warn you that the duration is too short. </w:t>
      </w:r>
    </w:p>
    <w:p w:rsidR="008F3B33" w:rsidRDefault="002C7349">
      <w:r>
        <w:rPr>
          <w:rFonts w:ascii="Times New Roman" w:eastAsia="宋体" w:hAnsi="Times New Roman" w:cs="Times New Roman"/>
          <w:color w:val="000000"/>
          <w:kern w:val="0"/>
          <w:sz w:val="24"/>
        </w:rPr>
        <w:t xml:space="preserve">Click </w:t>
      </w:r>
      <w:r>
        <w:rPr>
          <w:rFonts w:ascii="Times New Roman" w:eastAsia="宋体" w:hAnsi="Times New Roman" w:cs="Times New Roman"/>
          <w:b/>
          <w:bCs/>
          <w:color w:val="000000"/>
          <w:kern w:val="0"/>
          <w:sz w:val="24"/>
        </w:rPr>
        <w:t xml:space="preserve">Yes </w:t>
      </w:r>
      <w:r>
        <w:rPr>
          <w:rFonts w:ascii="Times New Roman" w:eastAsia="宋体" w:hAnsi="Times New Roman" w:cs="Times New Roman"/>
          <w:color w:val="000000"/>
          <w:kern w:val="0"/>
          <w:sz w:val="24"/>
        </w:rPr>
        <w:t>to dismiss the notification</w:t>
      </w:r>
    </w:p>
    <w:p w:rsidR="008F3B33" w:rsidRDefault="002C7349">
      <w:pPr>
        <w:jc w:val="center"/>
      </w:pPr>
      <w:r>
        <w:rPr>
          <w:noProof/>
        </w:rPr>
        <w:drawing>
          <wp:inline distT="0" distB="0" distL="0" distR="0">
            <wp:extent cx="3150235" cy="2409825"/>
            <wp:effectExtent l="0" t="0" r="1206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8"/>
                    <a:stretch>
                      <a:fillRect/>
                    </a:stretch>
                  </pic:blipFill>
                  <pic:spPr>
                    <a:xfrm>
                      <a:off x="0" y="0"/>
                      <a:ext cx="3164217" cy="2420211"/>
                    </a:xfrm>
                    <a:prstGeom prst="rect">
                      <a:avLst/>
                    </a:prstGeom>
                  </pic:spPr>
                </pic:pic>
              </a:graphicData>
            </a:graphic>
          </wp:inline>
        </w:drawing>
      </w:r>
    </w:p>
    <w:p w:rsidR="008F3B33" w:rsidRDefault="002C7349">
      <w:pPr>
        <w:widowControl/>
        <w:jc w:val="left"/>
        <w:rPr>
          <w:rFonts w:ascii="宋体" w:eastAsia="宋体" w:hAnsi="宋体" w:cs="宋体"/>
          <w:kern w:val="0"/>
          <w:sz w:val="24"/>
        </w:rPr>
      </w:pPr>
      <w:r>
        <w:rPr>
          <w:rFonts w:ascii="Times New Roman" w:eastAsia="宋体" w:hAnsi="Times New Roman" w:cs="Times New Roman"/>
          <w:color w:val="000000"/>
          <w:kern w:val="0"/>
          <w:sz w:val="24"/>
        </w:rPr>
        <w:t xml:space="preserve">8. In the </w:t>
      </w:r>
      <w:r>
        <w:rPr>
          <w:rFonts w:ascii="Times New Roman" w:eastAsia="宋体" w:hAnsi="Times New Roman" w:cs="Times New Roman"/>
          <w:b/>
          <w:bCs/>
          <w:color w:val="000000"/>
          <w:kern w:val="0"/>
          <w:sz w:val="24"/>
        </w:rPr>
        <w:t xml:space="preserve">Choose Computers </w:t>
      </w:r>
      <w:r>
        <w:rPr>
          <w:rFonts w:ascii="Times New Roman" w:eastAsia="宋体" w:hAnsi="Times New Roman" w:cs="Times New Roman"/>
          <w:color w:val="000000"/>
          <w:kern w:val="0"/>
          <w:sz w:val="24"/>
        </w:rPr>
        <w:t xml:space="preserve">dialog verify that </w:t>
      </w:r>
      <w:r>
        <w:rPr>
          <w:rFonts w:ascii="Times New Roman" w:eastAsia="宋体" w:hAnsi="Times New Roman" w:cs="Times New Roman"/>
          <w:b/>
          <w:bCs/>
          <w:color w:val="000000"/>
          <w:kern w:val="0"/>
          <w:sz w:val="24"/>
        </w:rPr>
        <w:t xml:space="preserve">Provide a text file… </w:t>
      </w:r>
      <w:r>
        <w:rPr>
          <w:rFonts w:ascii="Times New Roman" w:eastAsia="宋体" w:hAnsi="Times New Roman" w:cs="Times New Roman"/>
          <w:color w:val="000000"/>
          <w:kern w:val="0"/>
          <w:sz w:val="24"/>
        </w:rPr>
        <w:t xml:space="preserve">is </w:t>
      </w:r>
    </w:p>
    <w:p w:rsidR="008F3B33" w:rsidRDefault="002C7349">
      <w:pPr>
        <w:widowControl/>
        <w:jc w:val="left"/>
        <w:rPr>
          <w:rFonts w:ascii="宋体" w:eastAsia="宋体" w:hAnsi="宋体" w:cs="宋体"/>
          <w:kern w:val="0"/>
          <w:sz w:val="24"/>
        </w:rPr>
      </w:pPr>
      <w:r>
        <w:rPr>
          <w:rFonts w:ascii="Times New Roman" w:eastAsia="宋体" w:hAnsi="Times New Roman" w:cs="Times New Roman"/>
          <w:color w:val="000000"/>
          <w:kern w:val="0"/>
          <w:sz w:val="24"/>
        </w:rPr>
        <w:t xml:space="preserve">selected </w:t>
      </w:r>
    </w:p>
    <w:p w:rsidR="008F3B33" w:rsidRDefault="002C7349">
      <w:pPr>
        <w:widowControl/>
        <w:jc w:val="left"/>
        <w:rPr>
          <w:rFonts w:ascii="宋体" w:eastAsia="宋体" w:hAnsi="宋体" w:cs="宋体"/>
          <w:kern w:val="0"/>
          <w:sz w:val="24"/>
        </w:rPr>
      </w:pPr>
      <w:r>
        <w:rPr>
          <w:rFonts w:ascii="Times New Roman" w:eastAsia="宋体" w:hAnsi="Times New Roman" w:cs="Times New Roman"/>
          <w:color w:val="000000"/>
          <w:kern w:val="0"/>
          <w:sz w:val="24"/>
        </w:rPr>
        <w:t xml:space="preserve">9. Click </w:t>
      </w:r>
      <w:r>
        <w:rPr>
          <w:rFonts w:ascii="Times New Roman" w:eastAsia="宋体" w:hAnsi="Times New Roman" w:cs="Times New Roman"/>
          <w:b/>
          <w:bCs/>
          <w:color w:val="000000"/>
          <w:kern w:val="0"/>
          <w:sz w:val="24"/>
        </w:rPr>
        <w:t xml:space="preserve">Browse… </w:t>
      </w:r>
    </w:p>
    <w:p w:rsidR="008F3B33" w:rsidRDefault="002C7349">
      <w:pPr>
        <w:widowControl/>
        <w:jc w:val="left"/>
        <w:rPr>
          <w:rFonts w:ascii="宋体" w:eastAsia="宋体" w:hAnsi="宋体" w:cs="宋体"/>
          <w:kern w:val="0"/>
          <w:sz w:val="24"/>
        </w:rPr>
      </w:pPr>
      <w:r>
        <w:rPr>
          <w:rFonts w:ascii="Times New Roman" w:eastAsia="宋体" w:hAnsi="Times New Roman" w:cs="Times New Roman"/>
          <w:color w:val="000000"/>
          <w:kern w:val="0"/>
          <w:sz w:val="24"/>
        </w:rPr>
        <w:lastRenderedPageBreak/>
        <w:t xml:space="preserve">10. Locate the file </w:t>
      </w:r>
      <w:r>
        <w:rPr>
          <w:rFonts w:ascii="Times New Roman" w:eastAsia="宋体" w:hAnsi="Times New Roman" w:cs="Times New Roman"/>
          <w:b/>
          <w:bCs/>
          <w:color w:val="000000"/>
          <w:kern w:val="0"/>
          <w:sz w:val="24"/>
        </w:rPr>
        <w:t>local</w:t>
      </w:r>
      <w:r>
        <w:rPr>
          <w:rFonts w:ascii="Times New Roman" w:eastAsia="宋体" w:hAnsi="Times New Roman" w:cs="Times New Roman"/>
          <w:color w:val="000000"/>
          <w:kern w:val="0"/>
          <w:sz w:val="24"/>
        </w:rPr>
        <w:t>-</w:t>
      </w:r>
      <w:r>
        <w:rPr>
          <w:rFonts w:ascii="Times New Roman" w:eastAsia="宋体" w:hAnsi="Times New Roman" w:cs="Times New Roman"/>
          <w:b/>
          <w:bCs/>
          <w:color w:val="000000"/>
          <w:kern w:val="0"/>
          <w:sz w:val="24"/>
        </w:rPr>
        <w:t xml:space="preserve">computer </w:t>
      </w:r>
      <w:r>
        <w:rPr>
          <w:rFonts w:ascii="Times New Roman" w:eastAsia="宋体" w:hAnsi="Times New Roman" w:cs="Times New Roman"/>
          <w:color w:val="000000"/>
          <w:kern w:val="0"/>
          <w:sz w:val="24"/>
        </w:rPr>
        <w:t xml:space="preserve">and click </w:t>
      </w:r>
      <w:r>
        <w:rPr>
          <w:rFonts w:ascii="Times New Roman" w:eastAsia="宋体" w:hAnsi="Times New Roman" w:cs="Times New Roman"/>
          <w:b/>
          <w:bCs/>
          <w:color w:val="000000"/>
          <w:kern w:val="0"/>
          <w:sz w:val="24"/>
        </w:rPr>
        <w:t>Open</w:t>
      </w:r>
      <w:r>
        <w:rPr>
          <w:rFonts w:ascii="Times New Roman" w:eastAsia="宋体" w:hAnsi="Times New Roman" w:cs="Times New Roman"/>
          <w:color w:val="000000"/>
          <w:kern w:val="0"/>
          <w:sz w:val="24"/>
        </w:rPr>
        <w:t xml:space="preserve">. </w:t>
      </w:r>
    </w:p>
    <w:p w:rsidR="008F3B33" w:rsidRDefault="002C7349">
      <w:r>
        <w:rPr>
          <w:rFonts w:ascii="Times New Roman" w:eastAsia="宋体" w:hAnsi="Times New Roman" w:cs="Times New Roman"/>
          <w:color w:val="000000"/>
          <w:kern w:val="0"/>
          <w:sz w:val="24"/>
        </w:rPr>
        <w:t xml:space="preserve">11. Click </w:t>
      </w:r>
      <w:r>
        <w:rPr>
          <w:rFonts w:ascii="Times New Roman" w:eastAsia="宋体" w:hAnsi="Times New Roman" w:cs="Times New Roman"/>
          <w:b/>
          <w:bCs/>
          <w:color w:val="000000"/>
          <w:kern w:val="0"/>
          <w:sz w:val="24"/>
        </w:rPr>
        <w:t xml:space="preserve">Next </w:t>
      </w:r>
      <w:r>
        <w:rPr>
          <w:rFonts w:ascii="Times New Roman" w:eastAsia="宋体" w:hAnsi="Times New Roman" w:cs="Times New Roman"/>
          <w:color w:val="000000"/>
          <w:kern w:val="0"/>
          <w:sz w:val="24"/>
        </w:rPr>
        <w:t xml:space="preserve">in the </w:t>
      </w:r>
      <w:r>
        <w:rPr>
          <w:rFonts w:ascii="Times New Roman" w:eastAsia="宋体" w:hAnsi="Times New Roman" w:cs="Times New Roman"/>
          <w:b/>
          <w:bCs/>
          <w:color w:val="000000"/>
          <w:kern w:val="0"/>
          <w:sz w:val="24"/>
        </w:rPr>
        <w:t xml:space="preserve">Choose Computers </w:t>
      </w:r>
      <w:r>
        <w:rPr>
          <w:rFonts w:ascii="Times New Roman" w:eastAsia="宋体" w:hAnsi="Times New Roman" w:cs="Times New Roman"/>
          <w:color w:val="000000"/>
          <w:kern w:val="0"/>
          <w:sz w:val="24"/>
        </w:rPr>
        <w:t>dialog.</w:t>
      </w:r>
    </w:p>
    <w:p w:rsidR="008F3B33" w:rsidRDefault="002C7349">
      <w:pPr>
        <w:jc w:val="center"/>
      </w:pPr>
      <w:r>
        <w:rPr>
          <w:noProof/>
        </w:rPr>
        <w:drawing>
          <wp:inline distT="0" distB="0" distL="0" distR="0">
            <wp:extent cx="2957830" cy="1932940"/>
            <wp:effectExtent l="0" t="0" r="13970" b="101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9"/>
                    <a:stretch>
                      <a:fillRect/>
                    </a:stretch>
                  </pic:blipFill>
                  <pic:spPr>
                    <a:xfrm>
                      <a:off x="0" y="0"/>
                      <a:ext cx="2987613" cy="1952775"/>
                    </a:xfrm>
                    <a:prstGeom prst="rect">
                      <a:avLst/>
                    </a:prstGeom>
                  </pic:spPr>
                </pic:pic>
              </a:graphicData>
            </a:graphic>
          </wp:inline>
        </w:drawing>
      </w:r>
    </w:p>
    <w:p w:rsidR="008F3B33" w:rsidRDefault="002C7349">
      <w:pPr>
        <w:widowControl/>
        <w:jc w:val="left"/>
        <w:rPr>
          <w:rFonts w:ascii="宋体" w:eastAsia="宋体" w:hAnsi="宋体" w:cs="宋体"/>
          <w:kern w:val="0"/>
          <w:sz w:val="24"/>
        </w:rPr>
      </w:pPr>
      <w:r>
        <w:rPr>
          <w:rFonts w:ascii="Times New Roman" w:eastAsia="宋体" w:hAnsi="Times New Roman" w:cs="Times New Roman"/>
          <w:color w:val="000000"/>
          <w:kern w:val="0"/>
          <w:sz w:val="24"/>
        </w:rPr>
        <w:t xml:space="preserve">12. You will see a dialog that will notify you about the number of machines on </w:t>
      </w:r>
    </w:p>
    <w:p w:rsidR="008F3B33" w:rsidRDefault="002C7349">
      <w:pPr>
        <w:widowControl/>
        <w:jc w:val="left"/>
        <w:rPr>
          <w:rFonts w:ascii="宋体" w:eastAsia="宋体" w:hAnsi="宋体" w:cs="宋体"/>
          <w:kern w:val="0"/>
          <w:sz w:val="24"/>
        </w:rPr>
      </w:pPr>
      <w:r>
        <w:rPr>
          <w:rFonts w:ascii="Times New Roman" w:eastAsia="宋体" w:hAnsi="Times New Roman" w:cs="Times New Roman"/>
          <w:color w:val="000000"/>
          <w:kern w:val="0"/>
          <w:sz w:val="24"/>
        </w:rPr>
        <w:t xml:space="preserve">which the toolkit will collect performance data. Click </w:t>
      </w:r>
      <w:r>
        <w:rPr>
          <w:rFonts w:ascii="Times New Roman" w:eastAsia="宋体" w:hAnsi="Times New Roman" w:cs="Times New Roman"/>
          <w:b/>
          <w:bCs/>
          <w:color w:val="000000"/>
          <w:kern w:val="0"/>
          <w:sz w:val="24"/>
        </w:rPr>
        <w:t xml:space="preserve">OK </w:t>
      </w:r>
      <w:r>
        <w:rPr>
          <w:rFonts w:ascii="Times New Roman" w:eastAsia="宋体" w:hAnsi="Times New Roman" w:cs="Times New Roman"/>
          <w:color w:val="000000"/>
          <w:kern w:val="0"/>
          <w:sz w:val="24"/>
        </w:rPr>
        <w:t xml:space="preserve">to dismiss the </w:t>
      </w:r>
    </w:p>
    <w:p w:rsidR="008F3B33" w:rsidRDefault="002C7349">
      <w:r>
        <w:rPr>
          <w:rFonts w:ascii="Times New Roman" w:eastAsia="宋体" w:hAnsi="Times New Roman" w:cs="Times New Roman"/>
          <w:color w:val="000000"/>
          <w:kern w:val="0"/>
          <w:sz w:val="24"/>
        </w:rPr>
        <w:t>notification.</w:t>
      </w:r>
    </w:p>
    <w:p w:rsidR="008F3B33" w:rsidRDefault="002C7349">
      <w:pPr>
        <w:jc w:val="center"/>
      </w:pPr>
      <w:r>
        <w:rPr>
          <w:noProof/>
        </w:rPr>
        <w:drawing>
          <wp:inline distT="0" distB="0" distL="0" distR="0">
            <wp:extent cx="1970405" cy="1145540"/>
            <wp:effectExtent l="0" t="0" r="10795" b="165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0"/>
                    <a:stretch>
                      <a:fillRect/>
                    </a:stretch>
                  </pic:blipFill>
                  <pic:spPr>
                    <a:xfrm>
                      <a:off x="0" y="0"/>
                      <a:ext cx="1995900" cy="1160296"/>
                    </a:xfrm>
                    <a:prstGeom prst="rect">
                      <a:avLst/>
                    </a:prstGeom>
                  </pic:spPr>
                </pic:pic>
              </a:graphicData>
            </a:graphic>
          </wp:inline>
        </w:drawing>
      </w:r>
    </w:p>
    <w:p w:rsidR="008F3B33" w:rsidRDefault="002C7349">
      <w:pPr>
        <w:widowControl/>
        <w:jc w:val="left"/>
        <w:rPr>
          <w:rFonts w:ascii="宋体" w:eastAsia="宋体" w:hAnsi="宋体" w:cs="宋体"/>
          <w:kern w:val="0"/>
          <w:sz w:val="24"/>
        </w:rPr>
      </w:pPr>
      <w:r>
        <w:rPr>
          <w:rFonts w:ascii="Times New Roman" w:eastAsia="宋体" w:hAnsi="Times New Roman" w:cs="Times New Roman"/>
          <w:color w:val="000000"/>
          <w:kern w:val="0"/>
          <w:sz w:val="24"/>
        </w:rPr>
        <w:t xml:space="preserve">13. Click </w:t>
      </w:r>
      <w:r>
        <w:rPr>
          <w:rFonts w:ascii="Times New Roman" w:eastAsia="宋体" w:hAnsi="Times New Roman" w:cs="Times New Roman"/>
          <w:b/>
          <w:bCs/>
          <w:color w:val="000000"/>
          <w:kern w:val="0"/>
          <w:sz w:val="24"/>
        </w:rPr>
        <w:t xml:space="preserve">Create </w:t>
      </w:r>
      <w:r>
        <w:rPr>
          <w:rFonts w:ascii="Times New Roman" w:eastAsia="宋体" w:hAnsi="Times New Roman" w:cs="Times New Roman"/>
          <w:color w:val="000000"/>
          <w:kern w:val="0"/>
          <w:sz w:val="24"/>
        </w:rPr>
        <w:t xml:space="preserve">to provide an administrator login for the machine. </w:t>
      </w:r>
    </w:p>
    <w:p w:rsidR="008F3B33" w:rsidRDefault="002C7349">
      <w:pPr>
        <w:widowControl/>
        <w:jc w:val="left"/>
        <w:rPr>
          <w:rFonts w:ascii="宋体" w:eastAsia="宋体" w:hAnsi="宋体" w:cs="宋体"/>
          <w:kern w:val="0"/>
          <w:sz w:val="24"/>
        </w:rPr>
      </w:pPr>
      <w:r>
        <w:rPr>
          <w:rFonts w:ascii="Times New Roman" w:eastAsia="宋体" w:hAnsi="Times New Roman" w:cs="Times New Roman"/>
          <w:color w:val="000000"/>
          <w:kern w:val="0"/>
          <w:sz w:val="24"/>
        </w:rPr>
        <w:t xml:space="preserve">14. Fill the </w:t>
      </w:r>
      <w:r>
        <w:rPr>
          <w:rFonts w:ascii="Times New Roman" w:eastAsia="宋体" w:hAnsi="Times New Roman" w:cs="Times New Roman"/>
          <w:b/>
          <w:bCs/>
          <w:color w:val="000000"/>
          <w:kern w:val="0"/>
          <w:sz w:val="24"/>
        </w:rPr>
        <w:t xml:space="preserve">Account Name </w:t>
      </w:r>
      <w:r>
        <w:rPr>
          <w:rFonts w:ascii="Times New Roman" w:eastAsia="宋体" w:hAnsi="Times New Roman" w:cs="Times New Roman"/>
          <w:color w:val="000000"/>
          <w:kern w:val="0"/>
          <w:sz w:val="24"/>
        </w:rPr>
        <w:t xml:space="preserve">field type the name of the local computer user </w:t>
      </w:r>
    </w:p>
    <w:p w:rsidR="008F3B33" w:rsidRDefault="002C7349">
      <w:pPr>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 xml:space="preserve">(example: </w:t>
      </w:r>
      <w:r>
        <w:rPr>
          <w:rFonts w:ascii="Times New Roman" w:eastAsia="宋体" w:hAnsi="Times New Roman" w:cs="Times New Roman"/>
          <w:b/>
          <w:bCs/>
          <w:color w:val="000000"/>
          <w:kern w:val="0"/>
          <w:sz w:val="24"/>
        </w:rPr>
        <w:t>Administrator</w:t>
      </w:r>
      <w:r>
        <w:rPr>
          <w:rFonts w:ascii="Times New Roman" w:eastAsia="宋体" w:hAnsi="Times New Roman" w:cs="Times New Roman"/>
          <w:color w:val="000000"/>
          <w:kern w:val="0"/>
          <w:sz w:val="24"/>
        </w:rPr>
        <w:t>)</w:t>
      </w:r>
    </w:p>
    <w:p w:rsidR="008F3B33" w:rsidRDefault="002C7349">
      <w:pPr>
        <w:widowControl/>
        <w:jc w:val="left"/>
        <w:rPr>
          <w:rFonts w:ascii="宋体" w:eastAsia="宋体" w:hAnsi="宋体" w:cs="宋体"/>
          <w:kern w:val="0"/>
          <w:sz w:val="24"/>
        </w:rPr>
      </w:pPr>
      <w:r>
        <w:rPr>
          <w:rFonts w:ascii="Times New Roman" w:eastAsia="宋体" w:hAnsi="Times New Roman" w:cs="Times New Roman"/>
          <w:color w:val="000000"/>
          <w:kern w:val="0"/>
          <w:sz w:val="24"/>
        </w:rPr>
        <w:t xml:space="preserve">15. In both the </w:t>
      </w:r>
      <w:r>
        <w:rPr>
          <w:rFonts w:ascii="Times New Roman" w:eastAsia="宋体" w:hAnsi="Times New Roman" w:cs="Times New Roman"/>
          <w:b/>
          <w:bCs/>
          <w:color w:val="000000"/>
          <w:kern w:val="0"/>
          <w:sz w:val="24"/>
        </w:rPr>
        <w:t xml:space="preserve">Password </w:t>
      </w:r>
      <w:r>
        <w:rPr>
          <w:rFonts w:ascii="Times New Roman" w:eastAsia="宋体" w:hAnsi="Times New Roman" w:cs="Times New Roman"/>
          <w:color w:val="000000"/>
          <w:kern w:val="0"/>
          <w:sz w:val="24"/>
        </w:rPr>
        <w:t xml:space="preserve">and </w:t>
      </w:r>
      <w:r>
        <w:rPr>
          <w:rFonts w:ascii="Times New Roman" w:eastAsia="宋体" w:hAnsi="Times New Roman" w:cs="Times New Roman"/>
          <w:b/>
          <w:bCs/>
          <w:color w:val="000000"/>
          <w:kern w:val="0"/>
          <w:sz w:val="24"/>
        </w:rPr>
        <w:t xml:space="preserve">Confirm Password </w:t>
      </w:r>
      <w:r>
        <w:rPr>
          <w:rFonts w:ascii="Times New Roman" w:eastAsia="宋体" w:hAnsi="Times New Roman" w:cs="Times New Roman"/>
          <w:color w:val="000000"/>
          <w:kern w:val="0"/>
          <w:sz w:val="24"/>
        </w:rPr>
        <w:t xml:space="preserve">fields, type the password </w:t>
      </w:r>
    </w:p>
    <w:p w:rsidR="008F3B33" w:rsidRDefault="002C7349">
      <w:pPr>
        <w:widowControl/>
        <w:jc w:val="left"/>
        <w:rPr>
          <w:rFonts w:ascii="宋体" w:eastAsia="宋体" w:hAnsi="宋体" w:cs="宋体"/>
          <w:kern w:val="0"/>
          <w:sz w:val="24"/>
        </w:rPr>
      </w:pPr>
      <w:r>
        <w:rPr>
          <w:rFonts w:ascii="Times New Roman" w:eastAsia="宋体" w:hAnsi="Times New Roman" w:cs="Times New Roman"/>
          <w:color w:val="000000"/>
          <w:kern w:val="0"/>
          <w:sz w:val="24"/>
        </w:rPr>
        <w:t xml:space="preserve">of the local computer user (example: </w:t>
      </w:r>
      <w:r>
        <w:rPr>
          <w:rFonts w:ascii="Times New Roman" w:eastAsia="宋体" w:hAnsi="Times New Roman" w:cs="Times New Roman"/>
          <w:b/>
          <w:bCs/>
          <w:color w:val="000000"/>
          <w:kern w:val="0"/>
          <w:sz w:val="24"/>
        </w:rPr>
        <w:t>Password</w:t>
      </w:r>
      <w:r>
        <w:rPr>
          <w:rFonts w:ascii="Times New Roman" w:eastAsia="宋体" w:hAnsi="Times New Roman" w:cs="Times New Roman"/>
          <w:color w:val="000000"/>
          <w:kern w:val="0"/>
          <w:sz w:val="24"/>
        </w:rPr>
        <w:t xml:space="preserve">) and </w:t>
      </w:r>
      <w:r>
        <w:rPr>
          <w:rFonts w:ascii="Times New Roman" w:eastAsia="宋体" w:hAnsi="Times New Roman" w:cs="Times New Roman"/>
          <w:b/>
          <w:bCs/>
          <w:color w:val="000000"/>
          <w:kern w:val="0"/>
          <w:sz w:val="24"/>
        </w:rPr>
        <w:t>Save</w:t>
      </w:r>
      <w:r>
        <w:rPr>
          <w:rFonts w:ascii="Times New Roman" w:eastAsia="宋体" w:hAnsi="Times New Roman" w:cs="Times New Roman"/>
          <w:color w:val="000000"/>
          <w:kern w:val="0"/>
          <w:sz w:val="24"/>
        </w:rPr>
        <w:t xml:space="preserve">. </w:t>
      </w:r>
    </w:p>
    <w:p w:rsidR="008F3B33" w:rsidRDefault="002C7349">
      <w:pPr>
        <w:jc w:val="center"/>
      </w:pPr>
      <w:r>
        <w:rPr>
          <w:noProof/>
        </w:rPr>
        <w:drawing>
          <wp:inline distT="0" distB="0" distL="0" distR="0">
            <wp:extent cx="2961005" cy="2767965"/>
            <wp:effectExtent l="0" t="0" r="10795" b="133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1"/>
                    <a:stretch>
                      <a:fillRect/>
                    </a:stretch>
                  </pic:blipFill>
                  <pic:spPr>
                    <a:xfrm>
                      <a:off x="0" y="0"/>
                      <a:ext cx="2975551" cy="2781494"/>
                    </a:xfrm>
                    <a:prstGeom prst="rect">
                      <a:avLst/>
                    </a:prstGeom>
                  </pic:spPr>
                </pic:pic>
              </a:graphicData>
            </a:graphic>
          </wp:inline>
        </w:drawing>
      </w:r>
    </w:p>
    <w:p w:rsidR="008F3B33" w:rsidRDefault="002C7349">
      <w:pPr>
        <w:jc w:val="center"/>
      </w:pPr>
      <w:r>
        <w:rPr>
          <w:noProof/>
        </w:rPr>
        <w:lastRenderedPageBreak/>
        <w:drawing>
          <wp:inline distT="0" distB="0" distL="0" distR="0">
            <wp:extent cx="3540125" cy="2621915"/>
            <wp:effectExtent l="0" t="0" r="3175"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2"/>
                    <a:stretch>
                      <a:fillRect/>
                    </a:stretch>
                  </pic:blipFill>
                  <pic:spPr>
                    <a:xfrm>
                      <a:off x="0" y="0"/>
                      <a:ext cx="3595135" cy="2662375"/>
                    </a:xfrm>
                    <a:prstGeom prst="rect">
                      <a:avLst/>
                    </a:prstGeom>
                  </pic:spPr>
                </pic:pic>
              </a:graphicData>
            </a:graphic>
          </wp:inline>
        </w:drawing>
      </w:r>
    </w:p>
    <w:p w:rsidR="008F3B33" w:rsidRDefault="002C7349">
      <w:r>
        <w:rPr>
          <w:rFonts w:ascii="Times New Roman" w:eastAsia="宋体" w:hAnsi="Times New Roman" w:cs="Times New Roman"/>
          <w:color w:val="000000"/>
          <w:kern w:val="0"/>
          <w:sz w:val="24"/>
        </w:rPr>
        <w:t xml:space="preserve">16. Click </w:t>
      </w:r>
      <w:r>
        <w:rPr>
          <w:rFonts w:ascii="Times New Roman" w:eastAsia="宋体" w:hAnsi="Times New Roman" w:cs="Times New Roman"/>
          <w:b/>
          <w:bCs/>
          <w:color w:val="000000"/>
          <w:kern w:val="0"/>
          <w:sz w:val="24"/>
        </w:rPr>
        <w:t xml:space="preserve">Finish </w:t>
      </w:r>
      <w:r>
        <w:rPr>
          <w:rFonts w:ascii="Times New Roman" w:eastAsia="宋体" w:hAnsi="Times New Roman" w:cs="Times New Roman"/>
          <w:color w:val="000000"/>
          <w:kern w:val="0"/>
          <w:sz w:val="24"/>
        </w:rPr>
        <w:t>to start collecting performance data</w:t>
      </w:r>
    </w:p>
    <w:p w:rsidR="008F3B33" w:rsidRDefault="002C7349">
      <w:pPr>
        <w:jc w:val="center"/>
      </w:pPr>
      <w:r>
        <w:rPr>
          <w:noProof/>
        </w:rPr>
        <w:drawing>
          <wp:inline distT="0" distB="0" distL="0" distR="0">
            <wp:extent cx="2479675" cy="1922145"/>
            <wp:effectExtent l="0" t="0" r="15875"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3"/>
                    <a:stretch>
                      <a:fillRect/>
                    </a:stretch>
                  </pic:blipFill>
                  <pic:spPr>
                    <a:xfrm>
                      <a:off x="0" y="0"/>
                      <a:ext cx="2500762" cy="1938648"/>
                    </a:xfrm>
                    <a:prstGeom prst="rect">
                      <a:avLst/>
                    </a:prstGeom>
                  </pic:spPr>
                </pic:pic>
              </a:graphicData>
            </a:graphic>
          </wp:inline>
        </w:drawing>
      </w:r>
    </w:p>
    <w:p w:rsidR="008F3B33" w:rsidRDefault="002C7349">
      <w:pPr>
        <w:widowControl/>
        <w:jc w:val="left"/>
        <w:rPr>
          <w:rFonts w:ascii="宋体" w:eastAsia="宋体" w:hAnsi="宋体" w:cs="宋体"/>
          <w:kern w:val="0"/>
          <w:sz w:val="24"/>
        </w:rPr>
      </w:pPr>
      <w:r>
        <w:rPr>
          <w:rFonts w:ascii="Times New Roman" w:eastAsia="宋体" w:hAnsi="Times New Roman" w:cs="Times New Roman"/>
          <w:color w:val="000000"/>
          <w:kern w:val="0"/>
          <w:sz w:val="24"/>
        </w:rPr>
        <w:t xml:space="preserve">17. While you are waiting, click </w:t>
      </w:r>
      <w:r>
        <w:rPr>
          <w:rFonts w:ascii="Times New Roman" w:eastAsia="宋体" w:hAnsi="Times New Roman" w:cs="Times New Roman"/>
          <w:b/>
          <w:bCs/>
          <w:color w:val="000000"/>
          <w:kern w:val="0"/>
          <w:sz w:val="24"/>
        </w:rPr>
        <w:t xml:space="preserve">Close </w:t>
      </w:r>
      <w:r>
        <w:rPr>
          <w:rFonts w:ascii="Times New Roman" w:eastAsia="宋体" w:hAnsi="Times New Roman" w:cs="Times New Roman"/>
          <w:color w:val="000000"/>
          <w:kern w:val="0"/>
          <w:sz w:val="24"/>
        </w:rPr>
        <w:t xml:space="preserve">on the status dialog and interact with </w:t>
      </w:r>
    </w:p>
    <w:p w:rsidR="008F3B33" w:rsidRDefault="002C7349">
      <w:pPr>
        <w:widowControl/>
        <w:jc w:val="left"/>
        <w:rPr>
          <w:rFonts w:ascii="宋体" w:eastAsia="宋体" w:hAnsi="宋体" w:cs="宋体"/>
          <w:kern w:val="0"/>
          <w:sz w:val="24"/>
        </w:rPr>
      </w:pPr>
      <w:r>
        <w:rPr>
          <w:rFonts w:ascii="Times New Roman" w:eastAsia="宋体" w:hAnsi="Times New Roman" w:cs="Times New Roman"/>
          <w:color w:val="000000"/>
          <w:kern w:val="0"/>
          <w:sz w:val="24"/>
        </w:rPr>
        <w:t xml:space="preserve">the underlying UI to see that it is not locked up by the collection. </w:t>
      </w:r>
    </w:p>
    <w:p w:rsidR="008F3B33" w:rsidRDefault="002C7349">
      <w:pPr>
        <w:widowControl/>
        <w:jc w:val="left"/>
        <w:rPr>
          <w:rFonts w:ascii="宋体" w:eastAsia="宋体" w:hAnsi="宋体" w:cs="宋体"/>
          <w:kern w:val="0"/>
          <w:sz w:val="24"/>
        </w:rPr>
      </w:pPr>
      <w:r>
        <w:rPr>
          <w:rFonts w:ascii="Times New Roman" w:eastAsia="宋体" w:hAnsi="Times New Roman" w:cs="Times New Roman"/>
          <w:color w:val="000000"/>
          <w:kern w:val="0"/>
          <w:sz w:val="24"/>
        </w:rPr>
        <w:t xml:space="preserve">18. Notice the MAP Toolkit status bar. To the right of the database name </w:t>
      </w:r>
    </w:p>
    <w:p w:rsidR="008F3B33" w:rsidRDefault="002C7349">
      <w:pPr>
        <w:widowControl/>
        <w:jc w:val="left"/>
        <w:rPr>
          <w:rFonts w:ascii="宋体" w:eastAsia="宋体" w:hAnsi="宋体" w:cs="宋体"/>
          <w:kern w:val="0"/>
          <w:sz w:val="24"/>
        </w:rPr>
      </w:pPr>
      <w:r>
        <w:rPr>
          <w:rFonts w:ascii="Times New Roman" w:eastAsia="宋体" w:hAnsi="Times New Roman" w:cs="Times New Roman"/>
          <w:color w:val="000000"/>
          <w:kern w:val="0"/>
          <w:sz w:val="24"/>
        </w:rPr>
        <w:t xml:space="preserve">(Student, in this case), the process status will appear. </w:t>
      </w:r>
    </w:p>
    <w:p w:rsidR="008F3B33" w:rsidRDefault="002C7349">
      <w:pPr>
        <w:widowControl/>
        <w:jc w:val="left"/>
        <w:rPr>
          <w:rFonts w:ascii="宋体" w:eastAsia="宋体" w:hAnsi="宋体" w:cs="宋体"/>
          <w:kern w:val="0"/>
          <w:sz w:val="24"/>
        </w:rPr>
      </w:pPr>
      <w:r>
        <w:rPr>
          <w:rFonts w:ascii="Times New Roman" w:eastAsia="宋体" w:hAnsi="Times New Roman" w:cs="Times New Roman"/>
          <w:color w:val="000000"/>
          <w:kern w:val="0"/>
          <w:sz w:val="24"/>
        </w:rPr>
        <w:t xml:space="preserve">19. Wait until the status turns to </w:t>
      </w:r>
      <w:r>
        <w:rPr>
          <w:rFonts w:ascii="Times New Roman" w:eastAsia="宋体" w:hAnsi="Times New Roman" w:cs="Times New Roman"/>
          <w:b/>
          <w:bCs/>
          <w:color w:val="000000"/>
          <w:kern w:val="0"/>
          <w:sz w:val="24"/>
        </w:rPr>
        <w:t>Task processor succeeded</w:t>
      </w:r>
      <w:r>
        <w:rPr>
          <w:rFonts w:ascii="Times New Roman" w:eastAsia="宋体" w:hAnsi="Times New Roman" w:cs="Times New Roman"/>
          <w:color w:val="000000"/>
          <w:kern w:val="0"/>
          <w:sz w:val="24"/>
        </w:rPr>
        <w:t xml:space="preserve">. This will </w:t>
      </w:r>
    </w:p>
    <w:p w:rsidR="008F3B33" w:rsidRDefault="002C7349">
      <w:r>
        <w:rPr>
          <w:rFonts w:ascii="Times New Roman" w:eastAsia="宋体" w:hAnsi="Times New Roman" w:cs="Times New Roman"/>
          <w:color w:val="000000"/>
          <w:kern w:val="0"/>
          <w:sz w:val="24"/>
        </w:rPr>
        <w:t>signify that data collection is complete.</w:t>
      </w:r>
    </w:p>
    <w:p w:rsidR="008F3B33" w:rsidRDefault="002C7349">
      <w:pPr>
        <w:jc w:val="center"/>
      </w:pPr>
      <w:r>
        <w:rPr>
          <w:noProof/>
        </w:rPr>
        <w:drawing>
          <wp:inline distT="0" distB="0" distL="0" distR="0">
            <wp:extent cx="2670175" cy="2503170"/>
            <wp:effectExtent l="0" t="0" r="15875" b="1143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4"/>
                    <a:stretch>
                      <a:fillRect/>
                    </a:stretch>
                  </pic:blipFill>
                  <pic:spPr>
                    <a:xfrm>
                      <a:off x="0" y="0"/>
                      <a:ext cx="2688093" cy="2519804"/>
                    </a:xfrm>
                    <a:prstGeom prst="rect">
                      <a:avLst/>
                    </a:prstGeom>
                  </pic:spPr>
                </pic:pic>
              </a:graphicData>
            </a:graphic>
          </wp:inline>
        </w:drawing>
      </w:r>
    </w:p>
    <w:p w:rsidR="008F3B33" w:rsidRDefault="002C7349">
      <w:pPr>
        <w:jc w:val="center"/>
      </w:pPr>
      <w:r>
        <w:rPr>
          <w:noProof/>
        </w:rPr>
        <w:lastRenderedPageBreak/>
        <w:drawing>
          <wp:inline distT="0" distB="0" distL="0" distR="0">
            <wp:extent cx="2816225" cy="1388110"/>
            <wp:effectExtent l="0" t="0" r="317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5"/>
                    <a:stretch>
                      <a:fillRect/>
                    </a:stretch>
                  </pic:blipFill>
                  <pic:spPr>
                    <a:xfrm>
                      <a:off x="0" y="0"/>
                      <a:ext cx="2845845" cy="1403050"/>
                    </a:xfrm>
                    <a:prstGeom prst="rect">
                      <a:avLst/>
                    </a:prstGeom>
                  </pic:spPr>
                </pic:pic>
              </a:graphicData>
            </a:graphic>
          </wp:inline>
        </w:drawing>
      </w:r>
    </w:p>
    <w:p w:rsidR="008F3B33" w:rsidRDefault="008F3B33">
      <w:pPr>
        <w:jc w:val="center"/>
      </w:pPr>
    </w:p>
    <w:sectPr w:rsidR="008F3B33">
      <w:headerReference w:type="default" r:id="rId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5D50" w:rsidRDefault="00CE5D50">
      <w:r>
        <w:separator/>
      </w:r>
    </w:p>
  </w:endnote>
  <w:endnote w:type="continuationSeparator" w:id="0">
    <w:p w:rsidR="00CE5D50" w:rsidRDefault="00CE5D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5D50" w:rsidRDefault="00CE5D50">
      <w:r>
        <w:separator/>
      </w:r>
    </w:p>
  </w:footnote>
  <w:footnote w:type="continuationSeparator" w:id="0">
    <w:p w:rsidR="00CE5D50" w:rsidRDefault="00CE5D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3B33" w:rsidRDefault="008F3B33">
    <w:pPr>
      <w:pStyle w:val="a6"/>
      <w:widowControl/>
      <w:numPr>
        <w:ilvl w:val="0"/>
        <w:numId w:val="1"/>
      </w:numPr>
      <w:pBdr>
        <w:left w:val="dotted" w:sz="12" w:space="26" w:color="E4E4E4"/>
      </w:pBdr>
      <w:shd w:val="clear" w:color="auto" w:fill="FFFFFF"/>
      <w:ind w:firstLineChars="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24B4099"/>
    <w:multiLevelType w:val="multilevel"/>
    <w:tmpl w:val="924B4099"/>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 w15:restartNumberingAfterBreak="0">
    <w:nsid w:val="B90788EF"/>
    <w:multiLevelType w:val="singleLevel"/>
    <w:tmpl w:val="B90788EF"/>
    <w:lvl w:ilvl="0">
      <w:start w:val="1"/>
      <w:numFmt w:val="decimal"/>
      <w:lvlText w:val="%1."/>
      <w:lvlJc w:val="left"/>
      <w:pPr>
        <w:tabs>
          <w:tab w:val="left" w:pos="312"/>
        </w:tabs>
      </w:pPr>
    </w:lvl>
  </w:abstractNum>
  <w:abstractNum w:abstractNumId="2" w15:restartNumberingAfterBreak="0">
    <w:nsid w:val="7F66389E"/>
    <w:multiLevelType w:val="multilevel"/>
    <w:tmpl w:val="7F66389E"/>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6A01748"/>
    <w:rsid w:val="002C7349"/>
    <w:rsid w:val="00780E0F"/>
    <w:rsid w:val="008F3B33"/>
    <w:rsid w:val="0093783A"/>
    <w:rsid w:val="00CE5D50"/>
    <w:rsid w:val="0E3D3153"/>
    <w:rsid w:val="254C7887"/>
    <w:rsid w:val="26A01748"/>
    <w:rsid w:val="2E8C3AD7"/>
    <w:rsid w:val="2F0F36E5"/>
    <w:rsid w:val="356A5D84"/>
    <w:rsid w:val="3C946909"/>
    <w:rsid w:val="3D080F11"/>
    <w:rsid w:val="448C5733"/>
    <w:rsid w:val="4C8257AB"/>
    <w:rsid w:val="53EB0FA0"/>
    <w:rsid w:val="590D1DD5"/>
    <w:rsid w:val="69CE6385"/>
    <w:rsid w:val="6AA95F76"/>
    <w:rsid w:val="6E4F3CE9"/>
    <w:rsid w:val="7BFC7FC7"/>
    <w:rsid w:val="7D0C68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B0B9A9"/>
  <w15:docId w15:val="{82F13FFA-C855-4D48-BF7E-1485B9B8F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780E0F"/>
    <w:pPr>
      <w:keepNext/>
      <w:keepLines/>
      <w:spacing w:before="340" w:after="330" w:line="578" w:lineRule="auto"/>
      <w:outlineLvl w:val="0"/>
    </w:pPr>
    <w:rPr>
      <w:b/>
      <w:bCs/>
      <w:kern w:val="44"/>
      <w:sz w:val="44"/>
      <w:szCs w:val="44"/>
    </w:rPr>
  </w:style>
  <w:style w:type="paragraph" w:styleId="2">
    <w:name w:val="heading 2"/>
    <w:basedOn w:val="a"/>
    <w:next w:val="a"/>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Normal (Web)"/>
    <w:basedOn w:val="a"/>
    <w:qFormat/>
    <w:pPr>
      <w:spacing w:beforeAutospacing="1" w:afterAutospacing="1"/>
      <w:jc w:val="left"/>
    </w:pPr>
    <w:rPr>
      <w:rFonts w:cs="Times New Roman"/>
      <w:kern w:val="0"/>
      <w:sz w:val="24"/>
    </w:rPr>
  </w:style>
  <w:style w:type="paragraph" w:styleId="a6">
    <w:name w:val="List Paragraph"/>
    <w:basedOn w:val="a"/>
    <w:uiPriority w:val="34"/>
    <w:qFormat/>
    <w:pPr>
      <w:ind w:firstLineChars="200" w:firstLine="420"/>
    </w:pPr>
  </w:style>
  <w:style w:type="character" w:customStyle="1" w:styleId="10">
    <w:name w:val="标题 1 字符"/>
    <w:basedOn w:val="a0"/>
    <w:link w:val="1"/>
    <w:rsid w:val="00780E0F"/>
    <w:rPr>
      <w:rFonts w:asciiTheme="minorHAnsi" w:eastAsiaTheme="minorEastAsia" w:hAnsiTheme="minorHAnsi" w:cstheme="minorBidi"/>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26</Pages>
  <Words>601</Words>
  <Characters>3427</Characters>
  <Application>Microsoft Office Word</Application>
  <DocSecurity>0</DocSecurity>
  <Lines>28</Lines>
  <Paragraphs>8</Paragraphs>
  <ScaleCrop>false</ScaleCrop>
  <Company/>
  <LinksUpToDate>false</LinksUpToDate>
  <CharactersWithSpaces>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henu_cy</dc:creator>
  <cp:lastModifiedBy>henu_cy</cp:lastModifiedBy>
  <cp:revision>3</cp:revision>
  <dcterms:created xsi:type="dcterms:W3CDTF">2021-03-17T03:28:00Z</dcterms:created>
  <dcterms:modified xsi:type="dcterms:W3CDTF">2021-03-24T05:36:00Z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4D0EDD51BDF44810B1631BA9E345EACF</vt:lpwstr>
  </property>
</Properties>
</file>