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4180" w14:textId="77777777" w:rsidR="00322849" w:rsidRDefault="00322849" w:rsidP="00A61DF3">
      <w:pPr>
        <w:jc w:val="center"/>
        <w:rPr>
          <w:b/>
          <w:noProof/>
          <w:sz w:val="40"/>
          <w:szCs w:val="40"/>
          <w:lang w:eastAsia="en-AU"/>
        </w:rPr>
      </w:pPr>
    </w:p>
    <w:p w14:paraId="66AB89FA" w14:textId="0B34E058" w:rsidR="005B33E1" w:rsidRPr="005324F9" w:rsidRDefault="00FF437D" w:rsidP="00A61DF3">
      <w:pPr>
        <w:jc w:val="center"/>
        <w:rPr>
          <w:b/>
          <w:noProof/>
          <w:sz w:val="40"/>
          <w:szCs w:val="40"/>
          <w:lang w:eastAsia="en-AU"/>
        </w:rPr>
      </w:pPr>
      <w:r>
        <w:rPr>
          <w:b/>
          <w:noProof/>
          <w:sz w:val="40"/>
          <w:szCs w:val="40"/>
          <w:lang w:eastAsia="en-AU"/>
        </w:rPr>
        <w:t>TASK 3</w:t>
      </w:r>
      <w:r w:rsidR="00206B8A">
        <w:rPr>
          <w:b/>
          <w:noProof/>
          <w:sz w:val="40"/>
          <w:szCs w:val="40"/>
          <w:lang w:eastAsia="en-AU"/>
        </w:rPr>
        <w:t xml:space="preserve"> </w:t>
      </w:r>
      <w:r w:rsidR="00A30085">
        <w:rPr>
          <w:b/>
          <w:noProof/>
          <w:sz w:val="40"/>
          <w:szCs w:val="40"/>
          <w:lang w:eastAsia="en-AU"/>
        </w:rPr>
        <w:t>–</w:t>
      </w:r>
      <w:r w:rsidR="00A61DF3">
        <w:rPr>
          <w:b/>
          <w:noProof/>
          <w:sz w:val="40"/>
          <w:szCs w:val="40"/>
          <w:lang w:eastAsia="en-AU"/>
        </w:rPr>
        <w:t xml:space="preserve"> </w:t>
      </w:r>
      <w:r w:rsidR="00A30085">
        <w:rPr>
          <w:b/>
          <w:noProof/>
          <w:sz w:val="40"/>
          <w:szCs w:val="40"/>
          <w:lang w:eastAsia="en-AU"/>
        </w:rPr>
        <w:t xml:space="preserve">RISK </w:t>
      </w:r>
      <w:r>
        <w:rPr>
          <w:b/>
          <w:noProof/>
          <w:sz w:val="40"/>
          <w:szCs w:val="40"/>
          <w:lang w:eastAsia="en-AU"/>
        </w:rPr>
        <w:t>ANALYSIS</w:t>
      </w:r>
      <w:r w:rsidR="00CD6BE4">
        <w:rPr>
          <w:b/>
          <w:noProof/>
          <w:sz w:val="40"/>
          <w:szCs w:val="40"/>
          <w:lang w:eastAsia="en-AU"/>
        </w:rPr>
        <w:t xml:space="preserve"> </w:t>
      </w:r>
      <w:r w:rsidR="00A61DF3">
        <w:rPr>
          <w:b/>
          <w:noProof/>
          <w:sz w:val="40"/>
          <w:szCs w:val="40"/>
          <w:lang w:eastAsia="en-AU"/>
        </w:rPr>
        <w:t>TEMPLATE</w:t>
      </w:r>
    </w:p>
    <w:p w14:paraId="46169C58" w14:textId="68B1C52E" w:rsidR="00540B5D" w:rsidRPr="00540B5D" w:rsidRDefault="00540B5D" w:rsidP="00540B5D">
      <w:pPr>
        <w:jc w:val="center"/>
        <w:rPr>
          <w:rFonts w:ascii="Calibri" w:eastAsia="Calibri" w:hAnsi="Calibri" w:cs="黑体"/>
          <w:lang w:val="en-US"/>
        </w:rPr>
      </w:pPr>
      <w:r w:rsidRPr="00540B5D">
        <w:rPr>
          <w:rFonts w:ascii="Calibri" w:eastAsia="Calibri" w:hAnsi="Calibri" w:cs="黑体"/>
          <w:b/>
          <w:bCs/>
          <w:sz w:val="28"/>
          <w:lang w:val="en-US"/>
        </w:rPr>
        <w:t xml:space="preserve">Prepared by: </w:t>
      </w:r>
      <w:r>
        <w:rPr>
          <w:rFonts w:ascii="Calibri" w:hAnsi="Calibri" w:cs="黑体" w:hint="eastAsia"/>
          <w:b/>
          <w:bCs/>
          <w:sz w:val="28"/>
          <w:lang w:val="en-US" w:eastAsia="zh-CN"/>
        </w:rPr>
        <w:t>Fang</w:t>
      </w:r>
      <w:r>
        <w:rPr>
          <w:rFonts w:ascii="Calibri" w:hAnsi="Calibri" w:cs="黑体"/>
          <w:b/>
          <w:bCs/>
          <w:sz w:val="28"/>
          <w:lang w:val="en-US" w:eastAsia="zh-CN"/>
        </w:rPr>
        <w:t xml:space="preserve"> </w:t>
      </w:r>
      <w:r>
        <w:rPr>
          <w:rFonts w:ascii="Calibri" w:hAnsi="Calibri" w:cs="黑体" w:hint="eastAsia"/>
          <w:b/>
          <w:bCs/>
          <w:sz w:val="28"/>
          <w:lang w:val="en-US" w:eastAsia="zh-CN"/>
        </w:rPr>
        <w:t>Sen</w:t>
      </w:r>
    </w:p>
    <w:tbl>
      <w:tblPr>
        <w:tblW w:w="1593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74"/>
        <w:gridCol w:w="7615"/>
        <w:gridCol w:w="2241"/>
      </w:tblGrid>
      <w:tr w:rsidR="00540B5D" w:rsidRPr="00540B5D" w14:paraId="25CA2D12" w14:textId="77777777" w:rsidTr="00540B5D">
        <w:tc>
          <w:tcPr>
            <w:tcW w:w="60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C78C64A" w14:textId="77777777" w:rsidR="00540B5D" w:rsidRPr="00540B5D" w:rsidRDefault="00540B5D" w:rsidP="00540B5D">
            <w:pPr>
              <w:spacing w:after="0" w:line="240" w:lineRule="auto"/>
              <w:ind w:left="-108" w:firstLine="284"/>
              <w:jc w:val="center"/>
              <w:rPr>
                <w:rFonts w:ascii="Calibri" w:eastAsia="Calibri" w:hAnsi="Calibri" w:cs="黑体"/>
                <w:b/>
                <w:lang w:val="en-US"/>
              </w:rPr>
            </w:pPr>
            <w:r w:rsidRPr="00540B5D">
              <w:rPr>
                <w:rFonts w:ascii="Calibri" w:eastAsia="Calibri" w:hAnsi="Calibri" w:cs="黑体"/>
                <w:b/>
                <w:lang w:val="en-US"/>
              </w:rPr>
              <w:t>RISK, ROOT CAUSE AND CATEGORY</w:t>
            </w:r>
          </w:p>
        </w:tc>
        <w:tc>
          <w:tcPr>
            <w:tcW w:w="7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05BFB6B" w14:textId="77777777" w:rsidR="00540B5D" w:rsidRPr="00540B5D" w:rsidRDefault="00540B5D" w:rsidP="00540B5D">
            <w:pPr>
              <w:spacing w:after="0" w:line="240" w:lineRule="auto"/>
              <w:jc w:val="center"/>
              <w:rPr>
                <w:rFonts w:ascii="Calibri" w:eastAsia="Calibri" w:hAnsi="Calibri" w:cs="黑体"/>
                <w:b/>
                <w:lang w:val="en-US"/>
              </w:rPr>
            </w:pPr>
            <w:r w:rsidRPr="00540B5D">
              <w:rPr>
                <w:rFonts w:ascii="Calibri" w:eastAsia="Calibri" w:hAnsi="Calibri" w:cs="黑体"/>
                <w:b/>
                <w:lang w:val="en-US"/>
              </w:rPr>
              <w:t>RISK COUNTERMEASURE AND RESPONSE</w:t>
            </w:r>
          </w:p>
        </w:tc>
        <w:tc>
          <w:tcPr>
            <w:tcW w:w="22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3C91F80" w14:textId="77777777" w:rsidR="00540B5D" w:rsidRPr="00540B5D" w:rsidRDefault="00540B5D" w:rsidP="00540B5D">
            <w:pPr>
              <w:spacing w:after="0" w:line="240" w:lineRule="auto"/>
              <w:jc w:val="center"/>
              <w:rPr>
                <w:rFonts w:ascii="Calibri" w:eastAsia="Calibri" w:hAnsi="Calibri" w:cs="黑体"/>
                <w:b/>
                <w:lang w:val="en-US"/>
              </w:rPr>
            </w:pPr>
            <w:r w:rsidRPr="00540B5D">
              <w:rPr>
                <w:rFonts w:ascii="Calibri" w:eastAsia="Calibri" w:hAnsi="Calibri" w:cs="黑体"/>
                <w:b/>
                <w:lang w:val="en-US"/>
              </w:rPr>
              <w:t>PROBABILITY/IMPACT</w:t>
            </w:r>
          </w:p>
        </w:tc>
      </w:tr>
      <w:tr w:rsidR="00540B5D" w:rsidRPr="00540B5D" w14:paraId="753ED557" w14:textId="77777777" w:rsidTr="00540B5D">
        <w:tc>
          <w:tcPr>
            <w:tcW w:w="60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CE86" w14:textId="77777777" w:rsidR="00540B5D" w:rsidRPr="00540B5D" w:rsidRDefault="00540B5D" w:rsidP="00540B5D">
            <w:pPr>
              <w:spacing w:after="0" w:line="240" w:lineRule="auto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STAFF Missing</w:t>
            </w:r>
          </w:p>
          <w:p w14:paraId="3D12D35B" w14:textId="77777777" w:rsidR="00540B5D" w:rsidRPr="00540B5D" w:rsidRDefault="00540B5D" w:rsidP="00540B5D">
            <w:pPr>
              <w:spacing w:after="0" w:line="240" w:lineRule="auto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-Not getting along with Project Manager, Sickness, Injury, Leaving Project</w:t>
            </w:r>
          </w:p>
          <w:p w14:paraId="16431A62" w14:textId="77777777" w:rsidR="00540B5D" w:rsidRPr="00540B5D" w:rsidRDefault="00540B5D" w:rsidP="00540B5D">
            <w:pPr>
              <w:spacing w:after="0" w:line="240" w:lineRule="auto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-</w:t>
            </w:r>
            <w:proofErr w:type="gramStart"/>
            <w:r w:rsidRPr="00540B5D">
              <w:rPr>
                <w:rFonts w:ascii="Calibri" w:hAnsi="Calibri" w:cs="黑体"/>
                <w:b/>
                <w:bCs/>
                <w:lang w:val="en-US" w:eastAsia="zh-CN"/>
              </w:rPr>
              <w:t>CATEGORY :People</w:t>
            </w:r>
            <w:proofErr w:type="gramEnd"/>
          </w:p>
        </w:tc>
        <w:tc>
          <w:tcPr>
            <w:tcW w:w="761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F0A7" w14:textId="77777777" w:rsidR="00540B5D" w:rsidRPr="00540B5D" w:rsidRDefault="00540B5D" w:rsidP="00540B5D">
            <w:pPr>
              <w:spacing w:after="0" w:line="240" w:lineRule="auto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Risk Mitigation: we can reduce the chances by treating staff well, getting immunizations, giving staff breaks/exercise, so that ease his mood and protect his health.</w:t>
            </w:r>
          </w:p>
        </w:tc>
        <w:tc>
          <w:tcPr>
            <w:tcW w:w="224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80258" w14:textId="77777777" w:rsidR="00540B5D" w:rsidRPr="00540B5D" w:rsidRDefault="00540B5D" w:rsidP="00540B5D">
            <w:pPr>
              <w:spacing w:after="0" w:line="240" w:lineRule="auto"/>
              <w:jc w:val="center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HIGH/HIGH</w:t>
            </w:r>
          </w:p>
        </w:tc>
      </w:tr>
      <w:tr w:rsidR="00540B5D" w:rsidRPr="00540B5D" w14:paraId="1C9615E2" w14:textId="77777777" w:rsidTr="00540B5D"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4FB0" w14:textId="77777777" w:rsidR="00540B5D" w:rsidRPr="00540B5D" w:rsidRDefault="00540B5D" w:rsidP="00540B5D">
            <w:pPr>
              <w:spacing w:after="0" w:line="240" w:lineRule="auto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 xml:space="preserve">Unplanned Features </w:t>
            </w:r>
            <w:proofErr w:type="gramStart"/>
            <w:r w:rsidRPr="00540B5D">
              <w:rPr>
                <w:rFonts w:ascii="Calibri" w:hAnsi="Calibri" w:cs="黑体"/>
                <w:lang w:val="en-US" w:eastAsia="zh-CN"/>
              </w:rPr>
              <w:t>for  System</w:t>
            </w:r>
            <w:proofErr w:type="gramEnd"/>
          </w:p>
          <w:p w14:paraId="297CC7C3" w14:textId="77777777" w:rsidR="00540B5D" w:rsidRPr="00540B5D" w:rsidRDefault="00540B5D" w:rsidP="00540B5D">
            <w:pPr>
              <w:spacing w:after="0" w:line="240" w:lineRule="auto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- Not having a change Management Process</w:t>
            </w:r>
          </w:p>
          <w:p w14:paraId="33085FDA" w14:textId="77777777" w:rsidR="00540B5D" w:rsidRPr="00540B5D" w:rsidRDefault="00540B5D" w:rsidP="00540B5D">
            <w:pPr>
              <w:spacing w:after="0" w:line="240" w:lineRule="auto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 xml:space="preserve">- </w:t>
            </w:r>
            <w:proofErr w:type="gramStart"/>
            <w:r w:rsidRPr="00540B5D">
              <w:rPr>
                <w:rFonts w:ascii="Calibri" w:hAnsi="Calibri" w:cs="黑体"/>
                <w:b/>
                <w:bCs/>
                <w:lang w:val="en-US" w:eastAsia="zh-CN"/>
              </w:rPr>
              <w:t>CATEGORY :Process</w:t>
            </w:r>
            <w:proofErr w:type="gramEnd"/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0A21" w14:textId="77777777" w:rsidR="00540B5D" w:rsidRPr="00540B5D" w:rsidRDefault="00540B5D" w:rsidP="00540B5D">
            <w:pPr>
              <w:spacing w:after="0" w:line="240" w:lineRule="auto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 xml:space="preserve">Risk Avoidance: have a proper change management process, Increase the frequency of project monitoring, </w:t>
            </w:r>
            <w:proofErr w:type="gramStart"/>
            <w:r w:rsidRPr="00540B5D">
              <w:rPr>
                <w:rFonts w:ascii="Calibri" w:hAnsi="Calibri" w:cs="黑体"/>
                <w:lang w:val="en-US" w:eastAsia="zh-CN"/>
              </w:rPr>
              <w:t>Change</w:t>
            </w:r>
            <w:proofErr w:type="gramEnd"/>
            <w:r w:rsidRPr="00540B5D">
              <w:rPr>
                <w:rFonts w:ascii="Calibri" w:hAnsi="Calibri" w:cs="黑体"/>
                <w:lang w:val="en-US" w:eastAsia="zh-CN"/>
              </w:rPr>
              <w:t xml:space="preserve"> committee meets regularly.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B8F52" w14:textId="77777777" w:rsidR="00540B5D" w:rsidRPr="00540B5D" w:rsidRDefault="00540B5D" w:rsidP="00540B5D">
            <w:pPr>
              <w:spacing w:after="0" w:line="240" w:lineRule="auto"/>
              <w:jc w:val="center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Medium/Medium</w:t>
            </w:r>
          </w:p>
        </w:tc>
      </w:tr>
      <w:tr w:rsidR="00540B5D" w:rsidRPr="00540B5D" w14:paraId="27B38C6D" w14:textId="77777777" w:rsidTr="00540B5D"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3174" w14:textId="77777777" w:rsidR="00540B5D" w:rsidRPr="00540B5D" w:rsidRDefault="00540B5D" w:rsidP="00540B5D">
            <w:pPr>
              <w:spacing w:after="0" w:line="312" w:lineRule="auto"/>
              <w:rPr>
                <w:rFonts w:ascii="Calibri" w:eastAsia="微软雅黑" w:hAnsi="微软雅黑" w:cs="微软雅黑"/>
                <w:bCs/>
                <w:color w:val="000000"/>
                <w:sz w:val="20"/>
                <w:szCs w:val="20"/>
                <w:lang w:val="en-US" w:eastAsia="zh-CN"/>
              </w:rPr>
            </w:pPr>
            <w:r w:rsidRPr="00540B5D">
              <w:rPr>
                <w:rFonts w:ascii="Calibri" w:eastAsia="微软雅黑" w:hAnsi="微软雅黑" w:cs="微软雅黑"/>
                <w:bCs/>
                <w:color w:val="000000"/>
                <w:sz w:val="20"/>
                <w:szCs w:val="20"/>
                <w:lang w:val="en-US" w:eastAsia="zh-CN"/>
              </w:rPr>
              <w:t>Infrastructure damage</w:t>
            </w:r>
          </w:p>
          <w:p w14:paraId="4EC00B60" w14:textId="77777777" w:rsidR="00540B5D" w:rsidRPr="00540B5D" w:rsidRDefault="00540B5D" w:rsidP="00540B5D">
            <w:pPr>
              <w:spacing w:after="0" w:line="312" w:lineRule="auto"/>
              <w:rPr>
                <w:rFonts w:ascii="Calibri" w:eastAsia="微软雅黑" w:hAnsi="微软雅黑" w:cs="微软雅黑"/>
                <w:bCs/>
                <w:color w:val="000000"/>
                <w:sz w:val="20"/>
                <w:szCs w:val="20"/>
                <w:lang w:val="en-US" w:eastAsia="zh-CN"/>
              </w:rPr>
            </w:pPr>
            <w:r w:rsidRPr="00540B5D">
              <w:rPr>
                <w:rFonts w:ascii="Calibri" w:eastAsia="微软雅黑" w:hAnsi="微软雅黑" w:cs="微软雅黑"/>
                <w:bCs/>
                <w:color w:val="000000"/>
                <w:sz w:val="20"/>
                <w:szCs w:val="20"/>
                <w:lang w:val="en-US" w:eastAsia="zh-CN"/>
              </w:rPr>
              <w:t>-data center loses power and the network goes down</w:t>
            </w:r>
          </w:p>
          <w:p w14:paraId="388152B8" w14:textId="77777777" w:rsidR="00540B5D" w:rsidRPr="00540B5D" w:rsidRDefault="00540B5D" w:rsidP="00540B5D">
            <w:pPr>
              <w:spacing w:after="0" w:line="312" w:lineRule="auto"/>
              <w:rPr>
                <w:rFonts w:ascii="Calibri" w:eastAsia="Calibri" w:hAnsi="Calibri" w:cs="黑体"/>
                <w:sz w:val="24"/>
                <w:lang w:val="en-US"/>
              </w:rPr>
            </w:pPr>
            <w:r w:rsidRPr="00540B5D">
              <w:rPr>
                <w:rFonts w:ascii="Calibri" w:eastAsia="微软雅黑" w:hAnsi="微软雅黑" w:cs="微软雅黑"/>
                <w:bCs/>
                <w:color w:val="000000"/>
                <w:lang w:val="en-US" w:eastAsia="zh-CN"/>
              </w:rPr>
              <w:t xml:space="preserve">- </w:t>
            </w:r>
            <w:r w:rsidRPr="00540B5D">
              <w:rPr>
                <w:rFonts w:ascii="Calibri" w:eastAsia="微软雅黑" w:hAnsi="微软雅黑" w:cs="微软雅黑"/>
                <w:b/>
                <w:color w:val="000000"/>
                <w:lang w:val="en-US"/>
              </w:rPr>
              <w:t>CATEGORY: Technology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2573" w14:textId="77777777" w:rsidR="00540B5D" w:rsidRPr="00540B5D" w:rsidRDefault="00540B5D" w:rsidP="00540B5D">
            <w:pPr>
              <w:spacing w:after="0" w:line="240" w:lineRule="auto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eastAsia="Calibri" w:hAnsi="Calibri" w:cs="黑体"/>
                <w:lang w:val="en-US"/>
              </w:rPr>
              <w:t>Risk acceptance</w:t>
            </w:r>
            <w:r w:rsidRPr="00540B5D">
              <w:rPr>
                <w:rFonts w:ascii="Calibri" w:hAnsi="Calibri" w:cs="黑体"/>
                <w:lang w:val="en-US" w:eastAsia="zh-CN"/>
              </w:rPr>
              <w:t>:</w:t>
            </w:r>
            <w:r w:rsidRPr="00540B5D">
              <w:rPr>
                <w:rFonts w:ascii="Calibri" w:eastAsia="Calibri" w:hAnsi="Calibri" w:cs="黑体"/>
                <w:lang w:val="en-US"/>
              </w:rPr>
              <w:t xml:space="preserve">  implement emergency plans, start</w:t>
            </w:r>
            <w:r w:rsidRPr="00540B5D">
              <w:rPr>
                <w:rFonts w:ascii="Calibri" w:hAnsi="Calibri" w:cs="黑体"/>
                <w:lang w:val="en-US" w:eastAsia="zh-CN"/>
              </w:rPr>
              <w:t xml:space="preserve"> the</w:t>
            </w:r>
            <w:r w:rsidRPr="00540B5D">
              <w:rPr>
                <w:rFonts w:ascii="Calibri" w:eastAsia="Calibri" w:hAnsi="Calibri" w:cs="黑体"/>
                <w:lang w:val="en-US"/>
              </w:rPr>
              <w:t xml:space="preserve"> contingency</w:t>
            </w:r>
            <w:r w:rsidRPr="00540B5D">
              <w:rPr>
                <w:rFonts w:ascii="Calibri" w:hAnsi="Calibri" w:cs="黑体"/>
                <w:lang w:val="en-US" w:eastAsia="zh-CN"/>
              </w:rPr>
              <w:t xml:space="preserve"> or</w:t>
            </w:r>
            <w:r w:rsidRPr="00540B5D">
              <w:rPr>
                <w:rFonts w:ascii="Calibri" w:eastAsia="Calibri" w:hAnsi="Calibri" w:cs="黑体"/>
                <w:lang w:val="en-US"/>
              </w:rPr>
              <w:t xml:space="preserve"> backup </w:t>
            </w:r>
            <w:proofErr w:type="gramStart"/>
            <w:r w:rsidRPr="00540B5D">
              <w:rPr>
                <w:rFonts w:ascii="Calibri" w:hAnsi="Calibri" w:cs="黑体"/>
                <w:lang w:val="en-US" w:eastAsia="zh-CN"/>
              </w:rPr>
              <w:t>plan ,start</w:t>
            </w:r>
            <w:proofErr w:type="gramEnd"/>
            <w:r w:rsidRPr="00540B5D">
              <w:rPr>
                <w:rFonts w:ascii="Calibri" w:hAnsi="Calibri" w:cs="黑体"/>
                <w:lang w:val="en-US" w:eastAsia="zh-CN"/>
              </w:rPr>
              <w:t xml:space="preserve"> backup </w:t>
            </w:r>
            <w:r w:rsidRPr="00540B5D">
              <w:rPr>
                <w:rFonts w:ascii="Calibri" w:eastAsia="Calibri" w:hAnsi="Calibri" w:cs="黑体"/>
                <w:lang w:val="en-US"/>
              </w:rPr>
              <w:t>equipment and  contact  maintenance personnel to repair in time</w:t>
            </w:r>
            <w:r w:rsidRPr="00540B5D">
              <w:rPr>
                <w:rFonts w:ascii="Calibri" w:hAnsi="Calibri" w:cs="黑体"/>
                <w:lang w:val="en-US" w:eastAsia="zh-CN"/>
              </w:rPr>
              <w:t>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86FD" w14:textId="77777777" w:rsidR="00540B5D" w:rsidRPr="00540B5D" w:rsidRDefault="00540B5D" w:rsidP="00540B5D">
            <w:pPr>
              <w:spacing w:after="0" w:line="240" w:lineRule="auto"/>
              <w:jc w:val="center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Medium/Medium</w:t>
            </w:r>
          </w:p>
        </w:tc>
      </w:tr>
      <w:tr w:rsidR="00540B5D" w:rsidRPr="00540B5D" w14:paraId="7BF04B22" w14:textId="77777777" w:rsidTr="00540B5D"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EF675" w14:textId="77777777" w:rsidR="00540B5D" w:rsidRPr="00540B5D" w:rsidRDefault="00540B5D" w:rsidP="00540B5D">
            <w:pPr>
              <w:spacing w:after="0" w:line="312" w:lineRule="auto"/>
              <w:rPr>
                <w:rFonts w:ascii="Calibri" w:eastAsia="Calibri" w:hAnsi="Calibri" w:cs="黑体"/>
                <w:sz w:val="24"/>
                <w:lang w:val="en-US"/>
              </w:rPr>
            </w:pPr>
            <w:r w:rsidRPr="00540B5D">
              <w:rPr>
                <w:rFonts w:ascii="Calibri" w:eastAsia="微软雅黑" w:hAnsi="微软雅黑" w:cs="微软雅黑"/>
                <w:color w:val="000000"/>
                <w:sz w:val="24"/>
                <w:szCs w:val="24"/>
                <w:lang w:val="en-US"/>
              </w:rPr>
              <w:t>Changes in the market</w:t>
            </w:r>
          </w:p>
          <w:p w14:paraId="74E1BD91" w14:textId="77777777" w:rsidR="00540B5D" w:rsidRPr="00540B5D" w:rsidRDefault="00540B5D" w:rsidP="00540B5D">
            <w:pPr>
              <w:spacing w:after="0" w:line="312" w:lineRule="auto"/>
              <w:rPr>
                <w:rFonts w:ascii="Calibri" w:eastAsia="Calibri" w:hAnsi="Calibri" w:cs="黑体"/>
                <w:sz w:val="24"/>
                <w:lang w:val="en-US"/>
              </w:rPr>
            </w:pPr>
            <w:r w:rsidRPr="00540B5D">
              <w:rPr>
                <w:rFonts w:ascii="Calibri" w:eastAsia="微软雅黑" w:hAnsi="微软雅黑" w:cs="微软雅黑"/>
                <w:color w:val="000000"/>
                <w:sz w:val="24"/>
                <w:szCs w:val="24"/>
                <w:lang w:val="en-US" w:eastAsia="zh-CN"/>
              </w:rPr>
              <w:t xml:space="preserve">- </w:t>
            </w:r>
            <w:r w:rsidRPr="00540B5D">
              <w:rPr>
                <w:rFonts w:ascii="Calibri" w:eastAsia="微软雅黑" w:hAnsi="微软雅黑" w:cs="微软雅黑"/>
                <w:color w:val="000000"/>
                <w:sz w:val="24"/>
                <w:szCs w:val="24"/>
                <w:lang w:val="en-US"/>
              </w:rPr>
              <w:t>Changes in market characteristics or demand</w:t>
            </w:r>
          </w:p>
          <w:p w14:paraId="1332666E" w14:textId="77777777" w:rsidR="00540B5D" w:rsidRPr="00540B5D" w:rsidRDefault="00540B5D" w:rsidP="00540B5D">
            <w:pPr>
              <w:spacing w:after="0" w:line="312" w:lineRule="auto"/>
              <w:rPr>
                <w:rFonts w:ascii="Calibri" w:eastAsia="Calibri" w:hAnsi="Calibri" w:cs="黑体"/>
                <w:sz w:val="24"/>
                <w:lang w:val="en-US"/>
              </w:rPr>
            </w:pPr>
            <w:r w:rsidRPr="00540B5D">
              <w:rPr>
                <w:rFonts w:ascii="Calibri" w:eastAsia="微软雅黑" w:hAnsi="微软雅黑" w:cs="微软雅黑"/>
                <w:b/>
                <w:color w:val="000000"/>
                <w:sz w:val="24"/>
                <w:szCs w:val="24"/>
                <w:lang w:val="en-US" w:eastAsia="zh-CN"/>
              </w:rPr>
              <w:t xml:space="preserve">- </w:t>
            </w:r>
            <w:r w:rsidRPr="00540B5D">
              <w:rPr>
                <w:rFonts w:ascii="Calibri" w:eastAsia="微软雅黑" w:hAnsi="微软雅黑" w:cs="微软雅黑"/>
                <w:b/>
                <w:color w:val="000000"/>
                <w:sz w:val="24"/>
                <w:szCs w:val="24"/>
                <w:lang w:val="en-US"/>
              </w:rPr>
              <w:t xml:space="preserve">CATEGORY: Market 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3C17" w14:textId="77777777" w:rsidR="00540B5D" w:rsidRPr="00540B5D" w:rsidRDefault="00540B5D" w:rsidP="00540B5D">
            <w:pPr>
              <w:spacing w:before="100" w:beforeAutospacing="1" w:after="144"/>
              <w:ind w:left="30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Risk Avoidance:</w:t>
            </w:r>
            <w:r w:rsidRPr="00540B5D">
              <w:rPr>
                <w:rFonts w:ascii="Calibri" w:eastAsia="微软雅黑" w:hAnsi="微软雅黑" w:cs="微软雅黑"/>
                <w:sz w:val="24"/>
                <w:szCs w:val="24"/>
                <w:lang w:val="en-US"/>
              </w:rPr>
              <w:t xml:space="preserve"> </w:t>
            </w:r>
            <w:r w:rsidRPr="00540B5D">
              <w:rPr>
                <w:rFonts w:ascii="Calibri" w:eastAsia="Helvetica" w:hAnsi="Helvetica" w:cs="Helvetica"/>
                <w:sz w:val="24"/>
                <w:szCs w:val="24"/>
                <w:shd w:val="clear" w:color="auto" w:fill="FFFFFF"/>
                <w:lang w:val="en-US"/>
              </w:rPr>
              <w:t xml:space="preserve">Analyze the market trend, carefully </w:t>
            </w:r>
            <w:proofErr w:type="gramStart"/>
            <w:r w:rsidRPr="00540B5D">
              <w:rPr>
                <w:rFonts w:ascii="Calibri" w:eastAsia="Helvetica" w:hAnsi="Helvetica" w:cs="Helvetica"/>
                <w:sz w:val="24"/>
                <w:szCs w:val="24"/>
                <w:shd w:val="clear" w:color="auto" w:fill="FFFFFF"/>
                <w:lang w:val="en-US"/>
              </w:rPr>
              <w:t>evaluate</w:t>
            </w:r>
            <w:proofErr w:type="gramEnd"/>
            <w:r w:rsidRPr="00540B5D">
              <w:rPr>
                <w:rFonts w:ascii="Calibri" w:eastAsia="Helvetica" w:hAnsi="Helvetica" w:cs="Helvetica"/>
                <w:sz w:val="24"/>
                <w:szCs w:val="24"/>
                <w:shd w:val="clear" w:color="auto" w:fill="FFFFFF"/>
                <w:lang w:val="en-US"/>
              </w:rPr>
              <w:t xml:space="preserve"> and review the project in the first stage to determine whether it is feasible to implement the project</w:t>
            </w:r>
            <w:r w:rsidRPr="00540B5D">
              <w:rPr>
                <w:rFonts w:ascii="Calibri" w:hAnsi="Helvetica" w:cs="Helvetica"/>
                <w:sz w:val="24"/>
                <w:szCs w:val="24"/>
                <w:shd w:val="clear" w:color="auto" w:fill="FFFFFF"/>
                <w:lang w:val="en-US" w:eastAsia="zh-CN"/>
              </w:rPr>
              <w:t>.</w:t>
            </w:r>
          </w:p>
          <w:p w14:paraId="2B5E05B0" w14:textId="77777777" w:rsidR="00540B5D" w:rsidRPr="00540B5D" w:rsidRDefault="00540B5D" w:rsidP="00540B5D">
            <w:pPr>
              <w:spacing w:after="0" w:line="240" w:lineRule="auto"/>
              <w:rPr>
                <w:rFonts w:ascii="Calibri" w:eastAsia="Calibri" w:hAnsi="Calibri" w:cs="黑体"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07C7" w14:textId="77777777" w:rsidR="00540B5D" w:rsidRPr="00540B5D" w:rsidRDefault="00540B5D" w:rsidP="00540B5D">
            <w:pPr>
              <w:spacing w:after="0" w:line="240" w:lineRule="auto"/>
              <w:jc w:val="center"/>
              <w:rPr>
                <w:rFonts w:ascii="Calibri" w:eastAsia="Calibri" w:hAnsi="Calibri" w:cs="黑体"/>
                <w:lang w:val="en-US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Low/HIGH</w:t>
            </w:r>
          </w:p>
        </w:tc>
      </w:tr>
      <w:tr w:rsidR="00540B5D" w:rsidRPr="00540B5D" w14:paraId="15034B54" w14:textId="77777777" w:rsidTr="00540B5D"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627E" w14:textId="77777777" w:rsidR="00540B5D" w:rsidRPr="00540B5D" w:rsidRDefault="00540B5D" w:rsidP="00540B5D">
            <w:pPr>
              <w:rPr>
                <w:rFonts w:ascii="Calibri" w:eastAsia="Caslon224Std-Book" w:hAnsi="Caslon224Std-Book" w:cs="Caslon224Std-Book"/>
                <w:color w:val="231F20"/>
                <w:lang w:val="en-US" w:eastAsia="zh-CN"/>
              </w:rPr>
            </w:pPr>
            <w:r w:rsidRPr="00540B5D">
              <w:rPr>
                <w:rFonts w:ascii="Calibri" w:eastAsia="Caslon224Std-Book" w:hAnsi="Caslon224Std-Book" w:cs="Caslon224Std-Book"/>
                <w:color w:val="231F20"/>
                <w:lang w:val="en-US" w:eastAsia="zh-CN"/>
              </w:rPr>
              <w:t>Absence of leadership:</w:t>
            </w:r>
          </w:p>
          <w:p w14:paraId="4DF26173" w14:textId="77777777" w:rsidR="00540B5D" w:rsidRPr="00540B5D" w:rsidRDefault="00540B5D" w:rsidP="00540B5D">
            <w:pPr>
              <w:rPr>
                <w:rFonts w:ascii="Calibri" w:eastAsia="Caslon224Std-Book" w:hAnsi="Caslon224Std-Book" w:cs="Caslon224Std-Book"/>
                <w:color w:val="231F20"/>
                <w:lang w:val="en-US" w:eastAsia="zh-CN"/>
              </w:rPr>
            </w:pPr>
            <w:r w:rsidRPr="00540B5D">
              <w:rPr>
                <w:rFonts w:ascii="Calibri" w:eastAsia="Caslon224Std-Book" w:hAnsi="Caslon224Std-Book" w:cs="Caslon224Std-Book"/>
                <w:color w:val="231F20"/>
                <w:lang w:val="en-US" w:eastAsia="zh-CN"/>
              </w:rPr>
              <w:t>- No leader found when submitting documents, reporting on work, or needing help</w:t>
            </w:r>
          </w:p>
          <w:p w14:paraId="66916545" w14:textId="77777777" w:rsidR="00540B5D" w:rsidRPr="00540B5D" w:rsidRDefault="00540B5D" w:rsidP="00540B5D">
            <w:pPr>
              <w:spacing w:after="0" w:line="240" w:lineRule="auto"/>
              <w:rPr>
                <w:rFonts w:ascii="Calibri" w:eastAsia="Calibri" w:hAnsi="Calibri" w:cs="黑体"/>
                <w:lang w:val="en-US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-</w:t>
            </w:r>
            <w:proofErr w:type="gramStart"/>
            <w:r w:rsidRPr="00540B5D">
              <w:rPr>
                <w:rFonts w:ascii="Calibri" w:hAnsi="Calibri" w:cs="黑体"/>
                <w:b/>
                <w:bCs/>
                <w:lang w:val="en-US" w:eastAsia="zh-CN"/>
              </w:rPr>
              <w:t>CATEGORY :People</w:t>
            </w:r>
            <w:proofErr w:type="gramEnd"/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08DE" w14:textId="77777777" w:rsidR="00540B5D" w:rsidRPr="00540B5D" w:rsidRDefault="00540B5D" w:rsidP="00540B5D">
            <w:pPr>
              <w:spacing w:after="0" w:line="240" w:lineRule="auto"/>
              <w:rPr>
                <w:rFonts w:ascii="Calibri" w:eastAsia="Calibri" w:hAnsi="Calibri" w:cs="黑体"/>
                <w:lang w:val="en-US"/>
              </w:rPr>
            </w:pPr>
            <w:r w:rsidRPr="00540B5D">
              <w:rPr>
                <w:rFonts w:ascii="Calibri" w:eastAsia="Calibri" w:hAnsi="Calibri" w:cs="黑体"/>
                <w:lang w:val="en-US"/>
              </w:rPr>
              <w:t>Risk acceptance</w:t>
            </w:r>
            <w:r w:rsidRPr="00540B5D">
              <w:rPr>
                <w:rFonts w:ascii="Calibri" w:hAnsi="Calibri" w:cs="黑体"/>
                <w:lang w:val="en-US" w:eastAsia="zh-CN"/>
              </w:rPr>
              <w:t xml:space="preserve">: Dismiss the </w:t>
            </w:r>
            <w:proofErr w:type="gramStart"/>
            <w:r w:rsidRPr="00540B5D">
              <w:rPr>
                <w:rFonts w:ascii="Calibri" w:hAnsi="Calibri" w:cs="黑体"/>
                <w:lang w:val="en-US" w:eastAsia="zh-CN"/>
              </w:rPr>
              <w:t>often absent</w:t>
            </w:r>
            <w:proofErr w:type="gramEnd"/>
            <w:r w:rsidRPr="00540B5D">
              <w:rPr>
                <w:rFonts w:ascii="Calibri" w:hAnsi="Calibri" w:cs="黑体"/>
                <w:lang w:val="en-US" w:eastAsia="zh-CN"/>
              </w:rPr>
              <w:t xml:space="preserve"> leader, after the previous project manager withdrew, a new person was assigned to lead the project.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C0FB5" w14:textId="77777777" w:rsidR="00540B5D" w:rsidRPr="00540B5D" w:rsidRDefault="00540B5D" w:rsidP="00540B5D">
            <w:pPr>
              <w:spacing w:after="0" w:line="240" w:lineRule="auto"/>
              <w:jc w:val="center"/>
              <w:rPr>
                <w:rFonts w:ascii="Calibri" w:eastAsia="Calibri" w:hAnsi="Calibri" w:cs="黑体"/>
                <w:lang w:val="en-US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Low/HIGH</w:t>
            </w:r>
          </w:p>
        </w:tc>
      </w:tr>
      <w:tr w:rsidR="00540B5D" w:rsidRPr="00540B5D" w14:paraId="168B1405" w14:textId="77777777" w:rsidTr="00540B5D"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8E50" w14:textId="77777777" w:rsidR="00540B5D" w:rsidRPr="00540B5D" w:rsidRDefault="00540B5D" w:rsidP="00540B5D">
            <w:pPr>
              <w:spacing w:after="0" w:line="240" w:lineRule="auto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H</w:t>
            </w:r>
            <w:r w:rsidRPr="00540B5D">
              <w:rPr>
                <w:rFonts w:ascii="Calibri" w:eastAsia="Calibri" w:hAnsi="Calibri" w:cs="黑体"/>
                <w:lang w:val="en-US"/>
              </w:rPr>
              <w:t>ardware fails</w:t>
            </w:r>
            <w:r w:rsidRPr="00540B5D">
              <w:rPr>
                <w:rFonts w:ascii="Calibri" w:hAnsi="Calibri" w:cs="黑体"/>
                <w:lang w:val="en-US" w:eastAsia="zh-CN"/>
              </w:rPr>
              <w:t>:</w:t>
            </w:r>
          </w:p>
          <w:p w14:paraId="17F960C4" w14:textId="77777777" w:rsidR="00540B5D" w:rsidRPr="00540B5D" w:rsidRDefault="00540B5D" w:rsidP="00540B5D">
            <w:pPr>
              <w:spacing w:after="0" w:line="240" w:lineRule="auto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- Certain hardware is difficult to guarantee in storage or other aspects</w:t>
            </w:r>
          </w:p>
          <w:p w14:paraId="5502008A" w14:textId="77777777" w:rsidR="00540B5D" w:rsidRPr="00540B5D" w:rsidRDefault="00540B5D" w:rsidP="00540B5D">
            <w:pPr>
              <w:spacing w:after="0" w:line="312" w:lineRule="auto"/>
              <w:rPr>
                <w:rFonts w:ascii="Calibri" w:eastAsia="Calibri" w:hAnsi="Calibri" w:cs="黑体"/>
                <w:sz w:val="24"/>
                <w:lang w:val="en-US"/>
              </w:rPr>
            </w:pPr>
            <w:r w:rsidRPr="00540B5D">
              <w:rPr>
                <w:rFonts w:ascii="Calibri" w:eastAsia="微软雅黑" w:hAnsi="微软雅黑" w:cs="微软雅黑"/>
                <w:b/>
                <w:color w:val="000000"/>
                <w:sz w:val="24"/>
                <w:szCs w:val="24"/>
                <w:lang w:val="en-US" w:eastAsia="zh-CN"/>
              </w:rPr>
              <w:t xml:space="preserve">- </w:t>
            </w:r>
            <w:r w:rsidRPr="00540B5D">
              <w:rPr>
                <w:rFonts w:ascii="Calibri" w:eastAsia="微软雅黑" w:hAnsi="微软雅黑" w:cs="微软雅黑"/>
                <w:b/>
                <w:color w:val="000000"/>
                <w:sz w:val="24"/>
                <w:szCs w:val="24"/>
                <w:lang w:val="en-US"/>
              </w:rPr>
              <w:t>CATEGORY: Technology</w:t>
            </w:r>
          </w:p>
          <w:p w14:paraId="48DB96F5" w14:textId="77777777" w:rsidR="00540B5D" w:rsidRPr="00540B5D" w:rsidRDefault="00540B5D" w:rsidP="00540B5D">
            <w:pPr>
              <w:spacing w:after="0" w:line="240" w:lineRule="auto"/>
              <w:rPr>
                <w:rFonts w:ascii="Calibri" w:eastAsia="Calibri" w:hAnsi="Calibri" w:cs="黑体"/>
                <w:lang w:val="en-US"/>
              </w:rPr>
            </w:pP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B1344" w14:textId="77777777" w:rsidR="00540B5D" w:rsidRPr="00540B5D" w:rsidRDefault="00540B5D" w:rsidP="00540B5D">
            <w:pPr>
              <w:spacing w:after="0" w:line="240" w:lineRule="auto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eastAsia="Calibri" w:hAnsi="Calibri" w:cs="黑体"/>
                <w:lang w:val="en-US"/>
              </w:rPr>
              <w:t>Risk transference</w:t>
            </w:r>
            <w:r w:rsidRPr="00540B5D">
              <w:rPr>
                <w:rFonts w:ascii="Calibri" w:hAnsi="Calibri" w:cs="黑体"/>
                <w:lang w:val="en-US" w:eastAsia="zh-CN"/>
              </w:rPr>
              <w:t xml:space="preserve">: Purchase special insurance or warranty protection for the specific hardware </w:t>
            </w:r>
            <w:proofErr w:type="gramStart"/>
            <w:r w:rsidRPr="00540B5D">
              <w:rPr>
                <w:rFonts w:ascii="Calibri" w:hAnsi="Calibri" w:cs="黑体"/>
                <w:lang w:val="en-US" w:eastAsia="zh-CN"/>
              </w:rPr>
              <w:t>required  so</w:t>
            </w:r>
            <w:proofErr w:type="gramEnd"/>
            <w:r w:rsidRPr="00540B5D">
              <w:rPr>
                <w:rFonts w:ascii="Calibri" w:hAnsi="Calibri" w:cs="黑体"/>
                <w:lang w:val="en-US" w:eastAsia="zh-CN"/>
              </w:rPr>
              <w:t xml:space="preserve"> that the insurance company must replace it within the agreed time.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EDE83" w14:textId="77777777" w:rsidR="00540B5D" w:rsidRPr="00540B5D" w:rsidRDefault="00540B5D" w:rsidP="00540B5D">
            <w:pPr>
              <w:spacing w:after="0" w:line="240" w:lineRule="auto"/>
              <w:jc w:val="center"/>
              <w:rPr>
                <w:rFonts w:ascii="Calibri" w:hAnsi="Calibri" w:cs="黑体"/>
                <w:lang w:val="en-US" w:eastAsia="zh-CN"/>
              </w:rPr>
            </w:pPr>
            <w:r w:rsidRPr="00540B5D">
              <w:rPr>
                <w:rFonts w:ascii="Calibri" w:hAnsi="Calibri" w:cs="黑体"/>
                <w:lang w:val="en-US" w:eastAsia="zh-CN"/>
              </w:rPr>
              <w:t>Medium/HIGH</w:t>
            </w:r>
          </w:p>
        </w:tc>
      </w:tr>
    </w:tbl>
    <w:p w14:paraId="11BC44AF" w14:textId="77777777" w:rsidR="00A61DF3" w:rsidRDefault="00A61DF3" w:rsidP="00540B5D">
      <w:pPr>
        <w:spacing w:after="0"/>
      </w:pPr>
    </w:p>
    <w:sectPr w:rsidR="00A61DF3" w:rsidSect="00A61DF3">
      <w:pgSz w:w="16838" w:h="11906" w:orient="landscape"/>
      <w:pgMar w:top="284" w:right="851" w:bottom="28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黑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lon224Std-Book">
    <w:altName w:val="仿宋_GB2312"/>
    <w:charset w:val="00"/>
    <w:family w:val="auto"/>
    <w:pitch w:val="default"/>
    <w:sig w:usb0="00000000" w:usb1="00000000" w:usb2="0000000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FAB"/>
    <w:multiLevelType w:val="hybridMultilevel"/>
    <w:tmpl w:val="B840FBAC"/>
    <w:lvl w:ilvl="0" w:tplc="AC1898A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E5BA7"/>
    <w:multiLevelType w:val="hybridMultilevel"/>
    <w:tmpl w:val="96E2C982"/>
    <w:lvl w:ilvl="0" w:tplc="704A1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2D74F5"/>
    <w:multiLevelType w:val="hybridMultilevel"/>
    <w:tmpl w:val="56FE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027996">
    <w:abstractNumId w:val="2"/>
  </w:num>
  <w:num w:numId="2" w16cid:durableId="2135128142">
    <w:abstractNumId w:val="0"/>
  </w:num>
  <w:num w:numId="3" w16cid:durableId="170524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C80"/>
    <w:rsid w:val="0002613E"/>
    <w:rsid w:val="00105A88"/>
    <w:rsid w:val="00114487"/>
    <w:rsid w:val="00174BA8"/>
    <w:rsid w:val="001C3CC1"/>
    <w:rsid w:val="001C4AE9"/>
    <w:rsid w:val="00206B8A"/>
    <w:rsid w:val="00206DF9"/>
    <w:rsid w:val="00213275"/>
    <w:rsid w:val="00244275"/>
    <w:rsid w:val="0025710F"/>
    <w:rsid w:val="002A1792"/>
    <w:rsid w:val="00322849"/>
    <w:rsid w:val="00363436"/>
    <w:rsid w:val="003760F6"/>
    <w:rsid w:val="003B11B9"/>
    <w:rsid w:val="003B1851"/>
    <w:rsid w:val="003D7A2C"/>
    <w:rsid w:val="00402799"/>
    <w:rsid w:val="00420AA6"/>
    <w:rsid w:val="00454330"/>
    <w:rsid w:val="004F7BC3"/>
    <w:rsid w:val="00517F1D"/>
    <w:rsid w:val="0052140F"/>
    <w:rsid w:val="00526546"/>
    <w:rsid w:val="005324F9"/>
    <w:rsid w:val="00540B5D"/>
    <w:rsid w:val="00567CFE"/>
    <w:rsid w:val="00582EBC"/>
    <w:rsid w:val="00587F0F"/>
    <w:rsid w:val="005B33E1"/>
    <w:rsid w:val="005C345B"/>
    <w:rsid w:val="005E3AFE"/>
    <w:rsid w:val="005F3670"/>
    <w:rsid w:val="00612745"/>
    <w:rsid w:val="006314D1"/>
    <w:rsid w:val="006475A6"/>
    <w:rsid w:val="006C5074"/>
    <w:rsid w:val="0070539C"/>
    <w:rsid w:val="00774C5F"/>
    <w:rsid w:val="00784784"/>
    <w:rsid w:val="00812EA7"/>
    <w:rsid w:val="008548D4"/>
    <w:rsid w:val="008C3748"/>
    <w:rsid w:val="0090524F"/>
    <w:rsid w:val="00914323"/>
    <w:rsid w:val="009410BD"/>
    <w:rsid w:val="0094348D"/>
    <w:rsid w:val="00951714"/>
    <w:rsid w:val="00976743"/>
    <w:rsid w:val="00977CC1"/>
    <w:rsid w:val="0098661B"/>
    <w:rsid w:val="009A4FC9"/>
    <w:rsid w:val="009C35F0"/>
    <w:rsid w:val="009E33CE"/>
    <w:rsid w:val="00A10FF7"/>
    <w:rsid w:val="00A30085"/>
    <w:rsid w:val="00A43BB3"/>
    <w:rsid w:val="00A61DF3"/>
    <w:rsid w:val="00A77061"/>
    <w:rsid w:val="00AC426F"/>
    <w:rsid w:val="00AD483E"/>
    <w:rsid w:val="00AF46D9"/>
    <w:rsid w:val="00B155D2"/>
    <w:rsid w:val="00B53B62"/>
    <w:rsid w:val="00B53EB4"/>
    <w:rsid w:val="00B61D48"/>
    <w:rsid w:val="00B862EA"/>
    <w:rsid w:val="00BB67ED"/>
    <w:rsid w:val="00BE5643"/>
    <w:rsid w:val="00BF6B8F"/>
    <w:rsid w:val="00C31978"/>
    <w:rsid w:val="00C36C1B"/>
    <w:rsid w:val="00CD6BE4"/>
    <w:rsid w:val="00D01DB8"/>
    <w:rsid w:val="00D02196"/>
    <w:rsid w:val="00D12B37"/>
    <w:rsid w:val="00D46437"/>
    <w:rsid w:val="00D51057"/>
    <w:rsid w:val="00D75D26"/>
    <w:rsid w:val="00D8781B"/>
    <w:rsid w:val="00DD202A"/>
    <w:rsid w:val="00DE601B"/>
    <w:rsid w:val="00E01FFB"/>
    <w:rsid w:val="00E352D5"/>
    <w:rsid w:val="00E43C34"/>
    <w:rsid w:val="00E61FFF"/>
    <w:rsid w:val="00EA1672"/>
    <w:rsid w:val="00EC023E"/>
    <w:rsid w:val="00EE31E5"/>
    <w:rsid w:val="00F26335"/>
    <w:rsid w:val="00F66C80"/>
    <w:rsid w:val="00F84192"/>
    <w:rsid w:val="00FC6C1C"/>
    <w:rsid w:val="00FF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91643"/>
  <w15:docId w15:val="{D841AABA-33EB-4BC7-9A77-0A3E291E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363436"/>
    <w:p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6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F66C8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7F0F"/>
    <w:pPr>
      <w:ind w:left="720"/>
      <w:contextualSpacing/>
    </w:pPr>
  </w:style>
  <w:style w:type="character" w:customStyle="1" w:styleId="apple-converted-space">
    <w:name w:val="apple-converted-space"/>
    <w:basedOn w:val="a0"/>
    <w:rsid w:val="00244275"/>
  </w:style>
  <w:style w:type="character" w:customStyle="1" w:styleId="20">
    <w:name w:val="标题 2 字符"/>
    <w:basedOn w:val="a0"/>
    <w:link w:val="2"/>
    <w:rsid w:val="00363436"/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table" w:styleId="a6">
    <w:name w:val="Table Grid"/>
    <w:basedOn w:val="a1"/>
    <w:uiPriority w:val="59"/>
    <w:rsid w:val="00A6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University</dc:creator>
  <cp:lastModifiedBy>房 森</cp:lastModifiedBy>
  <cp:revision>6</cp:revision>
  <dcterms:created xsi:type="dcterms:W3CDTF">2016-11-30T09:56:00Z</dcterms:created>
  <dcterms:modified xsi:type="dcterms:W3CDTF">2022-06-06T13:40:00Z</dcterms:modified>
</cp:coreProperties>
</file>