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D26F0" w14:textId="77777777" w:rsidR="005C1E74" w:rsidRDefault="00541ED2">
      <w:pPr>
        <w:pBdr>
          <w:top w:val="nil"/>
          <w:left w:val="nil"/>
          <w:bottom w:val="nil"/>
          <w:right w:val="nil"/>
          <w:between w:val="nil"/>
        </w:pBdr>
        <w:spacing w:after="0"/>
        <w:ind w:left="720"/>
        <w:rPr>
          <w:sz w:val="72"/>
          <w:szCs w:val="72"/>
        </w:rPr>
      </w:pPr>
      <w:r>
        <w:rPr>
          <w:sz w:val="72"/>
          <w:szCs w:val="72"/>
        </w:rPr>
        <w:t xml:space="preserve">System Requirements </w:t>
      </w:r>
    </w:p>
    <w:p w14:paraId="506BABFD" w14:textId="77777777" w:rsidR="005C1E74" w:rsidRDefault="00541ED2">
      <w:pPr>
        <w:pBdr>
          <w:top w:val="nil"/>
          <w:left w:val="nil"/>
          <w:bottom w:val="nil"/>
          <w:right w:val="nil"/>
          <w:between w:val="nil"/>
        </w:pBdr>
        <w:spacing w:after="0"/>
        <w:ind w:left="720"/>
        <w:rPr>
          <w:sz w:val="36"/>
          <w:szCs w:val="36"/>
        </w:rPr>
      </w:pPr>
      <w:r>
        <w:rPr>
          <w:sz w:val="72"/>
          <w:szCs w:val="72"/>
        </w:rPr>
        <w:t>Specification</w:t>
      </w:r>
      <w:r>
        <w:rPr>
          <w:sz w:val="36"/>
          <w:szCs w:val="36"/>
        </w:rPr>
        <w:t xml:space="preserve"> </w:t>
      </w:r>
    </w:p>
    <w:p w14:paraId="4DB1EAD7" w14:textId="77777777" w:rsidR="005C1E74" w:rsidRDefault="00541ED2">
      <w:pPr>
        <w:pBdr>
          <w:top w:val="nil"/>
          <w:left w:val="nil"/>
          <w:bottom w:val="nil"/>
          <w:right w:val="nil"/>
          <w:between w:val="nil"/>
        </w:pBdr>
        <w:spacing w:after="0"/>
        <w:ind w:left="720"/>
        <w:rPr>
          <w:sz w:val="36"/>
          <w:szCs w:val="36"/>
        </w:rPr>
      </w:pPr>
      <w:r>
        <w:rPr>
          <w:sz w:val="36"/>
          <w:szCs w:val="36"/>
        </w:rPr>
        <w:t xml:space="preserve">for  </w:t>
      </w:r>
    </w:p>
    <w:p w14:paraId="3D8B2375" w14:textId="77777777" w:rsidR="005C1E74" w:rsidRDefault="00541ED2">
      <w:pPr>
        <w:pBdr>
          <w:top w:val="nil"/>
          <w:left w:val="nil"/>
          <w:bottom w:val="nil"/>
          <w:right w:val="nil"/>
          <w:between w:val="nil"/>
        </w:pBdr>
        <w:spacing w:after="0"/>
        <w:ind w:left="720"/>
        <w:rPr>
          <w:sz w:val="60"/>
          <w:szCs w:val="60"/>
        </w:rPr>
      </w:pPr>
      <w:r>
        <w:rPr>
          <w:sz w:val="60"/>
          <w:szCs w:val="60"/>
        </w:rPr>
        <w:t>Earthquake Risk Assessment</w:t>
      </w:r>
    </w:p>
    <w:p w14:paraId="1DDC01D1" w14:textId="77777777" w:rsidR="005C1E74" w:rsidRDefault="005C1E74">
      <w:pPr>
        <w:pBdr>
          <w:top w:val="nil"/>
          <w:left w:val="nil"/>
          <w:bottom w:val="nil"/>
          <w:right w:val="nil"/>
          <w:between w:val="nil"/>
        </w:pBdr>
        <w:spacing w:after="0"/>
        <w:ind w:left="720"/>
        <w:rPr>
          <w:sz w:val="60"/>
          <w:szCs w:val="60"/>
        </w:rPr>
      </w:pPr>
    </w:p>
    <w:p w14:paraId="1C3E7F40" w14:textId="77777777" w:rsidR="005C1E74" w:rsidRDefault="005C1E74">
      <w:pPr>
        <w:pBdr>
          <w:top w:val="nil"/>
          <w:left w:val="nil"/>
          <w:bottom w:val="nil"/>
          <w:right w:val="nil"/>
          <w:between w:val="nil"/>
        </w:pBdr>
        <w:spacing w:after="0"/>
        <w:ind w:left="720"/>
        <w:rPr>
          <w:sz w:val="60"/>
          <w:szCs w:val="60"/>
        </w:rPr>
      </w:pPr>
    </w:p>
    <w:p w14:paraId="24A4894D" w14:textId="77777777" w:rsidR="005C1E74" w:rsidRDefault="005C1E74">
      <w:pPr>
        <w:pBdr>
          <w:top w:val="nil"/>
          <w:left w:val="nil"/>
          <w:bottom w:val="nil"/>
          <w:right w:val="nil"/>
          <w:between w:val="nil"/>
        </w:pBdr>
        <w:spacing w:after="0"/>
        <w:ind w:left="720"/>
        <w:rPr>
          <w:sz w:val="60"/>
          <w:szCs w:val="60"/>
        </w:rPr>
      </w:pPr>
    </w:p>
    <w:p w14:paraId="57341AA6" w14:textId="7378C7DA" w:rsidR="005C1E74" w:rsidRDefault="00541ED2">
      <w:pPr>
        <w:pBdr>
          <w:top w:val="nil"/>
          <w:left w:val="nil"/>
          <w:bottom w:val="nil"/>
          <w:right w:val="nil"/>
          <w:between w:val="nil"/>
        </w:pBdr>
        <w:spacing w:after="0"/>
        <w:ind w:left="720"/>
        <w:rPr>
          <w:b/>
          <w:sz w:val="28"/>
          <w:szCs w:val="28"/>
        </w:rPr>
      </w:pPr>
      <w:r>
        <w:rPr>
          <w:b/>
          <w:sz w:val="28"/>
          <w:szCs w:val="28"/>
        </w:rPr>
        <w:t xml:space="preserve">Version </w:t>
      </w:r>
      <w:r w:rsidR="00830454">
        <w:rPr>
          <w:rFonts w:asciiTheme="minorEastAsia" w:eastAsiaTheme="minorEastAsia" w:hAnsiTheme="minorEastAsia" w:hint="eastAsia"/>
          <w:b/>
          <w:sz w:val="28"/>
          <w:szCs w:val="28"/>
        </w:rPr>
        <w:t>2</w:t>
      </w:r>
    </w:p>
    <w:p w14:paraId="04EF3DAE" w14:textId="77777777" w:rsidR="005C1E74" w:rsidRDefault="005C1E74">
      <w:pPr>
        <w:pBdr>
          <w:top w:val="nil"/>
          <w:left w:val="nil"/>
          <w:bottom w:val="nil"/>
          <w:right w:val="nil"/>
          <w:between w:val="nil"/>
        </w:pBdr>
        <w:spacing w:after="0"/>
        <w:ind w:left="720"/>
        <w:rPr>
          <w:b/>
          <w:sz w:val="28"/>
          <w:szCs w:val="28"/>
        </w:rPr>
      </w:pPr>
    </w:p>
    <w:p w14:paraId="691DFAD9" w14:textId="77777777" w:rsidR="005C1E74" w:rsidRDefault="005C1E74">
      <w:pPr>
        <w:pBdr>
          <w:top w:val="nil"/>
          <w:left w:val="nil"/>
          <w:bottom w:val="nil"/>
          <w:right w:val="nil"/>
          <w:between w:val="nil"/>
        </w:pBdr>
        <w:spacing w:after="0"/>
        <w:ind w:left="720"/>
        <w:rPr>
          <w:b/>
          <w:sz w:val="28"/>
          <w:szCs w:val="28"/>
        </w:rPr>
      </w:pPr>
    </w:p>
    <w:p w14:paraId="3E2D5157" w14:textId="77777777" w:rsidR="005C1E74" w:rsidRDefault="005C1E74">
      <w:pPr>
        <w:pBdr>
          <w:top w:val="nil"/>
          <w:left w:val="nil"/>
          <w:bottom w:val="nil"/>
          <w:right w:val="nil"/>
          <w:between w:val="nil"/>
        </w:pBdr>
        <w:spacing w:after="0"/>
        <w:ind w:left="720"/>
        <w:rPr>
          <w:b/>
          <w:sz w:val="28"/>
          <w:szCs w:val="28"/>
        </w:rPr>
      </w:pPr>
    </w:p>
    <w:p w14:paraId="6B964FC5" w14:textId="77777777" w:rsidR="005C1E74" w:rsidRDefault="005C1E74">
      <w:pPr>
        <w:pBdr>
          <w:top w:val="nil"/>
          <w:left w:val="nil"/>
          <w:bottom w:val="nil"/>
          <w:right w:val="nil"/>
          <w:between w:val="nil"/>
        </w:pBdr>
        <w:spacing w:after="0"/>
        <w:ind w:left="720"/>
        <w:rPr>
          <w:b/>
          <w:sz w:val="28"/>
          <w:szCs w:val="28"/>
        </w:rPr>
      </w:pPr>
    </w:p>
    <w:p w14:paraId="007F1841" w14:textId="77777777" w:rsidR="005C1E74" w:rsidRDefault="005C1E74">
      <w:pPr>
        <w:pBdr>
          <w:top w:val="nil"/>
          <w:left w:val="nil"/>
          <w:bottom w:val="nil"/>
          <w:right w:val="nil"/>
          <w:between w:val="nil"/>
        </w:pBdr>
        <w:spacing w:after="0"/>
        <w:ind w:left="720"/>
        <w:rPr>
          <w:b/>
          <w:sz w:val="28"/>
          <w:szCs w:val="28"/>
        </w:rPr>
      </w:pPr>
    </w:p>
    <w:p w14:paraId="26D22771" w14:textId="77777777" w:rsidR="005C1E74" w:rsidRDefault="005C1E74">
      <w:pPr>
        <w:pBdr>
          <w:top w:val="nil"/>
          <w:left w:val="nil"/>
          <w:bottom w:val="nil"/>
          <w:right w:val="nil"/>
          <w:between w:val="nil"/>
        </w:pBdr>
        <w:spacing w:after="0"/>
        <w:ind w:left="720"/>
        <w:rPr>
          <w:b/>
          <w:sz w:val="28"/>
          <w:szCs w:val="28"/>
        </w:rPr>
      </w:pPr>
    </w:p>
    <w:p w14:paraId="673FEBDF" w14:textId="77777777" w:rsidR="005C1E74" w:rsidRDefault="00541ED2">
      <w:pPr>
        <w:pBdr>
          <w:top w:val="nil"/>
          <w:left w:val="nil"/>
          <w:bottom w:val="nil"/>
          <w:right w:val="nil"/>
          <w:between w:val="nil"/>
        </w:pBdr>
        <w:spacing w:after="0"/>
        <w:ind w:left="720"/>
        <w:rPr>
          <w:b/>
          <w:sz w:val="24"/>
          <w:szCs w:val="24"/>
        </w:rPr>
      </w:pPr>
      <w:r>
        <w:rPr>
          <w:b/>
          <w:sz w:val="24"/>
          <w:szCs w:val="24"/>
        </w:rPr>
        <w:t>PREPARED FOR</w:t>
      </w:r>
    </w:p>
    <w:p w14:paraId="1A48BCD8" w14:textId="77777777" w:rsidR="005C1E74" w:rsidRDefault="00541ED2">
      <w:pPr>
        <w:pBdr>
          <w:top w:val="nil"/>
          <w:left w:val="nil"/>
          <w:bottom w:val="nil"/>
          <w:right w:val="nil"/>
          <w:between w:val="nil"/>
        </w:pBdr>
        <w:spacing w:after="0"/>
        <w:ind w:left="720"/>
        <w:rPr>
          <w:sz w:val="24"/>
          <w:szCs w:val="24"/>
        </w:rPr>
      </w:pPr>
      <w:r>
        <w:rPr>
          <w:sz w:val="24"/>
          <w:szCs w:val="24"/>
        </w:rPr>
        <w:t>COMPSCI 2XB3</w:t>
      </w:r>
    </w:p>
    <w:p w14:paraId="738158C6" w14:textId="77777777" w:rsidR="005C1E74" w:rsidRDefault="005C1E74">
      <w:pPr>
        <w:pBdr>
          <w:top w:val="nil"/>
          <w:left w:val="nil"/>
          <w:bottom w:val="nil"/>
          <w:right w:val="nil"/>
          <w:between w:val="nil"/>
        </w:pBdr>
        <w:spacing w:after="0"/>
        <w:ind w:left="720"/>
        <w:rPr>
          <w:sz w:val="24"/>
          <w:szCs w:val="24"/>
        </w:rPr>
      </w:pPr>
    </w:p>
    <w:p w14:paraId="44378782" w14:textId="77777777" w:rsidR="005C1E74" w:rsidRDefault="00541ED2">
      <w:pPr>
        <w:pBdr>
          <w:top w:val="nil"/>
          <w:left w:val="nil"/>
          <w:bottom w:val="nil"/>
          <w:right w:val="nil"/>
          <w:between w:val="nil"/>
        </w:pBdr>
        <w:spacing w:after="0"/>
        <w:ind w:left="720"/>
        <w:rPr>
          <w:b/>
          <w:sz w:val="24"/>
          <w:szCs w:val="24"/>
        </w:rPr>
      </w:pPr>
      <w:r>
        <w:rPr>
          <w:b/>
          <w:sz w:val="24"/>
          <w:szCs w:val="24"/>
        </w:rPr>
        <w:t>PREPARED BY</w:t>
      </w:r>
    </w:p>
    <w:p w14:paraId="21566F81" w14:textId="77777777" w:rsidR="005C1E74" w:rsidRDefault="00541ED2">
      <w:pPr>
        <w:pBdr>
          <w:top w:val="nil"/>
          <w:left w:val="nil"/>
          <w:bottom w:val="nil"/>
          <w:right w:val="nil"/>
          <w:between w:val="nil"/>
        </w:pBdr>
        <w:spacing w:after="0"/>
        <w:ind w:left="720"/>
        <w:rPr>
          <w:sz w:val="24"/>
          <w:szCs w:val="24"/>
        </w:rPr>
      </w:pPr>
      <w:r>
        <w:rPr>
          <w:sz w:val="24"/>
          <w:szCs w:val="24"/>
        </w:rPr>
        <w:t>Group: 01</w:t>
      </w:r>
    </w:p>
    <w:p w14:paraId="0C006336" w14:textId="77777777" w:rsidR="005C1E74" w:rsidRDefault="00541ED2">
      <w:pPr>
        <w:pBdr>
          <w:top w:val="nil"/>
          <w:left w:val="nil"/>
          <w:bottom w:val="nil"/>
          <w:right w:val="nil"/>
          <w:between w:val="nil"/>
        </w:pBdr>
        <w:spacing w:after="0"/>
        <w:ind w:left="720"/>
        <w:rPr>
          <w:sz w:val="24"/>
          <w:szCs w:val="24"/>
        </w:rPr>
      </w:pPr>
      <w:r>
        <w:rPr>
          <w:sz w:val="24"/>
          <w:szCs w:val="24"/>
        </w:rPr>
        <w:t xml:space="preserve">Kan </w:t>
      </w:r>
      <w:proofErr w:type="spellStart"/>
      <w:proofErr w:type="gramStart"/>
      <w:r>
        <w:rPr>
          <w:sz w:val="24"/>
          <w:szCs w:val="24"/>
        </w:rPr>
        <w:t>Hailan</w:t>
      </w:r>
      <w:proofErr w:type="spellEnd"/>
      <w:r>
        <w:rPr>
          <w:sz w:val="24"/>
          <w:szCs w:val="24"/>
        </w:rPr>
        <w:t>,  400207974</w:t>
      </w:r>
      <w:proofErr w:type="gramEnd"/>
    </w:p>
    <w:p w14:paraId="05EABCB4" w14:textId="77777777" w:rsidR="005C1E74" w:rsidRDefault="00541ED2">
      <w:pPr>
        <w:pBdr>
          <w:top w:val="nil"/>
          <w:left w:val="nil"/>
          <w:bottom w:val="nil"/>
          <w:right w:val="nil"/>
          <w:between w:val="nil"/>
        </w:pBdr>
        <w:spacing w:after="0"/>
        <w:ind w:left="720"/>
        <w:rPr>
          <w:sz w:val="24"/>
          <w:szCs w:val="24"/>
        </w:rPr>
      </w:pPr>
      <w:proofErr w:type="spellStart"/>
      <w:r>
        <w:rPr>
          <w:sz w:val="24"/>
          <w:szCs w:val="24"/>
        </w:rPr>
        <w:t>Sembakutti</w:t>
      </w:r>
      <w:proofErr w:type="spellEnd"/>
      <w:r>
        <w:rPr>
          <w:sz w:val="24"/>
          <w:szCs w:val="24"/>
        </w:rPr>
        <w:t xml:space="preserve"> </w:t>
      </w:r>
      <w:proofErr w:type="spellStart"/>
      <w:r>
        <w:rPr>
          <w:sz w:val="24"/>
          <w:szCs w:val="24"/>
        </w:rPr>
        <w:t>Kalindu</w:t>
      </w:r>
      <w:proofErr w:type="spellEnd"/>
      <w:r>
        <w:rPr>
          <w:sz w:val="24"/>
          <w:szCs w:val="24"/>
        </w:rPr>
        <w:t>, 1046206</w:t>
      </w:r>
    </w:p>
    <w:p w14:paraId="1955EDB4" w14:textId="77777777" w:rsidR="005C1E74" w:rsidRDefault="00541ED2">
      <w:pPr>
        <w:pBdr>
          <w:top w:val="nil"/>
          <w:left w:val="nil"/>
          <w:bottom w:val="nil"/>
          <w:right w:val="nil"/>
          <w:between w:val="nil"/>
        </w:pBdr>
        <w:spacing w:after="0"/>
        <w:ind w:left="720"/>
        <w:rPr>
          <w:sz w:val="24"/>
          <w:szCs w:val="24"/>
        </w:rPr>
      </w:pPr>
      <w:r>
        <w:rPr>
          <w:sz w:val="24"/>
          <w:szCs w:val="24"/>
        </w:rPr>
        <w:t xml:space="preserve">Tao </w:t>
      </w:r>
      <w:proofErr w:type="spellStart"/>
      <w:r>
        <w:rPr>
          <w:sz w:val="24"/>
          <w:szCs w:val="24"/>
        </w:rPr>
        <w:t>Haoyang</w:t>
      </w:r>
      <w:proofErr w:type="spellEnd"/>
      <w:r>
        <w:rPr>
          <w:sz w:val="24"/>
          <w:szCs w:val="24"/>
        </w:rPr>
        <w:t>, 400171589</w:t>
      </w:r>
    </w:p>
    <w:p w14:paraId="108CE198" w14:textId="77777777" w:rsidR="005C1E74" w:rsidRDefault="00541ED2">
      <w:pPr>
        <w:pBdr>
          <w:top w:val="nil"/>
          <w:left w:val="nil"/>
          <w:bottom w:val="nil"/>
          <w:right w:val="nil"/>
          <w:between w:val="nil"/>
        </w:pBdr>
        <w:spacing w:after="0"/>
        <w:ind w:left="720"/>
        <w:rPr>
          <w:sz w:val="24"/>
          <w:szCs w:val="24"/>
        </w:rPr>
      </w:pPr>
      <w:r>
        <w:rPr>
          <w:sz w:val="24"/>
          <w:szCs w:val="24"/>
        </w:rPr>
        <w:t>Ye Fang, 400273067</w:t>
      </w:r>
    </w:p>
    <w:p w14:paraId="07B73779" w14:textId="77777777" w:rsidR="005C1E74" w:rsidRDefault="005C1E74">
      <w:pPr>
        <w:pBdr>
          <w:top w:val="nil"/>
          <w:left w:val="nil"/>
          <w:bottom w:val="nil"/>
          <w:right w:val="nil"/>
          <w:between w:val="nil"/>
        </w:pBdr>
        <w:spacing w:after="0"/>
        <w:ind w:left="720"/>
        <w:rPr>
          <w:sz w:val="24"/>
          <w:szCs w:val="24"/>
        </w:rPr>
      </w:pPr>
    </w:p>
    <w:p w14:paraId="1AD7D9BA" w14:textId="77777777" w:rsidR="005C1E74" w:rsidRDefault="005C1E74">
      <w:pPr>
        <w:pBdr>
          <w:top w:val="nil"/>
          <w:left w:val="nil"/>
          <w:bottom w:val="nil"/>
          <w:right w:val="nil"/>
          <w:between w:val="nil"/>
        </w:pBdr>
        <w:spacing w:after="0"/>
        <w:ind w:left="720"/>
        <w:rPr>
          <w:sz w:val="24"/>
          <w:szCs w:val="24"/>
        </w:rPr>
      </w:pPr>
    </w:p>
    <w:p w14:paraId="65C873F5" w14:textId="77777777" w:rsidR="005C1E74" w:rsidRDefault="005C1E74">
      <w:pPr>
        <w:pBdr>
          <w:top w:val="nil"/>
          <w:left w:val="nil"/>
          <w:bottom w:val="nil"/>
          <w:right w:val="nil"/>
          <w:between w:val="nil"/>
        </w:pBdr>
        <w:spacing w:after="0"/>
        <w:ind w:left="720"/>
        <w:rPr>
          <w:sz w:val="24"/>
          <w:szCs w:val="24"/>
        </w:rPr>
      </w:pPr>
    </w:p>
    <w:p w14:paraId="56157178" w14:textId="77777777" w:rsidR="005C1E74" w:rsidRDefault="005C1E74">
      <w:pPr>
        <w:pBdr>
          <w:top w:val="nil"/>
          <w:left w:val="nil"/>
          <w:bottom w:val="nil"/>
          <w:right w:val="nil"/>
          <w:between w:val="nil"/>
        </w:pBdr>
        <w:spacing w:after="0"/>
        <w:ind w:left="720"/>
        <w:rPr>
          <w:sz w:val="24"/>
          <w:szCs w:val="24"/>
        </w:rPr>
      </w:pPr>
    </w:p>
    <w:p w14:paraId="0FAEDEEA" w14:textId="77777777" w:rsidR="005C1E74" w:rsidRDefault="005C1E74">
      <w:pPr>
        <w:pBdr>
          <w:top w:val="nil"/>
          <w:left w:val="nil"/>
          <w:bottom w:val="nil"/>
          <w:right w:val="nil"/>
          <w:between w:val="nil"/>
        </w:pBdr>
        <w:spacing w:after="0"/>
        <w:ind w:left="720"/>
        <w:rPr>
          <w:sz w:val="24"/>
          <w:szCs w:val="24"/>
        </w:rPr>
      </w:pPr>
    </w:p>
    <w:p w14:paraId="42AA7413" w14:textId="1E66D573" w:rsidR="005C1E74" w:rsidRDefault="00541ED2">
      <w:pPr>
        <w:pBdr>
          <w:top w:val="nil"/>
          <w:left w:val="nil"/>
          <w:bottom w:val="nil"/>
          <w:right w:val="nil"/>
          <w:between w:val="nil"/>
        </w:pBdr>
        <w:spacing w:after="0"/>
        <w:ind w:left="720"/>
        <w:jc w:val="center"/>
        <w:rPr>
          <w:sz w:val="24"/>
          <w:szCs w:val="24"/>
        </w:rPr>
      </w:pPr>
      <w:r>
        <w:rPr>
          <w:sz w:val="24"/>
          <w:szCs w:val="24"/>
        </w:rPr>
        <w:t xml:space="preserve">March </w:t>
      </w:r>
      <w:r w:rsidR="00830454">
        <w:rPr>
          <w:rFonts w:hint="eastAsia"/>
          <w:sz w:val="24"/>
          <w:szCs w:val="24"/>
        </w:rPr>
        <w:t>23</w:t>
      </w:r>
      <w:r>
        <w:rPr>
          <w:sz w:val="24"/>
          <w:szCs w:val="24"/>
        </w:rPr>
        <w:t>, 2020</w:t>
      </w:r>
    </w:p>
    <w:p w14:paraId="2033D82B" w14:textId="77777777" w:rsidR="005C1E74" w:rsidRDefault="00541ED2">
      <w:pPr>
        <w:pBdr>
          <w:top w:val="nil"/>
          <w:left w:val="nil"/>
          <w:bottom w:val="nil"/>
          <w:right w:val="nil"/>
          <w:between w:val="nil"/>
        </w:pBdr>
        <w:spacing w:after="0"/>
        <w:ind w:left="720"/>
        <w:rPr>
          <w:b/>
          <w:sz w:val="28"/>
          <w:szCs w:val="28"/>
        </w:rPr>
      </w:pPr>
      <w:r>
        <w:rPr>
          <w:b/>
          <w:sz w:val="28"/>
          <w:szCs w:val="28"/>
        </w:rPr>
        <w:lastRenderedPageBreak/>
        <w:t>Revision History</w:t>
      </w:r>
    </w:p>
    <w:p w14:paraId="7FF8A63C" w14:textId="77777777" w:rsidR="005C1E74" w:rsidRDefault="005C1E74">
      <w:pPr>
        <w:pBdr>
          <w:top w:val="nil"/>
          <w:left w:val="nil"/>
          <w:bottom w:val="nil"/>
          <w:right w:val="nil"/>
          <w:between w:val="nil"/>
        </w:pBdr>
        <w:spacing w:after="0"/>
        <w:ind w:left="720"/>
        <w:jc w:val="center"/>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5C1E74" w14:paraId="51C84DA0" w14:textId="77777777">
        <w:tc>
          <w:tcPr>
            <w:tcW w:w="3675" w:type="dxa"/>
            <w:shd w:val="clear" w:color="auto" w:fill="auto"/>
            <w:tcMar>
              <w:top w:w="100" w:type="dxa"/>
              <w:left w:w="100" w:type="dxa"/>
              <w:bottom w:w="100" w:type="dxa"/>
              <w:right w:w="100" w:type="dxa"/>
            </w:tcMar>
          </w:tcPr>
          <w:p w14:paraId="010E49FB"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Name</w:t>
            </w:r>
          </w:p>
        </w:tc>
        <w:tc>
          <w:tcPr>
            <w:tcW w:w="2445" w:type="dxa"/>
            <w:shd w:val="clear" w:color="auto" w:fill="auto"/>
            <w:tcMar>
              <w:top w:w="100" w:type="dxa"/>
              <w:left w:w="100" w:type="dxa"/>
              <w:bottom w:w="100" w:type="dxa"/>
              <w:right w:w="100" w:type="dxa"/>
            </w:tcMar>
          </w:tcPr>
          <w:p w14:paraId="1C38D12B"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 xml:space="preserve">Date </w:t>
            </w:r>
          </w:p>
        </w:tc>
        <w:tc>
          <w:tcPr>
            <w:tcW w:w="2520" w:type="dxa"/>
            <w:shd w:val="clear" w:color="auto" w:fill="auto"/>
            <w:tcMar>
              <w:top w:w="100" w:type="dxa"/>
              <w:left w:w="100" w:type="dxa"/>
              <w:bottom w:w="100" w:type="dxa"/>
              <w:right w:w="100" w:type="dxa"/>
            </w:tcMar>
          </w:tcPr>
          <w:p w14:paraId="4ABD0DD4"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Version</w:t>
            </w:r>
          </w:p>
        </w:tc>
      </w:tr>
      <w:tr w:rsidR="005C1E74" w14:paraId="2A0077E0" w14:textId="77777777">
        <w:tc>
          <w:tcPr>
            <w:tcW w:w="3675" w:type="dxa"/>
            <w:shd w:val="clear" w:color="auto" w:fill="auto"/>
            <w:tcMar>
              <w:top w:w="100" w:type="dxa"/>
              <w:left w:w="100" w:type="dxa"/>
              <w:bottom w:w="100" w:type="dxa"/>
              <w:right w:w="100" w:type="dxa"/>
            </w:tcMar>
          </w:tcPr>
          <w:p w14:paraId="0C56DFED" w14:textId="77777777" w:rsidR="005C1E74" w:rsidRDefault="00541ED2">
            <w:pPr>
              <w:spacing w:after="0"/>
              <w:rPr>
                <w:sz w:val="24"/>
                <w:szCs w:val="24"/>
              </w:rPr>
            </w:pPr>
            <w:r>
              <w:rPr>
                <w:sz w:val="24"/>
                <w:szCs w:val="24"/>
              </w:rPr>
              <w:t>Earthquake Risk assessment</w:t>
            </w:r>
          </w:p>
        </w:tc>
        <w:tc>
          <w:tcPr>
            <w:tcW w:w="2445" w:type="dxa"/>
            <w:shd w:val="clear" w:color="auto" w:fill="auto"/>
            <w:tcMar>
              <w:top w:w="100" w:type="dxa"/>
              <w:left w:w="100" w:type="dxa"/>
              <w:bottom w:w="100" w:type="dxa"/>
              <w:right w:w="100" w:type="dxa"/>
            </w:tcMar>
          </w:tcPr>
          <w:p w14:paraId="7BD930AE"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7 March, 2020</w:t>
            </w:r>
          </w:p>
        </w:tc>
        <w:tc>
          <w:tcPr>
            <w:tcW w:w="2520" w:type="dxa"/>
            <w:shd w:val="clear" w:color="auto" w:fill="auto"/>
            <w:tcMar>
              <w:top w:w="100" w:type="dxa"/>
              <w:left w:w="100" w:type="dxa"/>
              <w:bottom w:w="100" w:type="dxa"/>
              <w:right w:w="100" w:type="dxa"/>
            </w:tcMar>
          </w:tcPr>
          <w:p w14:paraId="562D7C25"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1</w:t>
            </w:r>
          </w:p>
        </w:tc>
      </w:tr>
      <w:tr w:rsidR="00830454" w14:paraId="6C91AAE5" w14:textId="77777777">
        <w:tc>
          <w:tcPr>
            <w:tcW w:w="3675" w:type="dxa"/>
            <w:shd w:val="clear" w:color="auto" w:fill="auto"/>
            <w:tcMar>
              <w:top w:w="100" w:type="dxa"/>
              <w:left w:w="100" w:type="dxa"/>
              <w:bottom w:w="100" w:type="dxa"/>
              <w:right w:w="100" w:type="dxa"/>
            </w:tcMar>
          </w:tcPr>
          <w:p w14:paraId="6F039D72" w14:textId="5988DECC" w:rsidR="00830454" w:rsidRDefault="00830454" w:rsidP="00830454">
            <w:pPr>
              <w:widowControl w:val="0"/>
              <w:pBdr>
                <w:top w:val="nil"/>
                <w:left w:val="nil"/>
                <w:bottom w:val="nil"/>
                <w:right w:val="nil"/>
                <w:between w:val="nil"/>
              </w:pBdr>
              <w:spacing w:after="0" w:line="240" w:lineRule="auto"/>
              <w:rPr>
                <w:sz w:val="24"/>
                <w:szCs w:val="24"/>
              </w:rPr>
            </w:pPr>
            <w:r>
              <w:rPr>
                <w:sz w:val="24"/>
                <w:szCs w:val="24"/>
              </w:rPr>
              <w:t>Earthquake Risk assessment</w:t>
            </w:r>
          </w:p>
        </w:tc>
        <w:tc>
          <w:tcPr>
            <w:tcW w:w="2445" w:type="dxa"/>
            <w:shd w:val="clear" w:color="auto" w:fill="auto"/>
            <w:tcMar>
              <w:top w:w="100" w:type="dxa"/>
              <w:left w:w="100" w:type="dxa"/>
              <w:bottom w:w="100" w:type="dxa"/>
              <w:right w:w="100" w:type="dxa"/>
            </w:tcMar>
          </w:tcPr>
          <w:p w14:paraId="78BC0CC8" w14:textId="621FF09F" w:rsidR="00830454" w:rsidRDefault="00830454" w:rsidP="00830454">
            <w:pPr>
              <w:widowControl w:val="0"/>
              <w:pBdr>
                <w:top w:val="nil"/>
                <w:left w:val="nil"/>
                <w:bottom w:val="nil"/>
                <w:right w:val="nil"/>
                <w:between w:val="nil"/>
              </w:pBdr>
              <w:spacing w:after="0" w:line="240" w:lineRule="auto"/>
              <w:rPr>
                <w:sz w:val="24"/>
                <w:szCs w:val="24"/>
              </w:rPr>
            </w:pPr>
            <w:r>
              <w:rPr>
                <w:rFonts w:hint="eastAsia"/>
                <w:sz w:val="24"/>
                <w:szCs w:val="24"/>
              </w:rPr>
              <w:t>22</w:t>
            </w:r>
            <w:r>
              <w:rPr>
                <w:sz w:val="24"/>
                <w:szCs w:val="24"/>
              </w:rPr>
              <w:t xml:space="preserve"> March, 2020</w:t>
            </w:r>
          </w:p>
        </w:tc>
        <w:tc>
          <w:tcPr>
            <w:tcW w:w="2520" w:type="dxa"/>
            <w:shd w:val="clear" w:color="auto" w:fill="auto"/>
            <w:tcMar>
              <w:top w:w="100" w:type="dxa"/>
              <w:left w:w="100" w:type="dxa"/>
              <w:bottom w:w="100" w:type="dxa"/>
              <w:right w:w="100" w:type="dxa"/>
            </w:tcMar>
          </w:tcPr>
          <w:p w14:paraId="614343EC" w14:textId="1C30E309" w:rsidR="00830454" w:rsidRDefault="00830454" w:rsidP="00830454">
            <w:pPr>
              <w:widowControl w:val="0"/>
              <w:pBdr>
                <w:top w:val="nil"/>
                <w:left w:val="nil"/>
                <w:bottom w:val="nil"/>
                <w:right w:val="nil"/>
                <w:between w:val="nil"/>
              </w:pBdr>
              <w:spacing w:after="0" w:line="240" w:lineRule="auto"/>
              <w:rPr>
                <w:sz w:val="24"/>
                <w:szCs w:val="24"/>
              </w:rPr>
            </w:pPr>
            <w:r>
              <w:rPr>
                <w:rFonts w:hint="eastAsia"/>
                <w:sz w:val="24"/>
                <w:szCs w:val="24"/>
              </w:rPr>
              <w:t>2</w:t>
            </w:r>
          </w:p>
        </w:tc>
      </w:tr>
      <w:tr w:rsidR="005C1E74" w14:paraId="00E4DB32" w14:textId="77777777">
        <w:tc>
          <w:tcPr>
            <w:tcW w:w="3675" w:type="dxa"/>
            <w:shd w:val="clear" w:color="auto" w:fill="auto"/>
            <w:tcMar>
              <w:top w:w="100" w:type="dxa"/>
              <w:left w:w="100" w:type="dxa"/>
              <w:bottom w:w="100" w:type="dxa"/>
              <w:right w:w="100" w:type="dxa"/>
            </w:tcMar>
          </w:tcPr>
          <w:p w14:paraId="2B55FE31" w14:textId="77777777" w:rsidR="005C1E74" w:rsidRDefault="005C1E74">
            <w:pPr>
              <w:widowControl w:val="0"/>
              <w:pBdr>
                <w:top w:val="nil"/>
                <w:left w:val="nil"/>
                <w:bottom w:val="nil"/>
                <w:right w:val="nil"/>
                <w:between w:val="nil"/>
              </w:pBdr>
              <w:spacing w:after="0" w:line="240" w:lineRule="auto"/>
              <w:rPr>
                <w:sz w:val="24"/>
                <w:szCs w:val="24"/>
              </w:rPr>
            </w:pPr>
          </w:p>
        </w:tc>
        <w:tc>
          <w:tcPr>
            <w:tcW w:w="2445" w:type="dxa"/>
            <w:shd w:val="clear" w:color="auto" w:fill="auto"/>
            <w:tcMar>
              <w:top w:w="100" w:type="dxa"/>
              <w:left w:w="100" w:type="dxa"/>
              <w:bottom w:w="100" w:type="dxa"/>
              <w:right w:w="100" w:type="dxa"/>
            </w:tcMar>
          </w:tcPr>
          <w:p w14:paraId="1D055FF7" w14:textId="77777777" w:rsidR="005C1E74" w:rsidRDefault="005C1E74">
            <w:pPr>
              <w:widowControl w:val="0"/>
              <w:pBdr>
                <w:top w:val="nil"/>
                <w:left w:val="nil"/>
                <w:bottom w:val="nil"/>
                <w:right w:val="nil"/>
                <w:between w:val="nil"/>
              </w:pBdr>
              <w:spacing w:after="0" w:line="240" w:lineRule="auto"/>
              <w:rPr>
                <w:sz w:val="24"/>
                <w:szCs w:val="24"/>
              </w:rPr>
            </w:pPr>
          </w:p>
        </w:tc>
        <w:tc>
          <w:tcPr>
            <w:tcW w:w="2520" w:type="dxa"/>
            <w:shd w:val="clear" w:color="auto" w:fill="auto"/>
            <w:tcMar>
              <w:top w:w="100" w:type="dxa"/>
              <w:left w:w="100" w:type="dxa"/>
              <w:bottom w:w="100" w:type="dxa"/>
              <w:right w:w="100" w:type="dxa"/>
            </w:tcMar>
          </w:tcPr>
          <w:p w14:paraId="723F491D" w14:textId="77777777" w:rsidR="005C1E74" w:rsidRDefault="005C1E74">
            <w:pPr>
              <w:widowControl w:val="0"/>
              <w:pBdr>
                <w:top w:val="nil"/>
                <w:left w:val="nil"/>
                <w:bottom w:val="nil"/>
                <w:right w:val="nil"/>
                <w:between w:val="nil"/>
              </w:pBdr>
              <w:spacing w:after="0" w:line="240" w:lineRule="auto"/>
              <w:rPr>
                <w:sz w:val="24"/>
                <w:szCs w:val="24"/>
              </w:rPr>
            </w:pPr>
          </w:p>
        </w:tc>
      </w:tr>
    </w:tbl>
    <w:p w14:paraId="66B9B1CD" w14:textId="77777777" w:rsidR="005C1E74" w:rsidRDefault="005C1E74">
      <w:pPr>
        <w:pBdr>
          <w:top w:val="nil"/>
          <w:left w:val="nil"/>
          <w:bottom w:val="nil"/>
          <w:right w:val="nil"/>
          <w:between w:val="nil"/>
        </w:pBdr>
        <w:spacing w:after="0"/>
        <w:ind w:left="720"/>
        <w:jc w:val="center"/>
        <w:rPr>
          <w:sz w:val="24"/>
          <w:szCs w:val="24"/>
        </w:rPr>
      </w:pPr>
    </w:p>
    <w:p w14:paraId="7CE6FEDB" w14:textId="77777777" w:rsidR="005C1E74" w:rsidRDefault="005C1E74">
      <w:pPr>
        <w:pBdr>
          <w:top w:val="nil"/>
          <w:left w:val="nil"/>
          <w:bottom w:val="nil"/>
          <w:right w:val="nil"/>
          <w:between w:val="nil"/>
        </w:pBdr>
        <w:spacing w:after="0"/>
        <w:ind w:left="720"/>
      </w:pPr>
    </w:p>
    <w:p w14:paraId="44CC06C1" w14:textId="77777777" w:rsidR="005C1E74" w:rsidRDefault="005C1E74">
      <w:pPr>
        <w:pBdr>
          <w:top w:val="nil"/>
          <w:left w:val="nil"/>
          <w:bottom w:val="nil"/>
          <w:right w:val="nil"/>
          <w:between w:val="nil"/>
        </w:pBdr>
        <w:spacing w:after="0"/>
        <w:ind w:left="720"/>
      </w:pPr>
    </w:p>
    <w:p w14:paraId="622BE2DE" w14:textId="77777777" w:rsidR="005C1E74" w:rsidRDefault="005C1E74">
      <w:pPr>
        <w:pBdr>
          <w:top w:val="nil"/>
          <w:left w:val="nil"/>
          <w:bottom w:val="nil"/>
          <w:right w:val="nil"/>
          <w:between w:val="nil"/>
        </w:pBdr>
        <w:spacing w:after="0"/>
        <w:ind w:left="720"/>
      </w:pPr>
    </w:p>
    <w:p w14:paraId="48AB46CC" w14:textId="77777777" w:rsidR="005C1E74" w:rsidRDefault="005C1E74">
      <w:pPr>
        <w:pBdr>
          <w:top w:val="nil"/>
          <w:left w:val="nil"/>
          <w:bottom w:val="nil"/>
          <w:right w:val="nil"/>
          <w:between w:val="nil"/>
        </w:pBdr>
        <w:spacing w:after="0"/>
        <w:ind w:left="720"/>
      </w:pPr>
    </w:p>
    <w:p w14:paraId="6DC7EC61" w14:textId="77777777" w:rsidR="005C1E74" w:rsidRDefault="005C1E74">
      <w:pPr>
        <w:pBdr>
          <w:top w:val="nil"/>
          <w:left w:val="nil"/>
          <w:bottom w:val="nil"/>
          <w:right w:val="nil"/>
          <w:between w:val="nil"/>
        </w:pBdr>
        <w:spacing w:after="0"/>
        <w:ind w:left="720"/>
      </w:pPr>
    </w:p>
    <w:p w14:paraId="29C43123" w14:textId="77777777" w:rsidR="005C1E74" w:rsidRDefault="005C1E74">
      <w:pPr>
        <w:pBdr>
          <w:top w:val="nil"/>
          <w:left w:val="nil"/>
          <w:bottom w:val="nil"/>
          <w:right w:val="nil"/>
          <w:between w:val="nil"/>
        </w:pBdr>
        <w:spacing w:after="0"/>
        <w:ind w:left="720"/>
      </w:pPr>
    </w:p>
    <w:p w14:paraId="669DD4C5" w14:textId="77777777" w:rsidR="005C1E74" w:rsidRDefault="005C1E74">
      <w:pPr>
        <w:pBdr>
          <w:top w:val="nil"/>
          <w:left w:val="nil"/>
          <w:bottom w:val="nil"/>
          <w:right w:val="nil"/>
          <w:between w:val="nil"/>
        </w:pBdr>
        <w:spacing w:after="0"/>
        <w:ind w:left="720"/>
      </w:pPr>
    </w:p>
    <w:p w14:paraId="4FF8673A" w14:textId="77777777" w:rsidR="005C1E74" w:rsidRDefault="005C1E74">
      <w:pPr>
        <w:pBdr>
          <w:top w:val="nil"/>
          <w:left w:val="nil"/>
          <w:bottom w:val="nil"/>
          <w:right w:val="nil"/>
          <w:between w:val="nil"/>
        </w:pBdr>
        <w:spacing w:after="0"/>
        <w:ind w:left="720"/>
      </w:pPr>
    </w:p>
    <w:p w14:paraId="079CF7DC" w14:textId="77777777" w:rsidR="005C1E74" w:rsidRDefault="005C1E74">
      <w:pPr>
        <w:pBdr>
          <w:top w:val="nil"/>
          <w:left w:val="nil"/>
          <w:bottom w:val="nil"/>
          <w:right w:val="nil"/>
          <w:between w:val="nil"/>
        </w:pBdr>
        <w:spacing w:after="0"/>
        <w:ind w:left="720"/>
      </w:pPr>
    </w:p>
    <w:p w14:paraId="2BDD79F5" w14:textId="77777777" w:rsidR="005C1E74" w:rsidRDefault="005C1E74">
      <w:pPr>
        <w:pBdr>
          <w:top w:val="nil"/>
          <w:left w:val="nil"/>
          <w:bottom w:val="nil"/>
          <w:right w:val="nil"/>
          <w:between w:val="nil"/>
        </w:pBdr>
        <w:spacing w:after="0"/>
        <w:ind w:left="720"/>
      </w:pPr>
    </w:p>
    <w:p w14:paraId="6A9C66F8" w14:textId="77777777" w:rsidR="005C1E74" w:rsidRDefault="005C1E74">
      <w:pPr>
        <w:pBdr>
          <w:top w:val="nil"/>
          <w:left w:val="nil"/>
          <w:bottom w:val="nil"/>
          <w:right w:val="nil"/>
          <w:between w:val="nil"/>
        </w:pBdr>
        <w:spacing w:after="0"/>
        <w:ind w:left="720"/>
      </w:pPr>
    </w:p>
    <w:p w14:paraId="0D27366D" w14:textId="77777777" w:rsidR="005C1E74" w:rsidRDefault="005C1E74">
      <w:pPr>
        <w:pBdr>
          <w:top w:val="nil"/>
          <w:left w:val="nil"/>
          <w:bottom w:val="nil"/>
          <w:right w:val="nil"/>
          <w:between w:val="nil"/>
        </w:pBdr>
        <w:spacing w:after="0"/>
        <w:ind w:left="720"/>
      </w:pPr>
    </w:p>
    <w:p w14:paraId="345FB084" w14:textId="77777777" w:rsidR="005C1E74" w:rsidRDefault="005C1E74">
      <w:pPr>
        <w:pBdr>
          <w:top w:val="nil"/>
          <w:left w:val="nil"/>
          <w:bottom w:val="nil"/>
          <w:right w:val="nil"/>
          <w:between w:val="nil"/>
        </w:pBdr>
        <w:spacing w:after="0"/>
        <w:ind w:left="720"/>
      </w:pPr>
    </w:p>
    <w:p w14:paraId="56038547" w14:textId="77777777" w:rsidR="005C1E74" w:rsidRDefault="005C1E74">
      <w:pPr>
        <w:pBdr>
          <w:top w:val="nil"/>
          <w:left w:val="nil"/>
          <w:bottom w:val="nil"/>
          <w:right w:val="nil"/>
          <w:between w:val="nil"/>
        </w:pBdr>
        <w:spacing w:after="0"/>
        <w:ind w:left="720"/>
      </w:pPr>
    </w:p>
    <w:p w14:paraId="601CE004" w14:textId="77777777" w:rsidR="005C1E74" w:rsidRDefault="005C1E74">
      <w:pPr>
        <w:pBdr>
          <w:top w:val="nil"/>
          <w:left w:val="nil"/>
          <w:bottom w:val="nil"/>
          <w:right w:val="nil"/>
          <w:between w:val="nil"/>
        </w:pBdr>
        <w:spacing w:after="0"/>
        <w:ind w:left="720"/>
      </w:pPr>
    </w:p>
    <w:p w14:paraId="4ECAD085" w14:textId="77777777" w:rsidR="005C1E74" w:rsidRDefault="005C1E74">
      <w:pPr>
        <w:pBdr>
          <w:top w:val="nil"/>
          <w:left w:val="nil"/>
          <w:bottom w:val="nil"/>
          <w:right w:val="nil"/>
          <w:between w:val="nil"/>
        </w:pBdr>
        <w:spacing w:after="0"/>
        <w:ind w:left="720"/>
      </w:pPr>
    </w:p>
    <w:p w14:paraId="55AE5AB4" w14:textId="77777777" w:rsidR="005C1E74" w:rsidRDefault="005C1E74">
      <w:pPr>
        <w:pBdr>
          <w:top w:val="nil"/>
          <w:left w:val="nil"/>
          <w:bottom w:val="nil"/>
          <w:right w:val="nil"/>
          <w:between w:val="nil"/>
        </w:pBdr>
        <w:spacing w:after="0"/>
        <w:ind w:left="720"/>
      </w:pPr>
    </w:p>
    <w:p w14:paraId="1CDA83CF" w14:textId="77777777" w:rsidR="005C1E74" w:rsidRDefault="005C1E74">
      <w:pPr>
        <w:pBdr>
          <w:top w:val="nil"/>
          <w:left w:val="nil"/>
          <w:bottom w:val="nil"/>
          <w:right w:val="nil"/>
          <w:between w:val="nil"/>
        </w:pBdr>
        <w:spacing w:after="0"/>
        <w:ind w:left="720"/>
      </w:pPr>
    </w:p>
    <w:p w14:paraId="05FF5C91" w14:textId="77777777" w:rsidR="005C1E74" w:rsidRDefault="005C1E74">
      <w:pPr>
        <w:pBdr>
          <w:top w:val="nil"/>
          <w:left w:val="nil"/>
          <w:bottom w:val="nil"/>
          <w:right w:val="nil"/>
          <w:between w:val="nil"/>
        </w:pBdr>
        <w:spacing w:after="0"/>
        <w:ind w:left="720"/>
      </w:pPr>
    </w:p>
    <w:p w14:paraId="308EDB47" w14:textId="77777777" w:rsidR="005C1E74" w:rsidRDefault="005C1E74">
      <w:pPr>
        <w:pBdr>
          <w:top w:val="nil"/>
          <w:left w:val="nil"/>
          <w:bottom w:val="nil"/>
          <w:right w:val="nil"/>
          <w:between w:val="nil"/>
        </w:pBdr>
        <w:spacing w:after="0"/>
        <w:ind w:left="720"/>
      </w:pPr>
    </w:p>
    <w:p w14:paraId="737EF9E6" w14:textId="77777777" w:rsidR="005C1E74" w:rsidRDefault="005C1E74">
      <w:pPr>
        <w:pBdr>
          <w:top w:val="nil"/>
          <w:left w:val="nil"/>
          <w:bottom w:val="nil"/>
          <w:right w:val="nil"/>
          <w:between w:val="nil"/>
        </w:pBdr>
        <w:spacing w:after="0"/>
        <w:ind w:left="720"/>
      </w:pPr>
    </w:p>
    <w:p w14:paraId="6945D4DA" w14:textId="77777777" w:rsidR="005C1E74" w:rsidRDefault="005C1E74">
      <w:pPr>
        <w:pBdr>
          <w:top w:val="nil"/>
          <w:left w:val="nil"/>
          <w:bottom w:val="nil"/>
          <w:right w:val="nil"/>
          <w:between w:val="nil"/>
        </w:pBdr>
        <w:spacing w:after="0"/>
        <w:ind w:left="720"/>
      </w:pPr>
    </w:p>
    <w:p w14:paraId="3703A967" w14:textId="77777777" w:rsidR="005C1E74" w:rsidRDefault="005C1E74">
      <w:pPr>
        <w:pBdr>
          <w:top w:val="nil"/>
          <w:left w:val="nil"/>
          <w:bottom w:val="nil"/>
          <w:right w:val="nil"/>
          <w:between w:val="nil"/>
        </w:pBdr>
        <w:spacing w:after="0"/>
        <w:ind w:left="720"/>
      </w:pPr>
    </w:p>
    <w:p w14:paraId="2286B813" w14:textId="77777777" w:rsidR="005C1E74" w:rsidRDefault="005C1E74">
      <w:pPr>
        <w:pBdr>
          <w:top w:val="nil"/>
          <w:left w:val="nil"/>
          <w:bottom w:val="nil"/>
          <w:right w:val="nil"/>
          <w:between w:val="nil"/>
        </w:pBdr>
        <w:spacing w:after="0"/>
        <w:ind w:left="720"/>
      </w:pPr>
    </w:p>
    <w:p w14:paraId="25507AB5" w14:textId="77777777" w:rsidR="005C1E74" w:rsidRDefault="005C1E74">
      <w:pPr>
        <w:pBdr>
          <w:top w:val="nil"/>
          <w:left w:val="nil"/>
          <w:bottom w:val="nil"/>
          <w:right w:val="nil"/>
          <w:between w:val="nil"/>
        </w:pBdr>
        <w:spacing w:after="0"/>
        <w:ind w:left="720"/>
      </w:pPr>
    </w:p>
    <w:p w14:paraId="1B804860" w14:textId="77777777" w:rsidR="005C1E74" w:rsidRDefault="005C1E74">
      <w:pPr>
        <w:pBdr>
          <w:top w:val="nil"/>
          <w:left w:val="nil"/>
          <w:bottom w:val="nil"/>
          <w:right w:val="nil"/>
          <w:between w:val="nil"/>
        </w:pBdr>
        <w:spacing w:after="0"/>
        <w:ind w:left="720"/>
      </w:pPr>
    </w:p>
    <w:p w14:paraId="23653D74" w14:textId="77777777" w:rsidR="005C1E74" w:rsidRDefault="005C1E74">
      <w:pPr>
        <w:pBdr>
          <w:top w:val="nil"/>
          <w:left w:val="nil"/>
          <w:bottom w:val="nil"/>
          <w:right w:val="nil"/>
          <w:between w:val="nil"/>
        </w:pBdr>
        <w:spacing w:after="0"/>
        <w:ind w:left="720"/>
      </w:pPr>
    </w:p>
    <w:p w14:paraId="7DF355EA" w14:textId="77777777" w:rsidR="005C1E74" w:rsidRDefault="005C1E74">
      <w:pPr>
        <w:pBdr>
          <w:top w:val="nil"/>
          <w:left w:val="nil"/>
          <w:bottom w:val="nil"/>
          <w:right w:val="nil"/>
          <w:between w:val="nil"/>
        </w:pBdr>
        <w:spacing w:after="0"/>
        <w:ind w:left="720"/>
      </w:pPr>
    </w:p>
    <w:p w14:paraId="7B33FCD9" w14:textId="77777777" w:rsidR="005C1E74" w:rsidRDefault="005C1E74">
      <w:pPr>
        <w:pBdr>
          <w:top w:val="nil"/>
          <w:left w:val="nil"/>
          <w:bottom w:val="nil"/>
          <w:right w:val="nil"/>
          <w:between w:val="nil"/>
        </w:pBdr>
        <w:spacing w:after="0"/>
        <w:ind w:left="720"/>
      </w:pPr>
    </w:p>
    <w:p w14:paraId="14780101" w14:textId="77777777" w:rsidR="005C1E74" w:rsidRDefault="005C1E74">
      <w:pPr>
        <w:pBdr>
          <w:top w:val="nil"/>
          <w:left w:val="nil"/>
          <w:bottom w:val="nil"/>
          <w:right w:val="nil"/>
          <w:between w:val="nil"/>
        </w:pBdr>
        <w:spacing w:after="0"/>
        <w:ind w:left="720"/>
      </w:pPr>
    </w:p>
    <w:p w14:paraId="5ACB33B1" w14:textId="77777777" w:rsidR="005C1E74" w:rsidRDefault="005C1E74">
      <w:pPr>
        <w:pBdr>
          <w:top w:val="nil"/>
          <w:left w:val="nil"/>
          <w:bottom w:val="nil"/>
          <w:right w:val="nil"/>
          <w:between w:val="nil"/>
        </w:pBdr>
        <w:spacing w:after="0"/>
        <w:ind w:left="720"/>
      </w:pPr>
    </w:p>
    <w:p w14:paraId="408AED36" w14:textId="77777777" w:rsidR="005C1E74" w:rsidRDefault="005C1E74">
      <w:pPr>
        <w:pBdr>
          <w:top w:val="nil"/>
          <w:left w:val="nil"/>
          <w:bottom w:val="nil"/>
          <w:right w:val="nil"/>
          <w:between w:val="nil"/>
        </w:pBdr>
        <w:spacing w:after="0"/>
        <w:ind w:left="720"/>
      </w:pPr>
    </w:p>
    <w:p w14:paraId="2CBAF747" w14:textId="77777777" w:rsidR="005C1E74" w:rsidRDefault="005C1E74">
      <w:pPr>
        <w:pBdr>
          <w:top w:val="nil"/>
          <w:left w:val="nil"/>
          <w:bottom w:val="nil"/>
          <w:right w:val="nil"/>
          <w:between w:val="nil"/>
        </w:pBdr>
        <w:spacing w:after="0"/>
        <w:ind w:left="720"/>
      </w:pPr>
    </w:p>
    <w:p w14:paraId="1BAD1D49" w14:textId="77777777" w:rsidR="005C1E74" w:rsidRDefault="005C1E74">
      <w:pPr>
        <w:pBdr>
          <w:top w:val="nil"/>
          <w:left w:val="nil"/>
          <w:bottom w:val="nil"/>
          <w:right w:val="nil"/>
          <w:between w:val="nil"/>
        </w:pBdr>
        <w:spacing w:after="0"/>
        <w:ind w:left="720"/>
      </w:pPr>
    </w:p>
    <w:p w14:paraId="5B493FBA" w14:textId="77777777" w:rsidR="005C1E74" w:rsidRDefault="00541ED2">
      <w:pPr>
        <w:pStyle w:val="Heading1"/>
        <w:spacing w:after="0"/>
      </w:pPr>
      <w:bookmarkStart w:id="0" w:name="_heading=h.ezeiw7uxga7r" w:colFirst="0" w:colLast="0"/>
      <w:bookmarkEnd w:id="0"/>
      <w:r>
        <w:lastRenderedPageBreak/>
        <w:t>1 Introduction</w:t>
      </w:r>
    </w:p>
    <w:p w14:paraId="241EA3FB" w14:textId="77777777" w:rsidR="005C1E74" w:rsidRDefault="00541ED2">
      <w:pPr>
        <w:pStyle w:val="Heading2"/>
        <w:spacing w:after="0"/>
      </w:pPr>
      <w:bookmarkStart w:id="1" w:name="_heading=h.33qh1n23vary" w:colFirst="0" w:colLast="0"/>
      <w:bookmarkEnd w:id="1"/>
      <w:r>
        <w:t>1.1 Purpose</w:t>
      </w:r>
    </w:p>
    <w:p w14:paraId="46858CC1" w14:textId="77777777" w:rsidR="005C1E74" w:rsidRDefault="00541ED2">
      <w:pPr>
        <w:pBdr>
          <w:top w:val="nil"/>
          <w:left w:val="nil"/>
          <w:bottom w:val="nil"/>
          <w:right w:val="nil"/>
          <w:between w:val="nil"/>
        </w:pBdr>
        <w:spacing w:after="0"/>
      </w:pPr>
      <w:r>
        <w:t>The purpose of this document is to present a detailed description of the mobile application Earthquake risk assessment. It will explain the purpose and features of the application and what the application will do. This document is intended for the developers, testers, project leader and users of the application.</w:t>
      </w:r>
    </w:p>
    <w:p w14:paraId="0C75A747" w14:textId="77777777" w:rsidR="005C1E74" w:rsidRDefault="00541ED2">
      <w:pPr>
        <w:pStyle w:val="Heading2"/>
        <w:spacing w:after="0"/>
      </w:pPr>
      <w:bookmarkStart w:id="2" w:name="_heading=h.29k2l9o6zi1f" w:colFirst="0" w:colLast="0"/>
      <w:bookmarkEnd w:id="2"/>
      <w:r>
        <w:t>1.2 Domain</w:t>
      </w:r>
    </w:p>
    <w:p w14:paraId="189EF622" w14:textId="77777777" w:rsidR="005C1E74" w:rsidRDefault="00541ED2">
      <w:r>
        <w:t xml:space="preserve">Our application is developed for individuals and insurance companies. </w:t>
      </w:r>
      <w:proofErr w:type="gramStart"/>
      <w:r>
        <w:t>Both of them</w:t>
      </w:r>
      <w:proofErr w:type="gramEnd"/>
      <w:r>
        <w:t xml:space="preserve"> have access to search and risk assessment functionalities. Users </w:t>
      </w:r>
      <w:proofErr w:type="gramStart"/>
      <w:r>
        <w:t>are allowed to</w:t>
      </w:r>
      <w:proofErr w:type="gramEnd"/>
      <w:r>
        <w:t xml:space="preserve"> enter a location and our app will not only list past earthquake information but also give a risk assessment based on earthquake frequency, magnitude and population density. Individuals can search for historical occurrences of earthquakes near a specific location and consider the risk of the place they are settled in. Insurance companies can use the earthquake history as reference data and take the risk as a factor when they are making earthquake related insurance plans for houses, vehicles and people to ensure that they are making profit. Since individuals and insurance companies are sharing the same datasets, individuals can check our app to make sure that prices are reasonable when they are buying insurance, which raises their confidence towards the company. In the meanwhile, the company’s reputation and credibility are largely improved among customers. Our app is devoted to achieving a win-win situation between insurance companies and individuals.</w:t>
      </w:r>
    </w:p>
    <w:p w14:paraId="255537B1" w14:textId="77777777" w:rsidR="005C1E74" w:rsidRDefault="00541ED2">
      <w:pPr>
        <w:pStyle w:val="Heading2"/>
      </w:pPr>
      <w:bookmarkStart w:id="3" w:name="_heading=h.e6swhf1q9f8q" w:colFirst="0" w:colLast="0"/>
      <w:bookmarkEnd w:id="3"/>
      <w:r>
        <w:t>1.3 Definitions, acronyms, and abbreviations</w:t>
      </w:r>
    </w:p>
    <w:p w14:paraId="514643C3" w14:textId="77777777" w:rsidR="005C1E74" w:rsidRDefault="00541ED2">
      <w:pPr>
        <w:spacing w:after="0"/>
      </w:pPr>
      <w:r>
        <w:t xml:space="preserve">ERA - Earthquake Risk Assessment </w:t>
      </w:r>
    </w:p>
    <w:p w14:paraId="0FA26E1A" w14:textId="77777777" w:rsidR="005C1E74" w:rsidRDefault="00541ED2">
      <w:pPr>
        <w:pStyle w:val="Heading2"/>
        <w:spacing w:after="0"/>
      </w:pPr>
      <w:bookmarkStart w:id="4" w:name="_heading=h.d5svwxfn3u2d" w:colFirst="0" w:colLast="0"/>
      <w:bookmarkEnd w:id="4"/>
      <w:r>
        <w:t>1.4 References</w:t>
      </w:r>
    </w:p>
    <w:p w14:paraId="6566A240" w14:textId="77777777" w:rsidR="005C1E74" w:rsidRDefault="005C1E74">
      <w:pPr>
        <w:pBdr>
          <w:top w:val="nil"/>
          <w:left w:val="nil"/>
          <w:bottom w:val="nil"/>
          <w:right w:val="nil"/>
          <w:between w:val="nil"/>
        </w:pBdr>
        <w:spacing w:after="0"/>
      </w:pPr>
    </w:p>
    <w:p w14:paraId="2D6B640B" w14:textId="7AFE13C9" w:rsidR="005C1E74" w:rsidRDefault="00541ED2">
      <w:pPr>
        <w:pBdr>
          <w:top w:val="nil"/>
          <w:left w:val="nil"/>
          <w:bottom w:val="nil"/>
          <w:right w:val="nil"/>
          <w:between w:val="nil"/>
        </w:pBdr>
        <w:rPr>
          <w:color w:val="000000"/>
        </w:rPr>
      </w:pPr>
      <w:r>
        <w:rPr>
          <w:rFonts w:eastAsia="Calibri"/>
          <w:color w:val="000000"/>
        </w:rPr>
        <w:t>830-19</w:t>
      </w:r>
      <w:r>
        <w:t>98</w:t>
      </w:r>
      <w:r>
        <w:rPr>
          <w:rFonts w:eastAsia="Calibri"/>
          <w:color w:val="000000"/>
        </w:rPr>
        <w:t xml:space="preserve"> - IEEE </w:t>
      </w:r>
      <w:r>
        <w:t xml:space="preserve">Recommended Practice for </w:t>
      </w:r>
      <w:r>
        <w:rPr>
          <w:rFonts w:eastAsia="Calibri"/>
          <w:color w:val="000000"/>
        </w:rPr>
        <w:t>Software Requirements Specifications</w:t>
      </w:r>
    </w:p>
    <w:p w14:paraId="0BE9B7F7" w14:textId="6A1752E0" w:rsidR="005C1E74" w:rsidRDefault="008464F4">
      <w:pPr>
        <w:pBdr>
          <w:top w:val="nil"/>
          <w:left w:val="nil"/>
          <w:bottom w:val="nil"/>
          <w:right w:val="nil"/>
          <w:between w:val="nil"/>
        </w:pBdr>
        <w:rPr>
          <w:color w:val="1155CC"/>
          <w:u w:val="single"/>
        </w:rPr>
      </w:pPr>
      <w:hyperlink r:id="rId8">
        <w:r w:rsidR="00541ED2">
          <w:rPr>
            <w:color w:val="1155CC"/>
            <w:u w:val="single"/>
          </w:rPr>
          <w:t>https://www.docsity.com/en/ieeexplore-srs-template/591509/</w:t>
        </w:r>
      </w:hyperlink>
    </w:p>
    <w:p w14:paraId="6CB7803A" w14:textId="77777777"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Earthquakes in Canada</w:t>
      </w:r>
    </w:p>
    <w:p w14:paraId="56BF110D" w14:textId="1A82A205" w:rsidR="00830454" w:rsidRPr="00EC77FB" w:rsidRDefault="008464F4" w:rsidP="00EC77FB">
      <w:pPr>
        <w:pBdr>
          <w:top w:val="nil"/>
          <w:left w:val="nil"/>
          <w:bottom w:val="nil"/>
          <w:right w:val="nil"/>
          <w:between w:val="nil"/>
        </w:pBdr>
        <w:rPr>
          <w:color w:val="1155CC"/>
          <w:u w:val="single"/>
        </w:rPr>
      </w:pPr>
      <w:hyperlink r:id="rId9" w:history="1">
        <w:r w:rsidR="00830454" w:rsidRPr="00EC77FB">
          <w:rPr>
            <w:color w:val="1155CC"/>
            <w:u w:val="single"/>
          </w:rPr>
          <w:t>https://open.canada.ca/data/en/dataset/4cedd37e-0023-41fe-8eff-bea45385e469</w:t>
        </w:r>
      </w:hyperlink>
    </w:p>
    <w:p w14:paraId="76D741A5" w14:textId="35CB7005"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Population and dwelling counts, plus data for subdivisions (municipalities)</w:t>
      </w:r>
    </w:p>
    <w:p w14:paraId="208E53D0" w14:textId="721AC4FE" w:rsidR="00830454" w:rsidRPr="00EC77FB" w:rsidRDefault="008464F4" w:rsidP="00EC77FB">
      <w:pPr>
        <w:pBdr>
          <w:top w:val="nil"/>
          <w:left w:val="nil"/>
          <w:bottom w:val="nil"/>
          <w:right w:val="nil"/>
          <w:between w:val="nil"/>
        </w:pBdr>
        <w:rPr>
          <w:color w:val="1155CC"/>
          <w:u w:val="single"/>
        </w:rPr>
      </w:pPr>
      <w:hyperlink r:id="rId10" w:history="1">
        <w:r w:rsidR="00830454" w:rsidRPr="00EC77FB">
          <w:rPr>
            <w:color w:val="1155CC"/>
            <w:u w:val="single"/>
          </w:rPr>
          <w:t>https://open.canada.ca/data/en/dataset/402495f0-6415-4fd8-bcfc-25a304e6fc8b</w:t>
        </w:r>
      </w:hyperlink>
    </w:p>
    <w:p w14:paraId="4F450B11" w14:textId="4F1C6DEA"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 xml:space="preserve">List of Cities </w:t>
      </w:r>
      <w:r w:rsidR="00EC77FB" w:rsidRPr="00EC77FB">
        <w:rPr>
          <w:rFonts w:eastAsia="Calibri"/>
          <w:color w:val="000000"/>
        </w:rPr>
        <w:t xml:space="preserve">with coordinates </w:t>
      </w:r>
      <w:r w:rsidRPr="00EC77FB">
        <w:rPr>
          <w:rFonts w:eastAsia="Calibri"/>
          <w:color w:val="000000"/>
        </w:rPr>
        <w:t>in Canada</w:t>
      </w:r>
    </w:p>
    <w:p w14:paraId="7FD46350" w14:textId="6CCDBFCB" w:rsidR="00830454" w:rsidRPr="00EC77FB" w:rsidRDefault="008464F4" w:rsidP="00EC77FB">
      <w:pPr>
        <w:pBdr>
          <w:top w:val="nil"/>
          <w:left w:val="nil"/>
          <w:bottom w:val="nil"/>
          <w:right w:val="nil"/>
          <w:between w:val="nil"/>
        </w:pBdr>
        <w:rPr>
          <w:color w:val="1155CC"/>
          <w:u w:val="single"/>
        </w:rPr>
      </w:pPr>
      <w:hyperlink r:id="rId11" w:history="1">
        <w:r w:rsidR="00830454" w:rsidRPr="00EC77FB">
          <w:rPr>
            <w:color w:val="1155CC"/>
            <w:u w:val="single"/>
          </w:rPr>
          <w:t>https://www.latlong.net/category/cities-40-15-4.html#</w:t>
        </w:r>
      </w:hyperlink>
    </w:p>
    <w:p w14:paraId="20433A87" w14:textId="77777777" w:rsidR="005C1E74" w:rsidRDefault="005C1E74"/>
    <w:p w14:paraId="4E28FE92" w14:textId="77777777" w:rsidR="005C1E74" w:rsidRDefault="00541ED2">
      <w:pPr>
        <w:pStyle w:val="Heading1"/>
        <w:spacing w:after="0"/>
      </w:pPr>
      <w:bookmarkStart w:id="5" w:name="_heading=h.qjye1nvg1z6s" w:colFirst="0" w:colLast="0"/>
      <w:bookmarkEnd w:id="5"/>
      <w:r>
        <w:lastRenderedPageBreak/>
        <w:t>2 Overall description</w:t>
      </w:r>
    </w:p>
    <w:p w14:paraId="15BB035B" w14:textId="77777777" w:rsidR="005C1E74" w:rsidRDefault="00541ED2">
      <w:pPr>
        <w:pStyle w:val="Heading2"/>
        <w:spacing w:after="0"/>
      </w:pPr>
      <w:bookmarkStart w:id="6" w:name="_heading=h.btrxz796xoj0" w:colFirst="0" w:colLast="0"/>
      <w:bookmarkEnd w:id="6"/>
      <w:r>
        <w:t>2.1 Product perspective</w:t>
      </w:r>
    </w:p>
    <w:p w14:paraId="427C6524" w14:textId="49B61B1D" w:rsidR="005C1E74" w:rsidRDefault="00541ED2">
      <w:pPr>
        <w:pBdr>
          <w:top w:val="nil"/>
          <w:left w:val="nil"/>
          <w:bottom w:val="nil"/>
          <w:right w:val="nil"/>
          <w:between w:val="nil"/>
        </w:pBdr>
        <w:spacing w:after="0"/>
      </w:pPr>
      <w:r>
        <w:t xml:space="preserve">ERA is developed for people who care about the potential earthquake risks in their target areas. They can search the historical earthquake information for a specific location and get the relative earthquake risk for the location. The app is developed to run on android phones. We will have a module to inject advertisements for insurance companies to provide users with multiple earthquake insurance plans.  </w:t>
      </w:r>
    </w:p>
    <w:p w14:paraId="394100ED" w14:textId="77777777" w:rsidR="005C1E74" w:rsidRDefault="00541ED2">
      <w:pPr>
        <w:pStyle w:val="Heading2"/>
        <w:spacing w:after="0"/>
      </w:pPr>
      <w:bookmarkStart w:id="7" w:name="_heading=h.37psyajjx16q" w:colFirst="0" w:colLast="0"/>
      <w:bookmarkEnd w:id="7"/>
      <w:r>
        <w:t>2.2 Product functions</w:t>
      </w:r>
    </w:p>
    <w:p w14:paraId="0DCD5EB0" w14:textId="77777777" w:rsidR="005C1E74" w:rsidRDefault="00541ED2">
      <w:pPr>
        <w:pBdr>
          <w:top w:val="nil"/>
          <w:left w:val="nil"/>
          <w:bottom w:val="nil"/>
          <w:right w:val="nil"/>
          <w:between w:val="nil"/>
        </w:pBdr>
        <w:spacing w:after="0"/>
        <w:rPr>
          <w:b/>
        </w:rPr>
      </w:pPr>
      <w:r>
        <w:rPr>
          <w:b/>
        </w:rPr>
        <w:t xml:space="preserve">Search and Display: </w:t>
      </w:r>
    </w:p>
    <w:p w14:paraId="1AB65092" w14:textId="77777777" w:rsidR="005C1E74" w:rsidRDefault="00541ED2">
      <w:pPr>
        <w:numPr>
          <w:ilvl w:val="0"/>
          <w:numId w:val="3"/>
        </w:numPr>
        <w:pBdr>
          <w:top w:val="nil"/>
          <w:left w:val="nil"/>
          <w:bottom w:val="nil"/>
          <w:right w:val="nil"/>
          <w:between w:val="nil"/>
        </w:pBdr>
        <w:spacing w:after="0"/>
      </w:pPr>
      <w:r>
        <w:t>Location: choose a location in the map (the software will convert the geographic location to be a point of longitude and latitude)</w:t>
      </w:r>
    </w:p>
    <w:p w14:paraId="5F3DA137" w14:textId="77777777" w:rsidR="005C1E74" w:rsidRDefault="00541ED2">
      <w:pPr>
        <w:numPr>
          <w:ilvl w:val="0"/>
          <w:numId w:val="3"/>
        </w:numPr>
        <w:pBdr>
          <w:top w:val="nil"/>
          <w:left w:val="nil"/>
          <w:bottom w:val="nil"/>
          <w:right w:val="nil"/>
          <w:between w:val="nil"/>
        </w:pBdr>
        <w:spacing w:after="0"/>
      </w:pPr>
      <w:r>
        <w:t>Radius: enter a distance with the unit of km</w:t>
      </w:r>
    </w:p>
    <w:p w14:paraId="5A5EB350" w14:textId="77777777" w:rsidR="005C1E74" w:rsidRDefault="00541ED2">
      <w:pPr>
        <w:numPr>
          <w:ilvl w:val="0"/>
          <w:numId w:val="3"/>
        </w:numPr>
        <w:pBdr>
          <w:top w:val="nil"/>
          <w:left w:val="nil"/>
          <w:bottom w:val="nil"/>
          <w:right w:val="nil"/>
          <w:between w:val="nil"/>
        </w:pBdr>
        <w:spacing w:after="0"/>
      </w:pPr>
      <w:r>
        <w:t>Display: displays the list of earthquake information</w:t>
      </w:r>
    </w:p>
    <w:p w14:paraId="7E11F952" w14:textId="77777777" w:rsidR="005C1E74" w:rsidRDefault="00541ED2">
      <w:pPr>
        <w:pBdr>
          <w:top w:val="nil"/>
          <w:left w:val="nil"/>
          <w:bottom w:val="nil"/>
          <w:right w:val="nil"/>
          <w:between w:val="nil"/>
        </w:pBdr>
        <w:spacing w:after="0"/>
        <w:rPr>
          <w:b/>
        </w:rPr>
      </w:pPr>
      <w:r>
        <w:rPr>
          <w:b/>
        </w:rPr>
        <w:t>Risk Assessment:</w:t>
      </w:r>
    </w:p>
    <w:p w14:paraId="1296C942" w14:textId="77777777" w:rsidR="005C1E74" w:rsidRDefault="00541ED2">
      <w:pPr>
        <w:numPr>
          <w:ilvl w:val="0"/>
          <w:numId w:val="8"/>
        </w:numPr>
        <w:pBdr>
          <w:top w:val="nil"/>
          <w:left w:val="nil"/>
          <w:bottom w:val="nil"/>
          <w:right w:val="nil"/>
          <w:between w:val="nil"/>
        </w:pBdr>
        <w:spacing w:after="0"/>
      </w:pPr>
      <w:r>
        <w:t>Location: choose a location in the map</w:t>
      </w:r>
    </w:p>
    <w:p w14:paraId="3DB3B63A" w14:textId="77777777" w:rsidR="005C1E74" w:rsidRDefault="00541ED2">
      <w:pPr>
        <w:numPr>
          <w:ilvl w:val="0"/>
          <w:numId w:val="8"/>
        </w:numPr>
        <w:spacing w:after="0"/>
      </w:pPr>
      <w:r>
        <w:t>Display:  display the earthquake frequency, magnitude and population density for the given location</w:t>
      </w:r>
      <w:bookmarkStart w:id="8" w:name="_GoBack"/>
      <w:bookmarkEnd w:id="8"/>
    </w:p>
    <w:p w14:paraId="3262B353" w14:textId="5540FD1D" w:rsidR="005C1E74" w:rsidRDefault="00541ED2">
      <w:pPr>
        <w:numPr>
          <w:ilvl w:val="0"/>
          <w:numId w:val="8"/>
        </w:numPr>
        <w:pBdr>
          <w:top w:val="nil"/>
          <w:left w:val="nil"/>
          <w:bottom w:val="nil"/>
          <w:right w:val="nil"/>
          <w:between w:val="nil"/>
        </w:pBdr>
        <w:spacing w:after="0"/>
      </w:pPr>
      <w:r>
        <w:t>Risk Rating: show the relative risk rating base on the risk assessment formula</w:t>
      </w:r>
      <w:r w:rsidR="00830454">
        <w:t xml:space="preserve"> </w:t>
      </w:r>
      <w:r w:rsidR="00830454">
        <w:rPr>
          <w:rFonts w:hint="eastAsia"/>
        </w:rPr>
        <w:t>a</w:t>
      </w:r>
      <w:r w:rsidR="00830454">
        <w:t xml:space="preserve">nd recommend a nearest city with a lower risk rating in the range of </w:t>
      </w:r>
      <w:r w:rsidR="00EC77FB">
        <w:t>1</w:t>
      </w:r>
      <w:r w:rsidR="00830454">
        <w:t>00 kilometers</w:t>
      </w:r>
    </w:p>
    <w:p w14:paraId="0F865258" w14:textId="77777777" w:rsidR="005C1E74" w:rsidRDefault="00541ED2">
      <w:pPr>
        <w:pStyle w:val="Heading2"/>
        <w:spacing w:after="0"/>
      </w:pPr>
      <w:bookmarkStart w:id="9" w:name="_heading=h.2c8r6k79x1fo" w:colFirst="0" w:colLast="0"/>
      <w:bookmarkEnd w:id="9"/>
      <w:r>
        <w:t>2.3 User characteristics</w:t>
      </w:r>
    </w:p>
    <w:p w14:paraId="2F11AF9E" w14:textId="77777777" w:rsidR="005C1E74" w:rsidRDefault="00541ED2">
      <w:pPr>
        <w:numPr>
          <w:ilvl w:val="0"/>
          <w:numId w:val="2"/>
        </w:numPr>
        <w:pBdr>
          <w:top w:val="nil"/>
          <w:left w:val="nil"/>
          <w:bottom w:val="nil"/>
          <w:right w:val="nil"/>
          <w:between w:val="nil"/>
        </w:pBdr>
        <w:spacing w:after="0"/>
      </w:pPr>
      <w:r>
        <w:t>Primary users: Insurance companies, who want to use ERA as a reference for making earthquake insurance plans.</w:t>
      </w:r>
    </w:p>
    <w:p w14:paraId="548B1C56" w14:textId="77777777" w:rsidR="005C1E74" w:rsidRDefault="00541ED2">
      <w:pPr>
        <w:numPr>
          <w:ilvl w:val="0"/>
          <w:numId w:val="2"/>
        </w:numPr>
        <w:pBdr>
          <w:top w:val="nil"/>
          <w:left w:val="nil"/>
          <w:bottom w:val="nil"/>
          <w:right w:val="nil"/>
          <w:between w:val="nil"/>
        </w:pBdr>
        <w:spacing w:after="0"/>
      </w:pPr>
      <w:r>
        <w:t xml:space="preserve">Individuals:  Such as homeowners, who want to use ERA to assess the earthquake risk in their community and decide if it is worth buying earthquake insurance which is not covered by homeowners’ insurance. </w:t>
      </w:r>
    </w:p>
    <w:p w14:paraId="77CAE435" w14:textId="77777777" w:rsidR="005C1E74" w:rsidRDefault="00541ED2">
      <w:pPr>
        <w:pStyle w:val="Heading2"/>
        <w:spacing w:after="0"/>
      </w:pPr>
      <w:bookmarkStart w:id="10" w:name="_heading=h.ci8ubu4kda5y" w:colFirst="0" w:colLast="0"/>
      <w:bookmarkEnd w:id="10"/>
      <w:r>
        <w:t>2.4 Constraints</w:t>
      </w:r>
    </w:p>
    <w:p w14:paraId="3DA1C4B5" w14:textId="77777777" w:rsidR="005C1E74" w:rsidRDefault="00541ED2">
      <w:r>
        <w:t>Software constraints:</w:t>
      </w:r>
    </w:p>
    <w:p w14:paraId="02042C8C" w14:textId="39517816" w:rsidR="005C1E74" w:rsidRDefault="00541ED2">
      <w:r>
        <w:t>ERA is developed in Java, and it uses a modular design where every feature is wrapped into a separate module and the modules depend on each other through APIs. The app will run under Android.</w:t>
      </w:r>
    </w:p>
    <w:p w14:paraId="505AF99D" w14:textId="34DC9EA6" w:rsidR="00EC77FB" w:rsidRDefault="00EC77FB">
      <w:r>
        <w:t xml:space="preserve">The app </w:t>
      </w:r>
      <w:r>
        <w:t>only</w:t>
      </w:r>
      <w:r>
        <w:t xml:space="preserve"> shows the real correct result when the users enter a location within Canada based on the datasets </w:t>
      </w:r>
      <w:r>
        <w:t>constraints</w:t>
      </w:r>
      <w:r>
        <w:t>.</w:t>
      </w:r>
    </w:p>
    <w:p w14:paraId="77347493" w14:textId="326928C2" w:rsidR="002B7647" w:rsidRDefault="002B7647"/>
    <w:p w14:paraId="074D6FF9" w14:textId="77777777" w:rsidR="002B7647" w:rsidRDefault="002B7647"/>
    <w:p w14:paraId="752DB3B3" w14:textId="77777777" w:rsidR="005C1E74" w:rsidRDefault="00541ED2">
      <w:pPr>
        <w:pStyle w:val="Heading2"/>
        <w:spacing w:after="0"/>
      </w:pPr>
      <w:bookmarkStart w:id="11" w:name="_heading=h.rhlv6ecz34ch" w:colFirst="0" w:colLast="0"/>
      <w:bookmarkEnd w:id="11"/>
      <w:r>
        <w:lastRenderedPageBreak/>
        <w:t>2.5 Assumptions and dependencies</w:t>
      </w:r>
    </w:p>
    <w:p w14:paraId="7553C6BF" w14:textId="77777777" w:rsidR="005C1E74" w:rsidRDefault="00541ED2">
      <w:pPr>
        <w:numPr>
          <w:ilvl w:val="0"/>
          <w:numId w:val="7"/>
        </w:numPr>
        <w:spacing w:after="0"/>
      </w:pPr>
      <w:r>
        <w:t xml:space="preserve">The future earthquake risk is related to the past earthquake frequency and magnitude as well as the current city population density. We calculate the relative risk rating based on the three parameters. </w:t>
      </w:r>
    </w:p>
    <w:p w14:paraId="29FC93BC" w14:textId="77777777" w:rsidR="005C1E74" w:rsidRDefault="00541ED2">
      <w:pPr>
        <w:numPr>
          <w:ilvl w:val="0"/>
          <w:numId w:val="7"/>
        </w:numPr>
      </w:pPr>
      <w:r>
        <w:t xml:space="preserve">Software is dependent on access to the internet. We will use the Google </w:t>
      </w:r>
      <w:proofErr w:type="spellStart"/>
      <w:r>
        <w:t>Mapkit</w:t>
      </w:r>
      <w:proofErr w:type="spellEnd"/>
      <w:r>
        <w:t xml:space="preserve"> interface to get the user's location and convert the location to the global position coordinates.</w:t>
      </w:r>
    </w:p>
    <w:p w14:paraId="59BC60FF" w14:textId="77777777" w:rsidR="005C1E74" w:rsidRDefault="005C1E74">
      <w:pPr>
        <w:pBdr>
          <w:top w:val="nil"/>
          <w:left w:val="nil"/>
          <w:bottom w:val="nil"/>
          <w:right w:val="nil"/>
          <w:between w:val="nil"/>
        </w:pBdr>
        <w:spacing w:after="0"/>
      </w:pPr>
    </w:p>
    <w:p w14:paraId="2AE1FE57" w14:textId="77777777" w:rsidR="005C1E74" w:rsidRDefault="00541ED2">
      <w:pPr>
        <w:pStyle w:val="Heading1"/>
        <w:spacing w:after="0"/>
      </w:pPr>
      <w:bookmarkStart w:id="12" w:name="_heading=h.yqk8s1xgwrmf" w:colFirst="0" w:colLast="0"/>
      <w:bookmarkEnd w:id="12"/>
      <w:r>
        <w:t>3 Specific requirements</w:t>
      </w:r>
    </w:p>
    <w:p w14:paraId="3AE71211" w14:textId="77777777" w:rsidR="005C1E74" w:rsidRDefault="00541ED2">
      <w:pPr>
        <w:pStyle w:val="Heading2"/>
        <w:spacing w:after="0"/>
      </w:pPr>
      <w:bookmarkStart w:id="13" w:name="_heading=h.7uhdtcjl3dvd" w:colFirst="0" w:colLast="0"/>
      <w:bookmarkEnd w:id="13"/>
      <w:r>
        <w:t>3.1 External interface requirements</w:t>
      </w:r>
    </w:p>
    <w:p w14:paraId="4DACF46F" w14:textId="77777777" w:rsidR="005C1E74" w:rsidRDefault="00541ED2">
      <w:pPr>
        <w:pBdr>
          <w:top w:val="nil"/>
          <w:left w:val="nil"/>
          <w:bottom w:val="nil"/>
          <w:right w:val="nil"/>
          <w:between w:val="nil"/>
        </w:pBdr>
        <w:spacing w:after="0"/>
        <w:rPr>
          <w:b/>
        </w:rPr>
      </w:pPr>
      <w:r>
        <w:rPr>
          <w:b/>
        </w:rPr>
        <w:t xml:space="preserve">user interface:  </w:t>
      </w:r>
    </w:p>
    <w:p w14:paraId="7F2A337E" w14:textId="77777777" w:rsidR="005C1E74" w:rsidRDefault="00541ED2">
      <w:pPr>
        <w:numPr>
          <w:ilvl w:val="0"/>
          <w:numId w:val="5"/>
        </w:numPr>
        <w:pBdr>
          <w:top w:val="nil"/>
          <w:left w:val="nil"/>
          <w:bottom w:val="nil"/>
          <w:right w:val="nil"/>
          <w:between w:val="nil"/>
        </w:pBdr>
        <w:spacing w:after="0"/>
      </w:pPr>
      <w:r>
        <w:rPr>
          <w:b/>
        </w:rPr>
        <w:t>Login:</w:t>
      </w:r>
      <w:r>
        <w:t xml:space="preserve"> Username and password</w:t>
      </w:r>
    </w:p>
    <w:p w14:paraId="11065B91" w14:textId="77777777" w:rsidR="005C1E74" w:rsidRDefault="00541ED2">
      <w:pPr>
        <w:numPr>
          <w:ilvl w:val="0"/>
          <w:numId w:val="5"/>
        </w:numPr>
        <w:pBdr>
          <w:top w:val="nil"/>
          <w:left w:val="nil"/>
          <w:bottom w:val="nil"/>
          <w:right w:val="nil"/>
          <w:between w:val="nil"/>
        </w:pBdr>
        <w:spacing w:after="0"/>
      </w:pPr>
      <w:r>
        <w:rPr>
          <w:b/>
        </w:rPr>
        <w:t>Search:</w:t>
      </w:r>
      <w:r>
        <w:t xml:space="preserve"> </w:t>
      </w:r>
    </w:p>
    <w:p w14:paraId="3BF387A4" w14:textId="77777777" w:rsidR="005C1E74" w:rsidRDefault="005C1E74">
      <w:pPr>
        <w:pBdr>
          <w:top w:val="nil"/>
          <w:left w:val="nil"/>
          <w:bottom w:val="nil"/>
          <w:right w:val="nil"/>
          <w:between w:val="nil"/>
        </w:pBdr>
        <w:spacing w:after="0"/>
        <w:ind w:left="720"/>
      </w:pPr>
    </w:p>
    <w:p w14:paraId="08A780BD" w14:textId="77777777" w:rsidR="005C1E74" w:rsidRDefault="00541ED2">
      <w:pPr>
        <w:numPr>
          <w:ilvl w:val="1"/>
          <w:numId w:val="5"/>
        </w:numPr>
        <w:pBdr>
          <w:top w:val="nil"/>
          <w:left w:val="nil"/>
          <w:bottom w:val="nil"/>
          <w:right w:val="nil"/>
          <w:between w:val="nil"/>
        </w:pBdr>
        <w:spacing w:after="0"/>
      </w:pPr>
      <w:r>
        <w:t xml:space="preserve">Location: choose a location on the map and convert the location to global position coordinates  </w:t>
      </w:r>
    </w:p>
    <w:p w14:paraId="1D028431" w14:textId="77777777" w:rsidR="005C1E74" w:rsidRDefault="00541ED2">
      <w:pPr>
        <w:numPr>
          <w:ilvl w:val="1"/>
          <w:numId w:val="5"/>
        </w:numPr>
        <w:pBdr>
          <w:top w:val="nil"/>
          <w:left w:val="nil"/>
          <w:bottom w:val="nil"/>
          <w:right w:val="nil"/>
          <w:between w:val="nil"/>
        </w:pBdr>
        <w:spacing w:after="0"/>
      </w:pPr>
      <w:r>
        <w:t>Radius: enter a number with a unit of km</w:t>
      </w:r>
    </w:p>
    <w:p w14:paraId="049601C1" w14:textId="24A2045B" w:rsidR="005C1E74" w:rsidRDefault="00541ED2">
      <w:pPr>
        <w:numPr>
          <w:ilvl w:val="1"/>
          <w:numId w:val="5"/>
        </w:numPr>
        <w:pBdr>
          <w:top w:val="nil"/>
          <w:left w:val="nil"/>
          <w:bottom w:val="nil"/>
          <w:right w:val="nil"/>
          <w:between w:val="nil"/>
        </w:pBdr>
        <w:spacing w:after="0"/>
      </w:pPr>
      <w:r>
        <w:t>Display:</w:t>
      </w:r>
      <w:r w:rsidR="00830454">
        <w:t xml:space="preserve"> </w:t>
      </w:r>
      <w:r>
        <w:t>show the list of earthquakes</w:t>
      </w:r>
    </w:p>
    <w:p w14:paraId="09CDF433" w14:textId="77777777" w:rsidR="005C1E74" w:rsidRDefault="00541ED2">
      <w:pPr>
        <w:numPr>
          <w:ilvl w:val="0"/>
          <w:numId w:val="5"/>
        </w:numPr>
        <w:pBdr>
          <w:top w:val="nil"/>
          <w:left w:val="nil"/>
          <w:bottom w:val="nil"/>
          <w:right w:val="nil"/>
          <w:between w:val="nil"/>
        </w:pBdr>
        <w:spacing w:after="0"/>
        <w:rPr>
          <w:b/>
        </w:rPr>
      </w:pPr>
      <w:r>
        <w:rPr>
          <w:b/>
        </w:rPr>
        <w:t xml:space="preserve">Risk Assessment: </w:t>
      </w:r>
    </w:p>
    <w:p w14:paraId="3D1E0D03" w14:textId="77777777" w:rsidR="005C1E74" w:rsidRDefault="00541ED2">
      <w:pPr>
        <w:numPr>
          <w:ilvl w:val="1"/>
          <w:numId w:val="5"/>
        </w:numPr>
        <w:pBdr>
          <w:top w:val="nil"/>
          <w:left w:val="nil"/>
          <w:bottom w:val="nil"/>
          <w:right w:val="nil"/>
          <w:between w:val="nil"/>
        </w:pBdr>
        <w:spacing w:after="0"/>
      </w:pPr>
      <w:r>
        <w:t>Location:  choose a location on the map and convert the location to global position coordinates</w:t>
      </w:r>
    </w:p>
    <w:p w14:paraId="44E606AE" w14:textId="77777777" w:rsidR="005C1E74" w:rsidRDefault="00541ED2">
      <w:pPr>
        <w:numPr>
          <w:ilvl w:val="1"/>
          <w:numId w:val="5"/>
        </w:numPr>
        <w:spacing w:after="0"/>
      </w:pPr>
      <w:r>
        <w:t>Display: display the earthquake frequency, magnitude and population density for the given location</w:t>
      </w:r>
    </w:p>
    <w:p w14:paraId="479B0BD7" w14:textId="34423E3C" w:rsidR="005C1E74" w:rsidRDefault="00541ED2">
      <w:pPr>
        <w:numPr>
          <w:ilvl w:val="1"/>
          <w:numId w:val="5"/>
        </w:numPr>
        <w:pBdr>
          <w:top w:val="nil"/>
          <w:left w:val="nil"/>
          <w:bottom w:val="nil"/>
          <w:right w:val="nil"/>
          <w:between w:val="nil"/>
        </w:pBdr>
        <w:spacing w:after="0"/>
      </w:pPr>
      <w:r>
        <w:t>Risk Rating: show the relative risk assessment result</w:t>
      </w:r>
      <w:r w:rsidR="00830454">
        <w:t xml:space="preserve"> and a nearest city with lower earthquake risk rating in the range of 200 kilometers</w:t>
      </w:r>
    </w:p>
    <w:p w14:paraId="22220DA6" w14:textId="77777777" w:rsidR="005C1E74" w:rsidRDefault="00541ED2">
      <w:pPr>
        <w:pStyle w:val="Heading2"/>
        <w:spacing w:after="200"/>
      </w:pPr>
      <w:bookmarkStart w:id="14" w:name="_heading=h.l1ibml5weiqt" w:colFirst="0" w:colLast="0"/>
      <w:bookmarkEnd w:id="14"/>
      <w:r>
        <w:t>3.2 Functional requirements</w:t>
      </w:r>
    </w:p>
    <w:p w14:paraId="0F726B48" w14:textId="77777777" w:rsidR="005C1E74" w:rsidRDefault="00541ED2">
      <w:pPr>
        <w:rPr>
          <w:b/>
        </w:rPr>
      </w:pPr>
      <w:proofErr w:type="spellStart"/>
      <w:r>
        <w:rPr>
          <w:b/>
        </w:rPr>
        <w:t>ProductBacklog</w:t>
      </w:r>
      <w:proofErr w:type="spellEnd"/>
      <w:r>
        <w:rPr>
          <w:b/>
        </w:rPr>
        <w:t>:</w:t>
      </w:r>
    </w:p>
    <w:p w14:paraId="338A51B2" w14:textId="77777777" w:rsidR="005C1E74" w:rsidRDefault="00541ED2">
      <w:pPr>
        <w:spacing w:after="0"/>
        <w:rPr>
          <w:b/>
        </w:rPr>
      </w:pPr>
      <w:r>
        <w:t xml:space="preserve">Our application produces a list of earthquakes that had happened within </w:t>
      </w:r>
      <w:proofErr w:type="gramStart"/>
      <w:r>
        <w:t>close proximity</w:t>
      </w:r>
      <w:proofErr w:type="gramEnd"/>
      <w:r>
        <w:t xml:space="preserve"> for a specific location. The application also generates an earthquake risk </w:t>
      </w:r>
      <w:proofErr w:type="gramStart"/>
      <w:r>
        <w:t>rating  for</w:t>
      </w:r>
      <w:proofErr w:type="gramEnd"/>
      <w:r>
        <w:t xml:space="preserve"> a specific location, based on the frequency, magnitude and population density.</w:t>
      </w:r>
    </w:p>
    <w:p w14:paraId="5C6CD767" w14:textId="77777777" w:rsidR="005C1E74" w:rsidRDefault="005C1E74">
      <w:pPr>
        <w:pBdr>
          <w:top w:val="nil"/>
          <w:left w:val="nil"/>
          <w:bottom w:val="nil"/>
          <w:right w:val="nil"/>
          <w:between w:val="nil"/>
        </w:pBdr>
        <w:spacing w:after="0"/>
      </w:pPr>
    </w:p>
    <w:tbl>
      <w:tblPr>
        <w:tblStyle w:val="a0"/>
        <w:tblW w:w="8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5820"/>
        <w:gridCol w:w="1320"/>
      </w:tblGrid>
      <w:tr w:rsidR="005C1E74" w14:paraId="7E4486A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6907E08" w14:textId="77777777" w:rsidR="005C1E74" w:rsidRDefault="00541ED2">
            <w:pPr>
              <w:spacing w:after="0" w:line="240" w:lineRule="auto"/>
              <w:rPr>
                <w:b/>
              </w:rPr>
            </w:pPr>
            <w:r>
              <w:rPr>
                <w:b/>
              </w:rPr>
              <w:t>ID</w:t>
            </w:r>
          </w:p>
        </w:tc>
        <w:tc>
          <w:tcPr>
            <w:tcW w:w="58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03FDD2A" w14:textId="77777777" w:rsidR="005C1E74" w:rsidRDefault="00541ED2">
            <w:pPr>
              <w:spacing w:after="0" w:line="240" w:lineRule="auto"/>
              <w:rPr>
                <w:b/>
              </w:rPr>
            </w:pPr>
            <w:r>
              <w:rPr>
                <w:b/>
              </w:rPr>
              <w:t>Description</w:t>
            </w:r>
          </w:p>
        </w:tc>
        <w:tc>
          <w:tcPr>
            <w:tcW w:w="1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D144915" w14:textId="77777777" w:rsidR="005C1E74" w:rsidRDefault="00541ED2">
            <w:pPr>
              <w:spacing w:after="0" w:line="240" w:lineRule="auto"/>
              <w:rPr>
                <w:b/>
              </w:rPr>
            </w:pPr>
            <w:r>
              <w:rPr>
                <w:b/>
              </w:rPr>
              <w:t xml:space="preserve"> Completion</w:t>
            </w:r>
          </w:p>
        </w:tc>
      </w:tr>
      <w:tr w:rsidR="005C1E74" w14:paraId="3860F2B4" w14:textId="77777777">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E2BE7" w14:textId="77777777" w:rsidR="005C1E74" w:rsidRDefault="00541ED2">
            <w:pPr>
              <w:spacing w:after="0" w:line="240" w:lineRule="auto"/>
            </w:pPr>
            <w:r>
              <w:t>1</w:t>
            </w:r>
          </w:p>
        </w:tc>
        <w:tc>
          <w:tcPr>
            <w:tcW w:w="71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0D2B" w14:textId="77777777" w:rsidR="005C1E74" w:rsidRDefault="00541ED2">
            <w:pPr>
              <w:spacing w:after="0" w:line="240" w:lineRule="auto"/>
            </w:pPr>
            <w:r>
              <w:t xml:space="preserve">Create a </w:t>
            </w:r>
            <w:proofErr w:type="spellStart"/>
            <w:r>
              <w:t>CSVreader</w:t>
            </w:r>
            <w:proofErr w:type="spellEnd"/>
            <w:r>
              <w:t xml:space="preserve"> to read earthquakes &amp; populations</w:t>
            </w:r>
          </w:p>
        </w:tc>
      </w:tr>
      <w:tr w:rsidR="005C1E74" w14:paraId="632A41D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BB330" w14:textId="77777777" w:rsidR="005C1E74" w:rsidRDefault="00541ED2">
            <w:pPr>
              <w:spacing w:after="0" w:line="240" w:lineRule="auto"/>
            </w:pPr>
            <w:r>
              <w:t>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6236F" w14:textId="77777777" w:rsidR="005C1E74" w:rsidRDefault="00541ED2">
            <w:pPr>
              <w:spacing w:after="0" w:line="240" w:lineRule="auto"/>
            </w:pPr>
            <w:r>
              <w:t>Create initial use relationships of application modules</w:t>
            </w:r>
          </w:p>
        </w:tc>
      </w:tr>
      <w:tr w:rsidR="005C1E74" w14:paraId="6804732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D0A94" w14:textId="77777777" w:rsidR="005C1E74" w:rsidRDefault="00541ED2">
            <w:pPr>
              <w:spacing w:after="0" w:line="240" w:lineRule="auto"/>
            </w:pPr>
            <w:r>
              <w:lastRenderedPageBreak/>
              <w:t>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BCD6C" w14:textId="77777777" w:rsidR="005C1E74" w:rsidRDefault="00541ED2">
            <w:pPr>
              <w:spacing w:after="0" w:line="240" w:lineRule="auto"/>
            </w:pPr>
            <w:r>
              <w:t>Display earthquakes with a given radius of input location</w:t>
            </w:r>
          </w:p>
        </w:tc>
      </w:tr>
      <w:tr w:rsidR="005C1E74" w14:paraId="6D39459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C2DE50" w14:textId="77777777" w:rsidR="005C1E74" w:rsidRDefault="00541ED2">
            <w:pPr>
              <w:spacing w:after="0" w:line="240" w:lineRule="auto"/>
            </w:pPr>
            <w:r>
              <w:t>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7648E" w14:textId="77777777" w:rsidR="005C1E74" w:rsidRDefault="00541ED2">
            <w:pPr>
              <w:spacing w:after="0" w:line="240" w:lineRule="auto"/>
            </w:pPr>
            <w:r>
              <w:t xml:space="preserve">Set up </w:t>
            </w:r>
            <w:proofErr w:type="spellStart"/>
            <w:r>
              <w:t>EarthquakeT</w:t>
            </w:r>
            <w:proofErr w:type="spellEnd"/>
            <w:r>
              <w:t xml:space="preserve"> to accurately represent earthquake data</w:t>
            </w:r>
          </w:p>
        </w:tc>
      </w:tr>
      <w:tr w:rsidR="005C1E74" w14:paraId="08B0CD5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0BAC7" w14:textId="77777777" w:rsidR="005C1E74" w:rsidRDefault="00541ED2">
            <w:pPr>
              <w:spacing w:after="0" w:line="240" w:lineRule="auto"/>
            </w:pPr>
            <w:r>
              <w:t>5</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A5236" w14:textId="77777777" w:rsidR="005C1E74" w:rsidRDefault="00541ED2">
            <w:pPr>
              <w:spacing w:after="0" w:line="240" w:lineRule="auto"/>
            </w:pPr>
            <w:r>
              <w:t xml:space="preserve">Set up </w:t>
            </w:r>
            <w:proofErr w:type="spellStart"/>
            <w:r>
              <w:t>GeoLoc</w:t>
            </w:r>
            <w:proofErr w:type="spellEnd"/>
            <w:r>
              <w:t xml:space="preserve"> to accurately represent geographical location data</w:t>
            </w:r>
          </w:p>
        </w:tc>
      </w:tr>
      <w:tr w:rsidR="005C1E74" w14:paraId="2BEB34D1"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1C34A6C" w14:textId="77777777" w:rsidR="005C1E74" w:rsidRDefault="00541ED2">
            <w:pPr>
              <w:spacing w:after="0" w:line="240" w:lineRule="auto"/>
            </w:pPr>
            <w:r>
              <w:t>Sprint 1</w:t>
            </w:r>
          </w:p>
        </w:tc>
        <w:tc>
          <w:tcPr>
            <w:tcW w:w="5820" w:type="dxa"/>
            <w:shd w:val="clear" w:color="auto" w:fill="C9DAF8"/>
            <w:tcMar>
              <w:top w:w="100" w:type="dxa"/>
              <w:left w:w="100" w:type="dxa"/>
              <w:bottom w:w="100" w:type="dxa"/>
              <w:right w:w="100" w:type="dxa"/>
            </w:tcMar>
          </w:tcPr>
          <w:p w14:paraId="3C0AB859" w14:textId="77777777" w:rsidR="005C1E74" w:rsidRDefault="00541ED2">
            <w:pPr>
              <w:spacing w:after="0" w:line="240" w:lineRule="auto"/>
            </w:pPr>
            <w:r>
              <w:t>Transform data from .csv files to java objects</w:t>
            </w:r>
          </w:p>
        </w:tc>
        <w:tc>
          <w:tcPr>
            <w:tcW w:w="1320" w:type="dxa"/>
            <w:shd w:val="clear" w:color="auto" w:fill="C9DAF8"/>
            <w:tcMar>
              <w:top w:w="100" w:type="dxa"/>
              <w:left w:w="100" w:type="dxa"/>
              <w:bottom w:w="100" w:type="dxa"/>
              <w:right w:w="100" w:type="dxa"/>
            </w:tcMar>
          </w:tcPr>
          <w:p w14:paraId="024F0122" w14:textId="77777777" w:rsidR="005C1E74" w:rsidRDefault="00541ED2">
            <w:pPr>
              <w:spacing w:after="0" w:line="240" w:lineRule="auto"/>
            </w:pPr>
            <w:r>
              <w:t xml:space="preserve"> 100%</w:t>
            </w:r>
          </w:p>
        </w:tc>
      </w:tr>
      <w:tr w:rsidR="005C1E74" w14:paraId="138B407C"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09FF" w14:textId="77777777" w:rsidR="005C1E74" w:rsidRDefault="00541ED2">
            <w:pPr>
              <w:spacing w:after="0" w:line="240" w:lineRule="auto"/>
            </w:pPr>
            <w:r>
              <w:t>6</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CA64D5" w14:textId="77777777" w:rsidR="005C1E74" w:rsidRDefault="00541ED2">
            <w:pPr>
              <w:spacing w:after="0" w:line="240" w:lineRule="auto"/>
            </w:pPr>
            <w:r>
              <w:t xml:space="preserve">Search </w:t>
            </w:r>
            <w:proofErr w:type="spellStart"/>
            <w:r>
              <w:t>EarthquakeT</w:t>
            </w:r>
            <w:proofErr w:type="spellEnd"/>
            <w:r>
              <w:t xml:space="preserve"> within a given radius of input location</w:t>
            </w:r>
          </w:p>
        </w:tc>
      </w:tr>
      <w:tr w:rsidR="005C1E74" w14:paraId="7B3B0DD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58752" w14:textId="77777777" w:rsidR="005C1E74" w:rsidRDefault="00541ED2">
            <w:pPr>
              <w:spacing w:after="0" w:line="240" w:lineRule="auto"/>
            </w:pPr>
            <w:r>
              <w:t>7</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5506D" w14:textId="77777777" w:rsidR="005C1E74" w:rsidRDefault="00541ED2">
            <w:pPr>
              <w:spacing w:after="0" w:line="240" w:lineRule="auto"/>
            </w:pPr>
            <w:r>
              <w:t xml:space="preserve">Sort </w:t>
            </w:r>
            <w:proofErr w:type="spellStart"/>
            <w:r>
              <w:t>EarthquakeT</w:t>
            </w:r>
            <w:proofErr w:type="spellEnd"/>
            <w:r>
              <w:t xml:space="preserve"> objects based on magnitude using </w:t>
            </w:r>
            <w:proofErr w:type="spellStart"/>
            <w:r>
              <w:t>MergeSort</w:t>
            </w:r>
            <w:proofErr w:type="spellEnd"/>
            <w:r>
              <w:t xml:space="preserve"> &amp; </w:t>
            </w:r>
            <w:proofErr w:type="spellStart"/>
            <w:r>
              <w:t>QuickSort</w:t>
            </w:r>
            <w:proofErr w:type="spellEnd"/>
          </w:p>
        </w:tc>
      </w:tr>
      <w:tr w:rsidR="005C1E74" w14:paraId="0B983EA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E92FA" w14:textId="77777777" w:rsidR="005C1E74" w:rsidRDefault="00541ED2">
            <w:pPr>
              <w:spacing w:after="0" w:line="240" w:lineRule="auto"/>
            </w:pPr>
            <w:r>
              <w:t>8</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943BC" w14:textId="77777777" w:rsidR="005C1E74" w:rsidRDefault="00541ED2">
            <w:pPr>
              <w:spacing w:after="0" w:line="240" w:lineRule="auto"/>
            </w:pPr>
            <w:r>
              <w:t xml:space="preserve">Represent </w:t>
            </w:r>
            <w:proofErr w:type="spellStart"/>
            <w:r>
              <w:t>GeoLoc</w:t>
            </w:r>
            <w:proofErr w:type="spellEnd"/>
            <w:r>
              <w:t xml:space="preserve"> objects using an undirected graph</w:t>
            </w:r>
          </w:p>
        </w:tc>
      </w:tr>
      <w:tr w:rsidR="005C1E74" w14:paraId="426FE2C2"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A7EE05" w14:textId="77777777" w:rsidR="005C1E74" w:rsidRDefault="00541ED2">
            <w:pPr>
              <w:spacing w:after="0" w:line="240" w:lineRule="auto"/>
            </w:pPr>
            <w:r>
              <w:t>9</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32ADB" w14:textId="77777777" w:rsidR="005C1E74" w:rsidRDefault="00541ED2">
            <w:pPr>
              <w:spacing w:after="0" w:line="240" w:lineRule="auto"/>
            </w:pPr>
            <w:r>
              <w:t>Fetch data for a customizable location from the geographical API</w:t>
            </w:r>
          </w:p>
        </w:tc>
      </w:tr>
      <w:tr w:rsidR="005C1E74" w14:paraId="329211CD"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B0617" w14:textId="77777777" w:rsidR="005C1E74" w:rsidRDefault="00541ED2">
            <w:pPr>
              <w:spacing w:after="0" w:line="240" w:lineRule="auto"/>
            </w:pPr>
            <w:r>
              <w:t>10</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5837D" w14:textId="77777777" w:rsidR="005C1E74" w:rsidRDefault="00541ED2">
            <w:pPr>
              <w:spacing w:after="0" w:line="240" w:lineRule="auto"/>
            </w:pPr>
            <w:r>
              <w:t>Display the average population within a radius of a customizable location</w:t>
            </w:r>
          </w:p>
        </w:tc>
      </w:tr>
      <w:tr w:rsidR="005C1E74" w14:paraId="721F814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1B293" w14:textId="77777777" w:rsidR="005C1E74" w:rsidRDefault="00541ED2">
            <w:pPr>
              <w:spacing w:after="0" w:line="240" w:lineRule="auto"/>
            </w:pPr>
            <w:r>
              <w:t>11</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C87B9" w14:textId="77777777" w:rsidR="005C1E74" w:rsidRDefault="00541ED2">
            <w:pPr>
              <w:spacing w:after="0" w:line="240" w:lineRule="auto"/>
            </w:pPr>
            <w:r>
              <w:t>Calculate a risk rating using both earthquake and population data</w:t>
            </w:r>
          </w:p>
        </w:tc>
      </w:tr>
      <w:tr w:rsidR="005C1E74" w14:paraId="5784F095"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DAF35B1" w14:textId="77777777" w:rsidR="005C1E74" w:rsidRDefault="00541ED2">
            <w:pPr>
              <w:spacing w:after="0" w:line="240" w:lineRule="auto"/>
            </w:pPr>
            <w:r>
              <w:t>Sprint 2</w:t>
            </w:r>
          </w:p>
        </w:tc>
        <w:tc>
          <w:tcPr>
            <w:tcW w:w="5820" w:type="dxa"/>
            <w:shd w:val="clear" w:color="auto" w:fill="C9DAF8"/>
            <w:tcMar>
              <w:top w:w="100" w:type="dxa"/>
              <w:left w:w="100" w:type="dxa"/>
              <w:bottom w:w="100" w:type="dxa"/>
              <w:right w:w="100" w:type="dxa"/>
            </w:tcMar>
          </w:tcPr>
          <w:p w14:paraId="05ABAA6F" w14:textId="77777777" w:rsidR="005C1E74" w:rsidRDefault="00541ED2">
            <w:pPr>
              <w:spacing w:after="0" w:line="240" w:lineRule="auto"/>
            </w:pPr>
            <w:r>
              <w:t>Completion of Internal Workings of the application</w:t>
            </w:r>
          </w:p>
        </w:tc>
        <w:tc>
          <w:tcPr>
            <w:tcW w:w="1320" w:type="dxa"/>
            <w:shd w:val="clear" w:color="auto" w:fill="C9DAF8"/>
            <w:tcMar>
              <w:top w:w="100" w:type="dxa"/>
              <w:left w:w="100" w:type="dxa"/>
              <w:bottom w:w="100" w:type="dxa"/>
              <w:right w:w="100" w:type="dxa"/>
            </w:tcMar>
          </w:tcPr>
          <w:p w14:paraId="25B623B7" w14:textId="77777777" w:rsidR="005C1E74" w:rsidRDefault="00541ED2">
            <w:pPr>
              <w:spacing w:after="0" w:line="240" w:lineRule="auto"/>
            </w:pPr>
            <w:r>
              <w:t xml:space="preserve"> 0%</w:t>
            </w:r>
          </w:p>
        </w:tc>
      </w:tr>
      <w:tr w:rsidR="005C1E74" w14:paraId="6396FBBB"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0E5A73" w14:textId="77777777" w:rsidR="005C1E74" w:rsidRDefault="00541ED2">
            <w:pPr>
              <w:spacing w:after="0" w:line="240" w:lineRule="auto"/>
            </w:pPr>
            <w:r>
              <w:t>12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B0AAD9" w14:textId="77777777" w:rsidR="005C1E74" w:rsidRDefault="00541ED2">
            <w:pPr>
              <w:spacing w:after="0" w:line="240" w:lineRule="auto"/>
            </w:pPr>
            <w:r>
              <w:t>Make an input form to take user inputs</w:t>
            </w:r>
          </w:p>
        </w:tc>
      </w:tr>
      <w:tr w:rsidR="005C1E74" w14:paraId="7D74CAF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417EA" w14:textId="77777777" w:rsidR="005C1E74" w:rsidRDefault="00541ED2">
            <w:pPr>
              <w:spacing w:after="0" w:line="240" w:lineRule="auto"/>
            </w:pPr>
            <w:r>
              <w:t>13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43D2" w14:textId="77777777" w:rsidR="005C1E74" w:rsidRDefault="00541ED2">
            <w:pPr>
              <w:spacing w:after="0" w:line="240" w:lineRule="auto"/>
            </w:pPr>
            <w:r>
              <w:t>Configure scrollable lists to display earthquakes for an input location</w:t>
            </w:r>
          </w:p>
        </w:tc>
      </w:tr>
      <w:tr w:rsidR="005C1E74" w14:paraId="20D036A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9C6E49" w14:textId="77777777" w:rsidR="005C1E74" w:rsidRDefault="00541ED2">
            <w:pPr>
              <w:spacing w:after="0" w:line="240" w:lineRule="auto"/>
            </w:pPr>
            <w:r>
              <w:t>14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F8B50" w14:textId="77777777" w:rsidR="005C1E74" w:rsidRDefault="00541ED2">
            <w:pPr>
              <w:spacing w:after="0" w:line="240" w:lineRule="auto"/>
            </w:pPr>
            <w:r>
              <w:t>Add options to filter the displayed list of earthquakes</w:t>
            </w:r>
          </w:p>
        </w:tc>
      </w:tr>
      <w:tr w:rsidR="005C1E74" w14:paraId="7E2AFB6C"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ECDA685" w14:textId="77777777" w:rsidR="005C1E74" w:rsidRDefault="00541ED2">
            <w:pPr>
              <w:spacing w:after="0" w:line="240" w:lineRule="auto"/>
            </w:pPr>
            <w:r>
              <w:t>Sprint 3</w:t>
            </w:r>
          </w:p>
        </w:tc>
        <w:tc>
          <w:tcPr>
            <w:tcW w:w="5820" w:type="dxa"/>
            <w:shd w:val="clear" w:color="auto" w:fill="C9DAF8"/>
            <w:tcMar>
              <w:top w:w="100" w:type="dxa"/>
              <w:left w:w="100" w:type="dxa"/>
              <w:bottom w:w="100" w:type="dxa"/>
              <w:right w:w="100" w:type="dxa"/>
            </w:tcMar>
          </w:tcPr>
          <w:p w14:paraId="627A1C39" w14:textId="77777777" w:rsidR="005C1E74" w:rsidRDefault="00541ED2">
            <w:pPr>
              <w:spacing w:after="0" w:line="240" w:lineRule="auto"/>
            </w:pPr>
            <w:r>
              <w:t>Application with Android graphical user interface</w:t>
            </w:r>
          </w:p>
        </w:tc>
        <w:tc>
          <w:tcPr>
            <w:tcW w:w="1320" w:type="dxa"/>
            <w:shd w:val="clear" w:color="auto" w:fill="C9DAF8"/>
            <w:tcMar>
              <w:top w:w="100" w:type="dxa"/>
              <w:left w:w="100" w:type="dxa"/>
              <w:bottom w:w="100" w:type="dxa"/>
              <w:right w:w="100" w:type="dxa"/>
            </w:tcMar>
          </w:tcPr>
          <w:p w14:paraId="0199A3BB" w14:textId="77777777" w:rsidR="005C1E74" w:rsidRDefault="00541ED2">
            <w:pPr>
              <w:spacing w:after="0" w:line="240" w:lineRule="auto"/>
            </w:pPr>
            <w:r>
              <w:t xml:space="preserve"> 0%</w:t>
            </w:r>
          </w:p>
        </w:tc>
      </w:tr>
      <w:tr w:rsidR="005C1E74" w14:paraId="14BA9BB8"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C4ACE" w14:textId="77777777" w:rsidR="005C1E74" w:rsidRDefault="00541ED2">
            <w:pPr>
              <w:spacing w:after="0" w:line="240" w:lineRule="auto"/>
            </w:pPr>
            <w:r>
              <w:t>Release 1</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6CEADDB" w14:textId="77777777" w:rsidR="005C1E74" w:rsidRDefault="00541ED2">
            <w:pPr>
              <w:spacing w:after="0" w:line="240" w:lineRule="auto"/>
            </w:pPr>
            <w:r>
              <w:t>Public version without Advertisements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08F69" w14:textId="77777777" w:rsidR="005C1E74" w:rsidRDefault="00541ED2">
            <w:pPr>
              <w:spacing w:after="0" w:line="240" w:lineRule="auto"/>
            </w:pPr>
            <w:r>
              <w:t xml:space="preserve"> </w:t>
            </w:r>
          </w:p>
        </w:tc>
      </w:tr>
      <w:tr w:rsidR="005C1E74" w14:paraId="69111B36"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49CE3" w14:textId="77777777" w:rsidR="005C1E74" w:rsidRDefault="00541ED2">
            <w:pPr>
              <w:spacing w:after="0" w:line="240" w:lineRule="auto"/>
            </w:pPr>
            <w:r>
              <w:t>17</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38F67" w14:textId="77777777" w:rsidR="005C1E74" w:rsidRDefault="00541ED2">
            <w:pPr>
              <w:spacing w:after="0" w:line="240" w:lineRule="auto"/>
            </w:pPr>
            <w:r>
              <w:t>Inject advertisements using Google AdSense</w:t>
            </w:r>
          </w:p>
        </w:tc>
      </w:tr>
      <w:tr w:rsidR="005C1E74" w14:paraId="6E86CF77"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DDAAE" w14:textId="77777777" w:rsidR="005C1E74" w:rsidRDefault="00541ED2">
            <w:pPr>
              <w:spacing w:after="0" w:line="240" w:lineRule="auto"/>
            </w:pPr>
            <w:r>
              <w:t>18</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B2CE9" w14:textId="77777777" w:rsidR="005C1E74" w:rsidRDefault="00541ED2">
            <w:pPr>
              <w:spacing w:after="0" w:line="240" w:lineRule="auto"/>
            </w:pPr>
            <w:r>
              <w:t>Change current location automatically according to location detection</w:t>
            </w:r>
          </w:p>
        </w:tc>
      </w:tr>
      <w:tr w:rsidR="005C1E74" w14:paraId="0B7E6D8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4D20CDB" w14:textId="77777777" w:rsidR="005C1E74" w:rsidRDefault="00541ED2">
            <w:pPr>
              <w:spacing w:after="0" w:line="240" w:lineRule="auto"/>
            </w:pPr>
            <w:r>
              <w:t>Sprint 4</w:t>
            </w:r>
          </w:p>
        </w:tc>
        <w:tc>
          <w:tcPr>
            <w:tcW w:w="5820" w:type="dxa"/>
            <w:shd w:val="clear" w:color="auto" w:fill="C9DAF8"/>
            <w:tcMar>
              <w:top w:w="100" w:type="dxa"/>
              <w:left w:w="100" w:type="dxa"/>
              <w:bottom w:w="100" w:type="dxa"/>
              <w:right w:w="100" w:type="dxa"/>
            </w:tcMar>
          </w:tcPr>
          <w:p w14:paraId="4943F484" w14:textId="77777777" w:rsidR="005C1E74" w:rsidRDefault="00541ED2">
            <w:pPr>
              <w:spacing w:after="0" w:line="240" w:lineRule="auto"/>
            </w:pPr>
            <w:r>
              <w:t>Location detection &amp; advertisements display</w:t>
            </w:r>
          </w:p>
        </w:tc>
        <w:tc>
          <w:tcPr>
            <w:tcW w:w="1320" w:type="dxa"/>
            <w:shd w:val="clear" w:color="auto" w:fill="C9DAF8"/>
            <w:tcMar>
              <w:top w:w="100" w:type="dxa"/>
              <w:left w:w="100" w:type="dxa"/>
              <w:bottom w:w="100" w:type="dxa"/>
              <w:right w:w="100" w:type="dxa"/>
            </w:tcMar>
          </w:tcPr>
          <w:p w14:paraId="4F084651" w14:textId="77777777" w:rsidR="005C1E74" w:rsidRDefault="00541ED2">
            <w:pPr>
              <w:spacing w:after="0" w:line="240" w:lineRule="auto"/>
            </w:pPr>
            <w:r>
              <w:t xml:space="preserve"> 0%</w:t>
            </w:r>
          </w:p>
        </w:tc>
      </w:tr>
      <w:tr w:rsidR="005C1E74" w14:paraId="110B7A70"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C3C1D80" w14:textId="77777777" w:rsidR="005C1E74" w:rsidRDefault="00541ED2">
            <w:pPr>
              <w:spacing w:after="0" w:line="240" w:lineRule="auto"/>
            </w:pPr>
            <w:r>
              <w:t>Release 2</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94461FB" w14:textId="77777777" w:rsidR="005C1E74" w:rsidRDefault="00541ED2">
            <w:pPr>
              <w:spacing w:after="0" w:line="240" w:lineRule="auto"/>
            </w:pPr>
            <w:r>
              <w:t>Second version with Advertisements from stakeholders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F6FDA03" w14:textId="77777777" w:rsidR="005C1E74" w:rsidRDefault="00541ED2">
            <w:pPr>
              <w:spacing w:after="0" w:line="240" w:lineRule="auto"/>
            </w:pPr>
            <w:r>
              <w:t xml:space="preserve"> </w:t>
            </w:r>
          </w:p>
        </w:tc>
      </w:tr>
    </w:tbl>
    <w:p w14:paraId="0064C9E6" w14:textId="77777777" w:rsidR="005C1E74" w:rsidRDefault="005C1E74">
      <w:pPr>
        <w:pBdr>
          <w:top w:val="nil"/>
          <w:left w:val="nil"/>
          <w:bottom w:val="nil"/>
          <w:right w:val="nil"/>
          <w:between w:val="nil"/>
        </w:pBdr>
        <w:spacing w:after="0"/>
      </w:pPr>
    </w:p>
    <w:p w14:paraId="35A21A4D" w14:textId="77777777" w:rsidR="005C1E74" w:rsidRDefault="005C1E74">
      <w:pPr>
        <w:pBdr>
          <w:top w:val="nil"/>
          <w:left w:val="nil"/>
          <w:bottom w:val="nil"/>
          <w:right w:val="nil"/>
          <w:between w:val="nil"/>
        </w:pBdr>
        <w:spacing w:after="0"/>
      </w:pPr>
    </w:p>
    <w:p w14:paraId="26D7DA16" w14:textId="77777777" w:rsidR="005C1E74" w:rsidRDefault="00541ED2">
      <w:pPr>
        <w:pStyle w:val="Heading2"/>
        <w:spacing w:after="0"/>
      </w:pPr>
      <w:bookmarkStart w:id="15" w:name="_heading=h.etwd1dbd067b" w:colFirst="0" w:colLast="0"/>
      <w:bookmarkEnd w:id="15"/>
      <w:r>
        <w:t>3.3 Nonfunctional requirements</w:t>
      </w:r>
    </w:p>
    <w:p w14:paraId="41D64540" w14:textId="77777777" w:rsidR="005C1E74" w:rsidRDefault="00541ED2">
      <w:pPr>
        <w:spacing w:after="0"/>
        <w:rPr>
          <w:highlight w:val="yellow"/>
        </w:rPr>
      </w:pPr>
      <w:r>
        <w:t>Human-computer interface:</w:t>
      </w:r>
    </w:p>
    <w:p w14:paraId="542B781F" w14:textId="77777777" w:rsidR="005C1E74" w:rsidRDefault="00541ED2">
      <w:pPr>
        <w:numPr>
          <w:ilvl w:val="0"/>
          <w:numId w:val="6"/>
        </w:numPr>
        <w:pBdr>
          <w:top w:val="nil"/>
          <w:left w:val="nil"/>
          <w:bottom w:val="nil"/>
          <w:right w:val="nil"/>
          <w:between w:val="nil"/>
        </w:pBdr>
        <w:spacing w:after="0"/>
      </w:pPr>
      <w:r>
        <w:t>Our application displays a searchable list of earthquakes on an android phone</w:t>
      </w:r>
    </w:p>
    <w:p w14:paraId="22AC2F3B" w14:textId="77777777" w:rsidR="005C1E74" w:rsidRDefault="00541ED2">
      <w:pPr>
        <w:numPr>
          <w:ilvl w:val="0"/>
          <w:numId w:val="6"/>
        </w:numPr>
        <w:pBdr>
          <w:top w:val="nil"/>
          <w:left w:val="nil"/>
          <w:bottom w:val="nil"/>
          <w:right w:val="nil"/>
          <w:between w:val="nil"/>
        </w:pBdr>
        <w:spacing w:after="0"/>
      </w:pPr>
      <w:r>
        <w:t>Our application assigns a color-rating based on the magnitude of the earthquake</w:t>
      </w:r>
    </w:p>
    <w:p w14:paraId="429CA879" w14:textId="77777777" w:rsidR="005C1E74" w:rsidRDefault="00541ED2">
      <w:pPr>
        <w:pBdr>
          <w:top w:val="nil"/>
          <w:left w:val="nil"/>
          <w:bottom w:val="nil"/>
          <w:right w:val="nil"/>
          <w:between w:val="nil"/>
        </w:pBdr>
        <w:spacing w:after="0"/>
      </w:pPr>
      <w:r>
        <w:t>Reliability:</w:t>
      </w:r>
    </w:p>
    <w:p w14:paraId="0EF81316" w14:textId="77777777" w:rsidR="005C1E74" w:rsidRDefault="00541ED2">
      <w:pPr>
        <w:numPr>
          <w:ilvl w:val="0"/>
          <w:numId w:val="9"/>
        </w:numPr>
        <w:pBdr>
          <w:top w:val="nil"/>
          <w:left w:val="nil"/>
          <w:bottom w:val="nil"/>
          <w:right w:val="nil"/>
          <w:between w:val="nil"/>
        </w:pBdr>
        <w:spacing w:after="0"/>
      </w:pPr>
      <w:r>
        <w:lastRenderedPageBreak/>
        <w:t xml:space="preserve">We expect the Graphical User Interface to be separate from our application interface logic, in order to make GUI easier to update, </w:t>
      </w:r>
      <w:proofErr w:type="gramStart"/>
      <w:r>
        <w:t>and also</w:t>
      </w:r>
      <w:proofErr w:type="gramEnd"/>
      <w:r>
        <w:t xml:space="preserve"> to maintain reliability across future updates to the GUI.</w:t>
      </w:r>
    </w:p>
    <w:p w14:paraId="5E00E066" w14:textId="77777777" w:rsidR="005C1E74" w:rsidRDefault="00541ED2">
      <w:pPr>
        <w:numPr>
          <w:ilvl w:val="0"/>
          <w:numId w:val="9"/>
        </w:numPr>
        <w:pBdr>
          <w:top w:val="nil"/>
          <w:left w:val="nil"/>
          <w:bottom w:val="nil"/>
          <w:right w:val="nil"/>
          <w:between w:val="nil"/>
        </w:pBdr>
        <w:spacing w:after="0"/>
      </w:pPr>
      <w:r>
        <w:t>The application adheres to functional requirements when implementing functionality of the modules.</w:t>
      </w:r>
    </w:p>
    <w:p w14:paraId="62AD85BD" w14:textId="77777777" w:rsidR="005C1E74" w:rsidRDefault="00541ED2">
      <w:pPr>
        <w:numPr>
          <w:ilvl w:val="0"/>
          <w:numId w:val="9"/>
        </w:numPr>
        <w:pBdr>
          <w:top w:val="nil"/>
          <w:left w:val="nil"/>
          <w:bottom w:val="nil"/>
          <w:right w:val="nil"/>
          <w:between w:val="nil"/>
        </w:pBdr>
        <w:spacing w:after="0"/>
      </w:pPr>
      <w:r>
        <w:t>We will provide a clear scope of our software service, and make assumptions known to the user.</w:t>
      </w:r>
    </w:p>
    <w:p w14:paraId="35F097F3" w14:textId="77777777" w:rsidR="005C1E74" w:rsidRDefault="00541ED2">
      <w:pPr>
        <w:pBdr>
          <w:top w:val="nil"/>
          <w:left w:val="nil"/>
          <w:bottom w:val="nil"/>
          <w:right w:val="nil"/>
          <w:between w:val="nil"/>
        </w:pBdr>
        <w:spacing w:after="0"/>
      </w:pPr>
      <w:r>
        <w:t>Accuracy of results:</w:t>
      </w:r>
    </w:p>
    <w:p w14:paraId="6A021B84" w14:textId="77777777" w:rsidR="005C1E74" w:rsidRDefault="00541ED2">
      <w:pPr>
        <w:numPr>
          <w:ilvl w:val="0"/>
          <w:numId w:val="9"/>
        </w:numPr>
        <w:pBdr>
          <w:top w:val="nil"/>
          <w:left w:val="nil"/>
          <w:bottom w:val="nil"/>
          <w:right w:val="nil"/>
          <w:between w:val="nil"/>
        </w:pBdr>
        <w:spacing w:after="0"/>
      </w:pPr>
      <w:r>
        <w:t>We expect the generated list of earthquakes for a specific location to be 100% accurate.</w:t>
      </w:r>
    </w:p>
    <w:p w14:paraId="6DE699C7" w14:textId="77777777" w:rsidR="005C1E74" w:rsidRDefault="00541ED2">
      <w:pPr>
        <w:numPr>
          <w:ilvl w:val="0"/>
          <w:numId w:val="9"/>
        </w:numPr>
        <w:pBdr>
          <w:top w:val="nil"/>
          <w:left w:val="nil"/>
          <w:bottom w:val="nil"/>
          <w:right w:val="nil"/>
          <w:between w:val="nil"/>
        </w:pBdr>
        <w:spacing w:after="0"/>
      </w:pPr>
      <w:r>
        <w:t>We expect the average population for a specific location to be 60% accurate.</w:t>
      </w:r>
    </w:p>
    <w:p w14:paraId="42A646AD" w14:textId="77777777" w:rsidR="005C1E74" w:rsidRDefault="00541ED2">
      <w:pPr>
        <w:pBdr>
          <w:top w:val="nil"/>
          <w:left w:val="nil"/>
          <w:bottom w:val="nil"/>
          <w:right w:val="nil"/>
          <w:between w:val="nil"/>
        </w:pBdr>
        <w:spacing w:after="0"/>
      </w:pPr>
      <w:r>
        <w:t>Performance:</w:t>
      </w:r>
    </w:p>
    <w:p w14:paraId="7FF23D86" w14:textId="77777777" w:rsidR="005C1E74" w:rsidRDefault="00541ED2">
      <w:pPr>
        <w:numPr>
          <w:ilvl w:val="0"/>
          <w:numId w:val="9"/>
        </w:numPr>
        <w:pBdr>
          <w:top w:val="nil"/>
          <w:left w:val="nil"/>
          <w:bottom w:val="nil"/>
          <w:right w:val="nil"/>
          <w:between w:val="nil"/>
        </w:pBdr>
        <w:spacing w:after="0"/>
      </w:pPr>
      <w:r>
        <w:t>We expect to display a list of earthquakes for a specific location with 2 seconds of user submission of an input location.</w:t>
      </w:r>
    </w:p>
    <w:p w14:paraId="0B2F465A" w14:textId="77777777" w:rsidR="005C1E74" w:rsidRDefault="00541ED2">
      <w:pPr>
        <w:numPr>
          <w:ilvl w:val="0"/>
          <w:numId w:val="9"/>
        </w:numPr>
        <w:pBdr>
          <w:top w:val="nil"/>
          <w:left w:val="nil"/>
          <w:bottom w:val="nil"/>
          <w:right w:val="nil"/>
          <w:between w:val="nil"/>
        </w:pBdr>
        <w:spacing w:after="0"/>
      </w:pPr>
      <w:r>
        <w:t>We expect to generate a risk rating for a specific location within 4 seconds.</w:t>
      </w:r>
    </w:p>
    <w:p w14:paraId="2FAAAA29" w14:textId="77777777" w:rsidR="005C1E74" w:rsidRDefault="00541ED2">
      <w:pPr>
        <w:pBdr>
          <w:top w:val="nil"/>
          <w:left w:val="nil"/>
          <w:bottom w:val="nil"/>
          <w:right w:val="nil"/>
          <w:between w:val="nil"/>
        </w:pBdr>
        <w:spacing w:after="0"/>
      </w:pPr>
      <w:r>
        <w:rPr>
          <w:rFonts w:eastAsia="Calibri"/>
        </w:rPr>
        <w:t>Software quality attributes:</w:t>
      </w:r>
    </w:p>
    <w:p w14:paraId="414EBAF7" w14:textId="77777777" w:rsidR="005C1E74" w:rsidRDefault="00541ED2">
      <w:pPr>
        <w:numPr>
          <w:ilvl w:val="0"/>
          <w:numId w:val="4"/>
        </w:numPr>
        <w:pBdr>
          <w:top w:val="nil"/>
          <w:left w:val="nil"/>
          <w:bottom w:val="nil"/>
          <w:right w:val="nil"/>
          <w:between w:val="nil"/>
        </w:pBdr>
        <w:spacing w:after="0"/>
      </w:pPr>
      <w:r>
        <w:t>We will track the modules using Module Interface Specification to ensure accurate naming and implementations of functionality of modules.</w:t>
      </w:r>
    </w:p>
    <w:p w14:paraId="046767EE" w14:textId="77777777" w:rsidR="005C1E74" w:rsidRDefault="00541ED2">
      <w:pPr>
        <w:numPr>
          <w:ilvl w:val="0"/>
          <w:numId w:val="4"/>
        </w:numPr>
        <w:pBdr>
          <w:top w:val="nil"/>
          <w:left w:val="nil"/>
          <w:bottom w:val="nil"/>
          <w:right w:val="nil"/>
          <w:between w:val="nil"/>
        </w:pBdr>
        <w:spacing w:after="0"/>
      </w:pPr>
      <w:r>
        <w:t>We will use modules to encapsulate related functionality of our application.</w:t>
      </w:r>
    </w:p>
    <w:p w14:paraId="0E0AD2E8" w14:textId="77777777" w:rsidR="005C1E74" w:rsidRDefault="005C1E74">
      <w:pPr>
        <w:pBdr>
          <w:top w:val="nil"/>
          <w:left w:val="nil"/>
          <w:bottom w:val="nil"/>
          <w:right w:val="nil"/>
          <w:between w:val="nil"/>
        </w:pBdr>
        <w:spacing w:after="0"/>
        <w:ind w:left="1440" w:hanging="720"/>
        <w:rPr>
          <w:color w:val="000000"/>
        </w:rPr>
      </w:pPr>
      <w:bookmarkStart w:id="16" w:name="_heading=h.gjdgxs" w:colFirst="0" w:colLast="0"/>
      <w:bookmarkEnd w:id="16"/>
    </w:p>
    <w:p w14:paraId="5049BFA9" w14:textId="77777777" w:rsidR="005C1E74" w:rsidRDefault="00541ED2">
      <w:pPr>
        <w:pStyle w:val="Heading2"/>
        <w:spacing w:after="0"/>
      </w:pPr>
      <w:bookmarkStart w:id="17" w:name="_heading=h.2i2encgdk97" w:colFirst="0" w:colLast="0"/>
      <w:bookmarkEnd w:id="17"/>
      <w:proofErr w:type="gramStart"/>
      <w:r>
        <w:t>3.4  Requirements</w:t>
      </w:r>
      <w:proofErr w:type="gramEnd"/>
      <w:r>
        <w:t xml:space="preserve"> on the development and maintenance process</w:t>
      </w:r>
    </w:p>
    <w:p w14:paraId="384A84C5" w14:textId="77777777" w:rsidR="005C1E74" w:rsidRDefault="00541ED2">
      <w:pPr>
        <w:numPr>
          <w:ilvl w:val="0"/>
          <w:numId w:val="1"/>
        </w:numPr>
        <w:pBdr>
          <w:top w:val="nil"/>
          <w:left w:val="nil"/>
          <w:bottom w:val="nil"/>
          <w:right w:val="nil"/>
          <w:between w:val="nil"/>
        </w:pBdr>
        <w:spacing w:after="0"/>
      </w:pPr>
      <w:bookmarkStart w:id="18" w:name="_heading=h.4h02n7n3u7u2" w:colFirst="0" w:colLast="0"/>
      <w:bookmarkEnd w:id="18"/>
      <w:r>
        <w:t xml:space="preserve">Quality Control: After implementing a function, the individual will have to make sure his or her implementation works by doing a simple unit test. And when all the pieces are put together, some of the team members will </w:t>
      </w:r>
      <w:proofErr w:type="gramStart"/>
      <w:r>
        <w:t>be in charge of</w:t>
      </w:r>
      <w:proofErr w:type="gramEnd"/>
      <w:r>
        <w:t xml:space="preserve"> doing integration tests. Finally, do system tests by:</w:t>
      </w:r>
    </w:p>
    <w:p w14:paraId="1DD45342" w14:textId="77777777" w:rsidR="005C1E74" w:rsidRDefault="00541ED2">
      <w:pPr>
        <w:numPr>
          <w:ilvl w:val="1"/>
          <w:numId w:val="1"/>
        </w:numPr>
        <w:pBdr>
          <w:top w:val="nil"/>
          <w:left w:val="nil"/>
          <w:bottom w:val="nil"/>
          <w:right w:val="nil"/>
          <w:between w:val="nil"/>
        </w:pBdr>
        <w:spacing w:after="0"/>
      </w:pPr>
      <w:bookmarkStart w:id="19" w:name="_heading=h.c3e9huq4zjn4" w:colFirst="0" w:colLast="0"/>
      <w:bookmarkEnd w:id="19"/>
      <w:r>
        <w:t>1.make test plans</w:t>
      </w:r>
    </w:p>
    <w:p w14:paraId="758ACEB5" w14:textId="77777777" w:rsidR="005C1E74" w:rsidRDefault="00541ED2">
      <w:pPr>
        <w:numPr>
          <w:ilvl w:val="1"/>
          <w:numId w:val="1"/>
        </w:numPr>
        <w:pBdr>
          <w:top w:val="nil"/>
          <w:left w:val="nil"/>
          <w:bottom w:val="nil"/>
          <w:right w:val="nil"/>
          <w:between w:val="nil"/>
        </w:pBdr>
        <w:spacing w:after="0"/>
      </w:pPr>
      <w:bookmarkStart w:id="20" w:name="_heading=h.t4pv6h2e7nvw" w:colFirst="0" w:colLast="0"/>
      <w:bookmarkEnd w:id="20"/>
      <w:r>
        <w:t>2.make up test cases</w:t>
      </w:r>
    </w:p>
    <w:p w14:paraId="6928FDBF" w14:textId="77777777" w:rsidR="005C1E74" w:rsidRDefault="00541ED2">
      <w:pPr>
        <w:numPr>
          <w:ilvl w:val="1"/>
          <w:numId w:val="1"/>
        </w:numPr>
        <w:pBdr>
          <w:top w:val="nil"/>
          <w:left w:val="nil"/>
          <w:bottom w:val="nil"/>
          <w:right w:val="nil"/>
          <w:between w:val="nil"/>
        </w:pBdr>
        <w:spacing w:after="0"/>
      </w:pPr>
      <w:bookmarkStart w:id="21" w:name="_heading=h.80tsop7w22e8" w:colFirst="0" w:colLast="0"/>
      <w:bookmarkEnd w:id="21"/>
      <w:r>
        <w:t>3.implement test classes</w:t>
      </w:r>
    </w:p>
    <w:p w14:paraId="649B7C4D" w14:textId="77777777" w:rsidR="005C1E74" w:rsidRDefault="00541ED2">
      <w:pPr>
        <w:numPr>
          <w:ilvl w:val="1"/>
          <w:numId w:val="1"/>
        </w:numPr>
        <w:pBdr>
          <w:top w:val="nil"/>
          <w:left w:val="nil"/>
          <w:bottom w:val="nil"/>
          <w:right w:val="nil"/>
          <w:between w:val="nil"/>
        </w:pBdr>
        <w:spacing w:after="0"/>
      </w:pPr>
      <w:bookmarkStart w:id="22" w:name="_heading=h.vx95q4p85yj6" w:colFirst="0" w:colLast="0"/>
      <w:bookmarkEnd w:id="22"/>
      <w:r>
        <w:t>4.locating bugs</w:t>
      </w:r>
    </w:p>
    <w:p w14:paraId="3BFC6FBD" w14:textId="77777777" w:rsidR="005C1E74" w:rsidRDefault="00541ED2">
      <w:pPr>
        <w:numPr>
          <w:ilvl w:val="1"/>
          <w:numId w:val="1"/>
        </w:numPr>
        <w:pBdr>
          <w:top w:val="nil"/>
          <w:left w:val="nil"/>
          <w:bottom w:val="nil"/>
          <w:right w:val="nil"/>
          <w:between w:val="nil"/>
        </w:pBdr>
        <w:spacing w:after="0"/>
      </w:pPr>
      <w:bookmarkStart w:id="23" w:name="_heading=h.makidrh70bqa" w:colFirst="0" w:colLast="0"/>
      <w:bookmarkEnd w:id="23"/>
      <w:r>
        <w:t>5.bug fixing</w:t>
      </w:r>
    </w:p>
    <w:p w14:paraId="5E57705D" w14:textId="77777777" w:rsidR="005C1E74" w:rsidRDefault="00541ED2">
      <w:pPr>
        <w:numPr>
          <w:ilvl w:val="1"/>
          <w:numId w:val="1"/>
        </w:numPr>
        <w:pBdr>
          <w:top w:val="nil"/>
          <w:left w:val="nil"/>
          <w:bottom w:val="nil"/>
          <w:right w:val="nil"/>
          <w:between w:val="nil"/>
        </w:pBdr>
        <w:spacing w:after="0"/>
      </w:pPr>
      <w:bookmarkStart w:id="24" w:name="_heading=h.9vfkdajt2tly" w:colFirst="0" w:colLast="0"/>
      <w:bookmarkEnd w:id="24"/>
      <w:r>
        <w:t>6.move to step 1.</w:t>
      </w:r>
    </w:p>
    <w:p w14:paraId="5B7E7D4B" w14:textId="77777777" w:rsidR="005C1E74" w:rsidRDefault="00541ED2">
      <w:pPr>
        <w:numPr>
          <w:ilvl w:val="0"/>
          <w:numId w:val="1"/>
        </w:numPr>
        <w:pBdr>
          <w:top w:val="nil"/>
          <w:left w:val="nil"/>
          <w:bottom w:val="nil"/>
          <w:right w:val="nil"/>
          <w:between w:val="nil"/>
        </w:pBdr>
        <w:spacing w:after="0"/>
      </w:pPr>
      <w:bookmarkStart w:id="25" w:name="_heading=h.ns0k3w9301q" w:colFirst="0" w:colLast="0"/>
      <w:bookmarkEnd w:id="25"/>
      <w:r>
        <w:t xml:space="preserve">Priorities of the required functions: The Earthquake ADT and City ADT and related functions (set function, get </w:t>
      </w:r>
      <w:proofErr w:type="gramStart"/>
      <w:r>
        <w:t>function .</w:t>
      </w:r>
      <w:proofErr w:type="spellStart"/>
      <w:r>
        <w:t>etc</w:t>
      </w:r>
      <w:proofErr w:type="spellEnd"/>
      <w:proofErr w:type="gramEnd"/>
      <w:r>
        <w:t>) have the highest priority to implement. And then, algorithms related functions. Finally, other functions.</w:t>
      </w:r>
    </w:p>
    <w:p w14:paraId="1E999A76" w14:textId="77777777" w:rsidR="005C1E74" w:rsidRDefault="00541ED2">
      <w:pPr>
        <w:numPr>
          <w:ilvl w:val="0"/>
          <w:numId w:val="1"/>
        </w:numPr>
        <w:pBdr>
          <w:top w:val="nil"/>
          <w:left w:val="nil"/>
          <w:bottom w:val="nil"/>
          <w:right w:val="nil"/>
          <w:between w:val="nil"/>
        </w:pBdr>
        <w:spacing w:after="0"/>
      </w:pPr>
      <w:bookmarkStart w:id="26" w:name="_heading=h.gsd9fz4s1qsh" w:colFirst="0" w:colLast="0"/>
      <w:bookmarkEnd w:id="26"/>
      <w:r>
        <w:t>Likely changes to the system maintenance procedure: We might add a phase to provide new features of our program, and a phase to locate potential bugs.</w:t>
      </w:r>
    </w:p>
    <w:p w14:paraId="05C77025" w14:textId="77777777" w:rsidR="005C1E74" w:rsidRDefault="00541ED2">
      <w:pPr>
        <w:numPr>
          <w:ilvl w:val="0"/>
          <w:numId w:val="1"/>
        </w:numPr>
        <w:pBdr>
          <w:top w:val="nil"/>
          <w:left w:val="nil"/>
          <w:bottom w:val="nil"/>
          <w:right w:val="nil"/>
          <w:between w:val="nil"/>
        </w:pBdr>
        <w:spacing w:after="0"/>
      </w:pPr>
      <w:bookmarkStart w:id="27" w:name="_heading=h.r3nvh080rs59" w:colFirst="0" w:colLast="0"/>
      <w:bookmarkEnd w:id="27"/>
      <w:r>
        <w:t>Other requirements</w:t>
      </w:r>
    </w:p>
    <w:p w14:paraId="4F25F5A9" w14:textId="77777777" w:rsidR="005C1E74" w:rsidRDefault="00541ED2">
      <w:pPr>
        <w:numPr>
          <w:ilvl w:val="1"/>
          <w:numId w:val="1"/>
        </w:numPr>
        <w:pBdr>
          <w:top w:val="nil"/>
          <w:left w:val="nil"/>
          <w:bottom w:val="nil"/>
          <w:right w:val="nil"/>
          <w:between w:val="nil"/>
        </w:pBdr>
        <w:spacing w:after="0"/>
      </w:pPr>
      <w:bookmarkStart w:id="28" w:name="_heading=h.l1h8x29ptuwi" w:colFirst="0" w:colLast="0"/>
      <w:bookmarkEnd w:id="28"/>
      <w:r>
        <w:t>Our program needs to be correct, but not necessarily robust.</w:t>
      </w:r>
    </w:p>
    <w:p w14:paraId="7E4E3366" w14:textId="77777777" w:rsidR="005C1E74" w:rsidRDefault="00541ED2">
      <w:pPr>
        <w:numPr>
          <w:ilvl w:val="1"/>
          <w:numId w:val="1"/>
        </w:numPr>
        <w:pBdr>
          <w:top w:val="nil"/>
          <w:left w:val="nil"/>
          <w:bottom w:val="nil"/>
          <w:right w:val="nil"/>
          <w:between w:val="nil"/>
        </w:pBdr>
        <w:spacing w:after="0"/>
      </w:pPr>
      <w:bookmarkStart w:id="29" w:name="_heading=h.owc6sb8olmus" w:colFirst="0" w:colLast="0"/>
      <w:bookmarkEnd w:id="29"/>
      <w:r>
        <w:t>Our program needs to be reliable which means it does what is intended to do.</w:t>
      </w:r>
    </w:p>
    <w:p w14:paraId="1916DC8C" w14:textId="77777777" w:rsidR="005C1E74" w:rsidRDefault="00541ED2">
      <w:pPr>
        <w:numPr>
          <w:ilvl w:val="1"/>
          <w:numId w:val="1"/>
        </w:numPr>
        <w:pBdr>
          <w:top w:val="nil"/>
          <w:left w:val="nil"/>
          <w:bottom w:val="nil"/>
          <w:right w:val="nil"/>
          <w:between w:val="nil"/>
        </w:pBdr>
        <w:spacing w:after="0"/>
      </w:pPr>
      <w:bookmarkStart w:id="30" w:name="_heading=h.5m5w3ioq34he" w:colFirst="0" w:colLast="0"/>
      <w:bookmarkEnd w:id="30"/>
      <w:r>
        <w:t>Verifiability is important.</w:t>
      </w:r>
    </w:p>
    <w:p w14:paraId="1D17B084" w14:textId="77777777" w:rsidR="005C1E74" w:rsidRDefault="00541ED2">
      <w:pPr>
        <w:numPr>
          <w:ilvl w:val="1"/>
          <w:numId w:val="1"/>
        </w:numPr>
        <w:pBdr>
          <w:top w:val="nil"/>
          <w:left w:val="nil"/>
          <w:bottom w:val="nil"/>
          <w:right w:val="nil"/>
          <w:between w:val="nil"/>
        </w:pBdr>
        <w:spacing w:after="0"/>
      </w:pPr>
      <w:bookmarkStart w:id="31" w:name="_heading=h.o8bnuoepzmyg" w:colFirst="0" w:colLast="0"/>
      <w:bookmarkEnd w:id="31"/>
      <w:r>
        <w:t>And good reusability of code.</w:t>
      </w:r>
    </w:p>
    <w:p w14:paraId="30DB80A3" w14:textId="77777777" w:rsidR="005C1E74" w:rsidRDefault="005C1E74">
      <w:pPr>
        <w:pBdr>
          <w:top w:val="nil"/>
          <w:left w:val="nil"/>
          <w:bottom w:val="nil"/>
          <w:right w:val="nil"/>
          <w:between w:val="nil"/>
        </w:pBdr>
        <w:spacing w:after="0"/>
        <w:ind w:left="1440" w:hanging="720"/>
      </w:pPr>
      <w:bookmarkStart w:id="32" w:name="_heading=h.pv76kudduxam" w:colFirst="0" w:colLast="0"/>
      <w:bookmarkEnd w:id="32"/>
    </w:p>
    <w:p w14:paraId="6FE2A808" w14:textId="77777777" w:rsidR="005C1E74" w:rsidRDefault="005C1E74">
      <w:pPr>
        <w:pBdr>
          <w:top w:val="nil"/>
          <w:left w:val="nil"/>
          <w:bottom w:val="nil"/>
          <w:right w:val="nil"/>
          <w:between w:val="nil"/>
        </w:pBdr>
        <w:ind w:left="1440" w:hanging="720"/>
        <w:rPr>
          <w:color w:val="000000"/>
        </w:rPr>
      </w:pPr>
    </w:p>
    <w:sectPr w:rsidR="005C1E74">
      <w:footerReference w:type="default" r:id="rId12"/>
      <w:footerReference w:type="first" r:id="rId13"/>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94E35" w14:textId="77777777" w:rsidR="008464F4" w:rsidRDefault="008464F4">
      <w:pPr>
        <w:spacing w:after="0" w:line="240" w:lineRule="auto"/>
      </w:pPr>
      <w:r>
        <w:separator/>
      </w:r>
    </w:p>
  </w:endnote>
  <w:endnote w:type="continuationSeparator" w:id="0">
    <w:p w14:paraId="56229D22" w14:textId="77777777" w:rsidR="008464F4" w:rsidRDefault="0084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29B0" w14:textId="72DDB562" w:rsidR="005C1E74" w:rsidRDefault="00541ED2">
    <w:pPr>
      <w:jc w:val="right"/>
    </w:pPr>
    <w:r>
      <w:fldChar w:fldCharType="begin"/>
    </w:r>
    <w:r>
      <w:instrText>PAGE</w:instrText>
    </w:r>
    <w:r>
      <w:fldChar w:fldCharType="separate"/>
    </w:r>
    <w:r w:rsidR="008304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C11A" w14:textId="77777777" w:rsidR="005C1E74" w:rsidRDefault="005C1E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0F115" w14:textId="77777777" w:rsidR="008464F4" w:rsidRDefault="008464F4">
      <w:pPr>
        <w:spacing w:after="0" w:line="240" w:lineRule="auto"/>
      </w:pPr>
      <w:r>
        <w:separator/>
      </w:r>
    </w:p>
  </w:footnote>
  <w:footnote w:type="continuationSeparator" w:id="0">
    <w:p w14:paraId="302F068D" w14:textId="77777777" w:rsidR="008464F4" w:rsidRDefault="00846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6"/>
  </w:num>
  <w:num w:numId="4">
    <w:abstractNumId w:val="0"/>
  </w:num>
  <w:num w:numId="5">
    <w:abstractNumId w:val="3"/>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E74"/>
    <w:rsid w:val="002B7647"/>
    <w:rsid w:val="00541ED2"/>
    <w:rsid w:val="005C1E74"/>
    <w:rsid w:val="00830454"/>
    <w:rsid w:val="008464F4"/>
    <w:rsid w:val="00EC77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15:docId w15:val="{7E034C21-648E-43CE-B6CC-38D5B7C1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semiHidden/>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ocsity.com/en/ieeexplore-srs-template/59150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tlong.net/category/cities-40-15-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canada.ca/data/en/dataset/402495f0-6415-4fd8-bcfc-25a304e6fc8b" TargetMode="External"/><Relationship Id="rId4" Type="http://schemas.openxmlformats.org/officeDocument/2006/relationships/settings" Target="settings.xml"/><Relationship Id="rId9" Type="http://schemas.openxmlformats.org/officeDocument/2006/relationships/hyperlink" Target="https://open.canada.ca/data/en/dataset/4cedd37e-0023-41fe-8eff-bea45385e4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Fang Ye</cp:lastModifiedBy>
  <cp:revision>3</cp:revision>
  <dcterms:created xsi:type="dcterms:W3CDTF">2020-02-27T16:43:00Z</dcterms:created>
  <dcterms:modified xsi:type="dcterms:W3CDTF">2020-03-26T16:22:00Z</dcterms:modified>
</cp:coreProperties>
</file>