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C01" w:rsidRDefault="000554AC">
      <w:pPr>
        <w:adjustRightInd w:val="0"/>
        <w:snapToGrid w:val="0"/>
        <w:jc w:val="center"/>
        <w:rPr>
          <w:rFonts w:ascii="宋体" w:hAnsi="宋体"/>
          <w:b/>
          <w:color w:val="000000"/>
          <w:sz w:val="32"/>
          <w:szCs w:val="32"/>
        </w:rPr>
      </w:pPr>
      <w:r>
        <w:rPr>
          <w:rFonts w:ascii="宋体" w:hAnsi="宋体" w:hint="eastAsia"/>
          <w:b/>
          <w:color w:val="000000"/>
          <w:sz w:val="32"/>
          <w:szCs w:val="32"/>
        </w:rPr>
        <w:t>工程实践选题</w:t>
      </w:r>
    </w:p>
    <w:p w:rsidR="00E64C01" w:rsidRDefault="000554AC">
      <w:pPr>
        <w:adjustRightInd w:val="0"/>
        <w:snapToGrid w:val="0"/>
        <w:jc w:val="center"/>
        <w:rPr>
          <w:rFonts w:ascii="宋体" w:hAnsi="宋体"/>
          <w:b/>
          <w:color w:val="000000"/>
          <w:sz w:val="32"/>
          <w:szCs w:val="32"/>
        </w:rPr>
      </w:pPr>
      <w:r>
        <w:rPr>
          <w:rFonts w:ascii="宋体" w:hAnsi="宋体" w:hint="eastAsia"/>
          <w:b/>
          <w:color w:val="000000"/>
          <w:sz w:val="32"/>
          <w:szCs w:val="32"/>
        </w:rPr>
        <w:t>指导教师：</w:t>
      </w:r>
      <w:r>
        <w:rPr>
          <w:rFonts w:ascii="宋体" w:hAnsi="宋体" w:hint="eastAsia"/>
          <w:b/>
          <w:color w:val="000000"/>
          <w:sz w:val="32"/>
          <w:szCs w:val="32"/>
        </w:rPr>
        <w:t xml:space="preserve"> </w:t>
      </w:r>
      <w:r>
        <w:rPr>
          <w:rFonts w:ascii="宋体" w:hAnsi="宋体" w:hint="eastAsia"/>
          <w:b/>
          <w:color w:val="000000"/>
          <w:sz w:val="32"/>
          <w:szCs w:val="32"/>
        </w:rPr>
        <w:t>吴桂兴</w:t>
      </w:r>
    </w:p>
    <w:p w:rsidR="00E64C01" w:rsidRDefault="000554AC">
      <w:pPr>
        <w:adjustRightInd w:val="0"/>
        <w:snapToGrid w:val="0"/>
        <w:jc w:val="center"/>
        <w:rPr>
          <w:rFonts w:ascii="宋体" w:hAnsi="宋体"/>
          <w:color w:val="000000"/>
          <w:sz w:val="24"/>
        </w:rPr>
      </w:pPr>
      <w:r>
        <w:rPr>
          <w:rFonts w:ascii="宋体" w:hAnsi="宋体" w:hint="eastAsia"/>
          <w:b/>
          <w:color w:val="000000"/>
          <w:sz w:val="32"/>
          <w:szCs w:val="32"/>
        </w:rPr>
        <w:t>邮箱：</w:t>
      </w:r>
      <w:r>
        <w:rPr>
          <w:rFonts w:ascii="宋体" w:hAnsi="宋体" w:hint="eastAsia"/>
          <w:b/>
          <w:color w:val="000000"/>
          <w:sz w:val="32"/>
          <w:szCs w:val="32"/>
        </w:rPr>
        <w:t xml:space="preserve"> gxwu@ustc.edu.cn</w:t>
      </w:r>
    </w:p>
    <w:p w:rsidR="00E64C01" w:rsidRDefault="00E64C01" w:rsidP="000554AC">
      <w:pPr>
        <w:adjustRightInd w:val="0"/>
        <w:snapToGrid w:val="0"/>
        <w:spacing w:beforeLines="50" w:line="360" w:lineRule="auto"/>
        <w:rPr>
          <w:rFonts w:ascii="宋体" w:hAnsi="宋体"/>
          <w:b/>
          <w:color w:val="000000"/>
          <w:sz w:val="24"/>
        </w:rPr>
      </w:pPr>
    </w:p>
    <w:p w:rsidR="00E64C01" w:rsidRDefault="000554AC" w:rsidP="000554AC">
      <w:pPr>
        <w:adjustRightInd w:val="0"/>
        <w:snapToGrid w:val="0"/>
        <w:spacing w:beforeLines="50" w:line="360" w:lineRule="auto"/>
        <w:rPr>
          <w:rFonts w:ascii="宋体" w:hAnsi="宋体"/>
          <w:b/>
          <w:color w:val="000000"/>
          <w:sz w:val="24"/>
        </w:rPr>
      </w:pPr>
      <w:r>
        <w:rPr>
          <w:rFonts w:ascii="宋体" w:hAnsi="宋体" w:hint="eastAsia"/>
          <w:b/>
          <w:color w:val="000000"/>
          <w:sz w:val="24"/>
        </w:rPr>
        <w:t>题目</w:t>
      </w:r>
      <w:r>
        <w:rPr>
          <w:rFonts w:ascii="宋体" w:hAnsi="宋体" w:hint="eastAsia"/>
          <w:b/>
          <w:color w:val="000000"/>
          <w:sz w:val="24"/>
        </w:rPr>
        <w:t>一</w:t>
      </w:r>
      <w:r>
        <w:rPr>
          <w:rFonts w:ascii="宋体" w:hAnsi="宋体" w:hint="eastAsia"/>
          <w:b/>
          <w:color w:val="000000"/>
          <w:sz w:val="24"/>
        </w:rPr>
        <w:t>：</w:t>
      </w:r>
      <w:r>
        <w:rPr>
          <w:rFonts w:ascii="宋体" w:hAnsi="宋体" w:hint="eastAsia"/>
          <w:b/>
          <w:color w:val="000000"/>
          <w:sz w:val="24"/>
        </w:rPr>
        <w:t>基于阿里云的</w:t>
      </w:r>
      <w:r>
        <w:rPr>
          <w:rFonts w:ascii="宋体" w:hAnsi="宋体" w:hint="eastAsia"/>
          <w:b/>
          <w:color w:val="000000"/>
          <w:sz w:val="24"/>
        </w:rPr>
        <w:t>多协议网络通信系统             (指导老师：吴桂兴)</w:t>
      </w:r>
    </w:p>
    <w:p w:rsidR="00E64C01" w:rsidRDefault="000554AC">
      <w:pPr>
        <w:adjustRightInd w:val="0"/>
        <w:snapToGrid w:val="0"/>
        <w:spacing w:line="360" w:lineRule="auto"/>
        <w:rPr>
          <w:rFonts w:ascii="宋体" w:hAnsi="宋体"/>
          <w:color w:val="000000"/>
          <w:sz w:val="24"/>
        </w:rPr>
      </w:pPr>
      <w:r>
        <w:rPr>
          <w:rFonts w:ascii="宋体" w:hAnsi="宋体"/>
          <w:color w:val="000000"/>
          <w:sz w:val="24"/>
        </w:rPr>
        <w:t>类型：工程</w:t>
      </w:r>
      <w:r>
        <w:rPr>
          <w:rFonts w:ascii="宋体" w:hAnsi="宋体" w:hint="eastAsia"/>
          <w:color w:val="000000"/>
          <w:sz w:val="24"/>
        </w:rPr>
        <w:t>型</w:t>
      </w:r>
    </w:p>
    <w:p w:rsidR="00E64C01" w:rsidRDefault="000554AC">
      <w:pPr>
        <w:adjustRightInd w:val="0"/>
        <w:snapToGrid w:val="0"/>
        <w:spacing w:line="400" w:lineRule="exact"/>
        <w:rPr>
          <w:rFonts w:ascii="宋体" w:hAnsi="宋体" w:cs="宋体"/>
          <w:color w:val="000000" w:themeColor="text1"/>
          <w:sz w:val="24"/>
          <w:szCs w:val="24"/>
          <w:shd w:val="clear" w:color="auto" w:fill="FFFFFF"/>
        </w:rPr>
      </w:pPr>
      <w:r>
        <w:rPr>
          <w:rFonts w:ascii="宋体" w:hAnsi="宋体"/>
          <w:color w:val="000000"/>
          <w:sz w:val="24"/>
        </w:rPr>
        <w:t>描述：</w:t>
      </w:r>
      <w:r>
        <w:rPr>
          <w:rFonts w:ascii="宋体" w:hAnsi="宋体" w:cs="宋体" w:hint="eastAsia"/>
          <w:color w:val="000000" w:themeColor="text1"/>
          <w:sz w:val="24"/>
          <w:szCs w:val="24"/>
          <w:shd w:val="clear" w:color="auto" w:fill="FFFFFF"/>
        </w:rPr>
        <w:t>阿里云通信服务平台，整合了三大运营商的通信能力，为开发者提供</w:t>
      </w:r>
      <w:r>
        <w:rPr>
          <w:rFonts w:ascii="宋体" w:hAnsi="宋体" w:cs="宋体" w:hint="eastAsia"/>
          <w:color w:val="000000" w:themeColor="text1"/>
          <w:sz w:val="24"/>
          <w:szCs w:val="24"/>
          <w:shd w:val="clear" w:color="auto" w:fill="FFFFFF"/>
        </w:rPr>
        <w:t>了</w:t>
      </w:r>
      <w:r>
        <w:rPr>
          <w:rFonts w:ascii="宋体" w:hAnsi="宋体" w:cs="宋体" w:hint="eastAsia"/>
          <w:color w:val="000000" w:themeColor="text1"/>
          <w:sz w:val="24"/>
          <w:szCs w:val="24"/>
          <w:shd w:val="clear" w:color="auto" w:fill="FFFFFF"/>
        </w:rPr>
        <w:t>简洁易用的短信／语音，三网合一通道</w:t>
      </w:r>
      <w:r>
        <w:rPr>
          <w:rFonts w:ascii="宋体" w:hAnsi="宋体" w:cs="宋体" w:hint="eastAsia"/>
          <w:color w:val="000000" w:themeColor="text1"/>
          <w:sz w:val="24"/>
          <w:szCs w:val="24"/>
          <w:shd w:val="clear" w:color="auto" w:fill="FFFFFF"/>
        </w:rPr>
        <w:t>。</w:t>
      </w:r>
    </w:p>
    <w:p w:rsidR="00E64C01" w:rsidRDefault="000554AC">
      <w:pPr>
        <w:adjustRightInd w:val="0"/>
        <w:snapToGrid w:val="0"/>
        <w:spacing w:line="400" w:lineRule="exact"/>
        <w:ind w:firstLineChars="175" w:firstLine="420"/>
        <w:rPr>
          <w:rFonts w:ascii="宋体" w:hAnsi="宋体" w:cs="宋体"/>
          <w:color w:val="000000" w:themeColor="text1"/>
          <w:sz w:val="24"/>
          <w:szCs w:val="24"/>
          <w:shd w:val="clear" w:color="auto" w:fill="FFFFFF"/>
        </w:rPr>
      </w:pPr>
      <w:r>
        <w:rPr>
          <w:rFonts w:ascii="宋体" w:hAnsi="宋体" w:cs="宋体" w:hint="eastAsia"/>
          <w:color w:val="000000" w:themeColor="text1"/>
          <w:sz w:val="24"/>
          <w:szCs w:val="24"/>
          <w:shd w:val="clear" w:color="auto" w:fill="FFFFFF"/>
        </w:rPr>
        <w:t>本项目以阿里云和嵌入式系统为工作平台，实现基于</w:t>
      </w:r>
      <w:r>
        <w:rPr>
          <w:rFonts w:ascii="宋体" w:hAnsi="宋体" w:cs="宋体" w:hint="eastAsia"/>
          <w:color w:val="000000" w:themeColor="text1"/>
          <w:sz w:val="24"/>
          <w:szCs w:val="24"/>
          <w:shd w:val="clear" w:color="auto" w:fill="FFFFFF"/>
        </w:rPr>
        <w:t>TCP/IP, UDP/IP, HTTP</w:t>
      </w:r>
      <w:r>
        <w:rPr>
          <w:rFonts w:ascii="宋体" w:hAnsi="宋体" w:cs="宋体" w:hint="eastAsia"/>
          <w:color w:val="000000" w:themeColor="text1"/>
          <w:sz w:val="24"/>
          <w:szCs w:val="24"/>
          <w:shd w:val="clear" w:color="auto" w:fill="FFFFFF"/>
        </w:rPr>
        <w:t>等协议的网络通信系统。</w:t>
      </w:r>
    </w:p>
    <w:p w:rsidR="00E64C01" w:rsidRDefault="000554AC">
      <w:pPr>
        <w:adjustRightInd w:val="0"/>
        <w:snapToGrid w:val="0"/>
        <w:spacing w:line="400" w:lineRule="exact"/>
        <w:rPr>
          <w:rFonts w:ascii="宋体" w:hAnsi="宋体"/>
          <w:color w:val="000000"/>
          <w:sz w:val="24"/>
        </w:rPr>
      </w:pPr>
      <w:r>
        <w:rPr>
          <w:rFonts w:ascii="宋体" w:hAnsi="宋体" w:hint="eastAsia"/>
          <w:color w:val="000000"/>
          <w:sz w:val="24"/>
        </w:rPr>
        <w:t>要求：熟悉</w:t>
      </w:r>
      <w:r>
        <w:rPr>
          <w:rFonts w:ascii="宋体" w:hAnsi="宋体" w:hint="eastAsia"/>
          <w:bCs/>
          <w:color w:val="000000"/>
          <w:sz w:val="24"/>
        </w:rPr>
        <w:t>云平台</w:t>
      </w:r>
      <w:r>
        <w:rPr>
          <w:rFonts w:ascii="宋体" w:hAnsi="宋体" w:hint="eastAsia"/>
          <w:color w:val="000000"/>
          <w:sz w:val="24"/>
        </w:rPr>
        <w:t>、嵌入式系统、通信协议</w:t>
      </w:r>
      <w:r>
        <w:rPr>
          <w:rFonts w:ascii="宋体" w:hAnsi="宋体" w:hint="eastAsia"/>
          <w:color w:val="000000"/>
          <w:sz w:val="24"/>
        </w:rPr>
        <w:t>等</w:t>
      </w:r>
      <w:r>
        <w:rPr>
          <w:rFonts w:ascii="宋体" w:hAnsi="宋体" w:hint="eastAsia"/>
          <w:color w:val="000000"/>
          <w:sz w:val="24"/>
        </w:rPr>
        <w:t>。</w:t>
      </w:r>
    </w:p>
    <w:p w:rsidR="00E64C01" w:rsidRPr="000554AC" w:rsidRDefault="000554AC" w:rsidP="000554AC">
      <w:pPr>
        <w:adjustRightInd w:val="0"/>
        <w:snapToGrid w:val="0"/>
        <w:spacing w:beforeLines="50" w:line="360" w:lineRule="auto"/>
        <w:rPr>
          <w:rFonts w:ascii="宋体" w:hAnsi="宋体"/>
          <w:b/>
          <w:color w:val="000000"/>
          <w:sz w:val="24"/>
        </w:rPr>
      </w:pPr>
      <w:r>
        <w:rPr>
          <w:rFonts w:ascii="宋体" w:hAnsi="宋体" w:hint="eastAsia"/>
          <w:b/>
          <w:bCs/>
          <w:color w:val="000000"/>
          <w:sz w:val="24"/>
          <w:szCs w:val="24"/>
        </w:rPr>
        <w:t>题目</w:t>
      </w:r>
      <w:r>
        <w:rPr>
          <w:rFonts w:ascii="宋体" w:hAnsi="宋体" w:hint="eastAsia"/>
          <w:b/>
          <w:bCs/>
          <w:color w:val="000000"/>
          <w:sz w:val="24"/>
          <w:szCs w:val="24"/>
        </w:rPr>
        <w:t>二</w:t>
      </w:r>
      <w:r>
        <w:rPr>
          <w:rFonts w:ascii="宋体" w:hAnsi="宋体" w:hint="eastAsia"/>
          <w:b/>
          <w:bCs/>
          <w:color w:val="000000"/>
          <w:sz w:val="24"/>
          <w:szCs w:val="24"/>
        </w:rPr>
        <w:t>：</w:t>
      </w:r>
      <w:r>
        <w:rPr>
          <w:rFonts w:ascii="宋体" w:hAnsi="宋体" w:hint="eastAsia"/>
          <w:b/>
          <w:bCs/>
          <w:color w:val="000000"/>
          <w:sz w:val="24"/>
          <w:szCs w:val="24"/>
        </w:rPr>
        <w:t>游戏</w:t>
      </w:r>
      <w:r>
        <w:rPr>
          <w:rFonts w:ascii="宋体" w:hAnsi="宋体" w:cs="宋体" w:hint="eastAsia"/>
          <w:b/>
          <w:bCs/>
          <w:color w:val="000000"/>
          <w:sz w:val="24"/>
          <w:szCs w:val="24"/>
        </w:rPr>
        <w:t>《</w:t>
      </w:r>
      <w:r>
        <w:rPr>
          <w:rFonts w:ascii="宋体" w:hAnsi="宋体" w:cs="宋体" w:hint="eastAsia"/>
          <w:b/>
          <w:bCs/>
          <w:color w:val="000000"/>
          <w:sz w:val="24"/>
          <w:szCs w:val="24"/>
        </w:rPr>
        <w:t>荒野乱斗</w:t>
      </w:r>
      <w:r>
        <w:rPr>
          <w:rFonts w:ascii="宋体" w:hAnsi="宋体" w:cs="宋体" w:hint="eastAsia"/>
          <w:b/>
          <w:bCs/>
          <w:color w:val="000000"/>
          <w:sz w:val="24"/>
          <w:szCs w:val="24"/>
        </w:rPr>
        <w:t>》</w:t>
      </w:r>
      <w:r>
        <w:rPr>
          <w:rFonts w:ascii="宋体" w:hAnsi="宋体" w:cs="宋体" w:hint="eastAsia"/>
          <w:b/>
          <w:bCs/>
          <w:color w:val="000000"/>
          <w:sz w:val="24"/>
          <w:szCs w:val="24"/>
        </w:rPr>
        <w:t xml:space="preserve">战斗部分的实现            </w:t>
      </w:r>
      <w:r>
        <w:rPr>
          <w:rFonts w:ascii="宋体" w:hAnsi="宋体" w:hint="eastAsia"/>
          <w:b/>
          <w:color w:val="000000"/>
          <w:sz w:val="24"/>
        </w:rPr>
        <w:t>(指导老师：吴桂兴)</w:t>
      </w:r>
    </w:p>
    <w:p w:rsidR="00E64C01" w:rsidRDefault="000554AC">
      <w:pPr>
        <w:adjustRightInd w:val="0"/>
        <w:snapToGrid w:val="0"/>
        <w:rPr>
          <w:rFonts w:ascii="宋体" w:hAnsi="宋体"/>
          <w:color w:val="000000"/>
          <w:sz w:val="24"/>
          <w:szCs w:val="24"/>
        </w:rPr>
      </w:pPr>
      <w:r>
        <w:rPr>
          <w:rFonts w:ascii="宋体" w:hAnsi="宋体" w:hint="eastAsia"/>
          <w:color w:val="000000"/>
          <w:sz w:val="24"/>
          <w:szCs w:val="24"/>
        </w:rPr>
        <w:t>类型：工程型</w:t>
      </w:r>
    </w:p>
    <w:p w:rsidR="00E64C01" w:rsidRDefault="000554AC">
      <w:pPr>
        <w:autoSpaceDE w:val="0"/>
        <w:adjustRightInd w:val="0"/>
        <w:snapToGrid w:val="0"/>
        <w:spacing w:line="400" w:lineRule="exact"/>
        <w:rPr>
          <w:rFonts w:ascii="Arial" w:hAnsi="Arial" w:cs="Arial"/>
          <w:color w:val="000000" w:themeColor="text1"/>
          <w:sz w:val="24"/>
          <w:szCs w:val="24"/>
        </w:rPr>
      </w:pPr>
      <w:r>
        <w:rPr>
          <w:rFonts w:ascii="宋体" w:hAnsi="宋体" w:hint="eastAsia"/>
          <w:color w:val="000000" w:themeColor="text1"/>
          <w:sz w:val="24"/>
          <w:szCs w:val="24"/>
        </w:rPr>
        <w:t>描述：</w:t>
      </w:r>
      <w:r>
        <w:rPr>
          <w:rFonts w:ascii="Arial" w:hAnsi="Arial" w:cs="Arial" w:hint="eastAsia"/>
          <w:color w:val="000000" w:themeColor="text1"/>
          <w:sz w:val="24"/>
          <w:szCs w:val="24"/>
          <w:shd w:val="clear" w:color="auto" w:fill="FFFFFF"/>
        </w:rPr>
        <w:t>《荒野乱斗》（英文名：</w:t>
      </w:r>
      <w:r>
        <w:rPr>
          <w:rFonts w:ascii="Arial" w:hAnsi="Arial" w:cs="Arial" w:hint="eastAsia"/>
          <w:color w:val="000000" w:themeColor="text1"/>
          <w:sz w:val="24"/>
          <w:szCs w:val="24"/>
          <w:shd w:val="clear" w:color="auto" w:fill="FFFFFF"/>
        </w:rPr>
        <w:t>Brawl Stars</w:t>
      </w:r>
      <w:r>
        <w:rPr>
          <w:rFonts w:ascii="Arial" w:hAnsi="Arial" w:cs="Arial" w:hint="eastAsia"/>
          <w:color w:val="000000" w:themeColor="text1"/>
          <w:sz w:val="24"/>
          <w:szCs w:val="24"/>
          <w:shd w:val="clear" w:color="auto" w:fill="FFFFFF"/>
        </w:rPr>
        <w:t>）是由</w:t>
      </w:r>
      <w:r w:rsidR="00E64C01">
        <w:rPr>
          <w:rFonts w:ascii="Arial" w:hAnsi="Arial" w:cs="Arial"/>
          <w:color w:val="000000" w:themeColor="text1"/>
          <w:sz w:val="24"/>
          <w:szCs w:val="24"/>
          <w:shd w:val="clear" w:color="auto" w:fill="FFFFFF"/>
        </w:rPr>
        <w:fldChar w:fldCharType="begin"/>
      </w:r>
      <w:r>
        <w:rPr>
          <w:rFonts w:ascii="Arial" w:hAnsi="Arial" w:cs="Arial"/>
          <w:color w:val="000000" w:themeColor="text1"/>
          <w:sz w:val="24"/>
          <w:szCs w:val="24"/>
          <w:shd w:val="clear" w:color="auto" w:fill="FFFFFF"/>
        </w:rPr>
        <w:instrText xml:space="preserve"> HYPERLINK "https://baike.baidu.com/item/Supercell/19452566" \t "https://baike.baidu.com/item/%E8%8D%92%E9%87%8E%E4%B9%B1%E6%96%97/_blank" </w:instrText>
      </w:r>
      <w:r w:rsidR="00E64C01">
        <w:rPr>
          <w:rFonts w:ascii="Arial" w:hAnsi="Arial" w:cs="Arial"/>
          <w:color w:val="000000" w:themeColor="text1"/>
          <w:sz w:val="24"/>
          <w:szCs w:val="24"/>
          <w:shd w:val="clear" w:color="auto" w:fill="FFFFFF"/>
        </w:rPr>
        <w:fldChar w:fldCharType="separate"/>
      </w:r>
      <w:r>
        <w:rPr>
          <w:rStyle w:val="a5"/>
          <w:rFonts w:ascii="Arial" w:hAnsi="Arial" w:cs="Arial"/>
          <w:color w:val="000000" w:themeColor="text1"/>
          <w:sz w:val="24"/>
          <w:szCs w:val="24"/>
          <w:u w:val="none"/>
          <w:shd w:val="clear" w:color="auto" w:fill="FFFFFF"/>
        </w:rPr>
        <w:t>Supercell</w:t>
      </w:r>
      <w:r w:rsidR="00E64C01">
        <w:rPr>
          <w:rFonts w:ascii="Arial" w:hAnsi="Arial" w:cs="Arial"/>
          <w:color w:val="000000" w:themeColor="text1"/>
          <w:sz w:val="24"/>
          <w:szCs w:val="24"/>
          <w:shd w:val="clear" w:color="auto" w:fill="FFFFFF"/>
        </w:rPr>
        <w:fldChar w:fldCharType="end"/>
      </w:r>
      <w:r>
        <w:rPr>
          <w:rFonts w:ascii="Arial" w:hAnsi="Arial" w:cs="Arial"/>
          <w:color w:val="000000" w:themeColor="text1"/>
          <w:sz w:val="24"/>
          <w:szCs w:val="24"/>
          <w:shd w:val="clear" w:color="auto" w:fill="FFFFFF"/>
        </w:rPr>
        <w:t>制作的多人实时对战手游</w:t>
      </w:r>
      <w:r>
        <w:rPr>
          <w:rFonts w:ascii="Arial" w:hAnsi="Arial" w:cs="Arial" w:hint="eastAsia"/>
          <w:color w:val="000000" w:themeColor="text1"/>
          <w:sz w:val="24"/>
          <w:szCs w:val="24"/>
          <w:shd w:val="clear" w:color="auto" w:fill="FFFFFF"/>
        </w:rPr>
        <w:t>。</w:t>
      </w:r>
      <w:r>
        <w:rPr>
          <w:rFonts w:ascii="Arial" w:hAnsi="Arial" w:cs="Arial"/>
          <w:color w:val="000000" w:themeColor="text1"/>
          <w:kern w:val="0"/>
          <w:sz w:val="24"/>
          <w:szCs w:val="24"/>
          <w:shd w:val="clear" w:color="auto" w:fill="FFFFFF"/>
          <w:lang/>
        </w:rPr>
        <w:t>游戏团队设计了多种游戏模式，集时下热门的战术生存、</w:t>
      </w:r>
      <w:r>
        <w:rPr>
          <w:rFonts w:ascii="Arial" w:hAnsi="Arial" w:cs="Arial"/>
          <w:color w:val="000000" w:themeColor="text1"/>
          <w:kern w:val="0"/>
          <w:sz w:val="24"/>
          <w:szCs w:val="24"/>
          <w:shd w:val="clear" w:color="auto" w:fill="FFFFFF"/>
          <w:lang/>
        </w:rPr>
        <w:t>“</w:t>
      </w:r>
      <w:r>
        <w:rPr>
          <w:rFonts w:ascii="Arial" w:hAnsi="Arial" w:cs="Arial"/>
          <w:color w:val="000000" w:themeColor="text1"/>
          <w:kern w:val="0"/>
          <w:sz w:val="24"/>
          <w:szCs w:val="24"/>
          <w:shd w:val="clear" w:color="auto" w:fill="FFFFFF"/>
          <w:lang/>
        </w:rPr>
        <w:t>吃鸡</w:t>
      </w:r>
      <w:r>
        <w:rPr>
          <w:rFonts w:ascii="Arial" w:hAnsi="Arial" w:cs="Arial"/>
          <w:color w:val="000000" w:themeColor="text1"/>
          <w:kern w:val="0"/>
          <w:sz w:val="24"/>
          <w:szCs w:val="24"/>
          <w:shd w:val="clear" w:color="auto" w:fill="FFFFFF"/>
          <w:lang/>
        </w:rPr>
        <w:t>”</w:t>
      </w:r>
      <w:r>
        <w:rPr>
          <w:rFonts w:ascii="Arial" w:hAnsi="Arial" w:cs="Arial"/>
          <w:color w:val="000000" w:themeColor="text1"/>
          <w:kern w:val="0"/>
          <w:sz w:val="24"/>
          <w:szCs w:val="24"/>
          <w:shd w:val="clear" w:color="auto" w:fill="FFFFFF"/>
          <w:lang/>
        </w:rPr>
        <w:t>等多种玩法于一身，同时塑造了各具特色的游戏角色和形式多样的作战地图，使之成为了一款</w:t>
      </w:r>
      <w:r>
        <w:rPr>
          <w:rFonts w:ascii="Arial" w:hAnsi="Arial" w:cs="Arial"/>
          <w:color w:val="000000" w:themeColor="text1"/>
          <w:kern w:val="0"/>
          <w:sz w:val="24"/>
          <w:szCs w:val="24"/>
          <w:shd w:val="clear" w:color="auto" w:fill="FFFFFF"/>
          <w:lang/>
        </w:rPr>
        <w:t>“</w:t>
      </w:r>
      <w:r>
        <w:rPr>
          <w:rFonts w:ascii="Arial" w:hAnsi="Arial" w:cs="Arial"/>
          <w:color w:val="000000" w:themeColor="text1"/>
          <w:kern w:val="0"/>
          <w:sz w:val="24"/>
          <w:szCs w:val="24"/>
          <w:shd w:val="clear" w:color="auto" w:fill="FFFFFF"/>
          <w:lang/>
        </w:rPr>
        <w:t>口味丰富</w:t>
      </w:r>
      <w:r>
        <w:rPr>
          <w:rFonts w:ascii="Arial" w:hAnsi="Arial" w:cs="Arial"/>
          <w:color w:val="000000" w:themeColor="text1"/>
          <w:kern w:val="0"/>
          <w:sz w:val="24"/>
          <w:szCs w:val="24"/>
          <w:shd w:val="clear" w:color="auto" w:fill="FFFFFF"/>
          <w:lang/>
        </w:rPr>
        <w:t>”</w:t>
      </w:r>
      <w:r>
        <w:rPr>
          <w:rFonts w:ascii="Arial" w:hAnsi="Arial" w:cs="Arial"/>
          <w:color w:val="000000" w:themeColor="text1"/>
          <w:kern w:val="0"/>
          <w:sz w:val="24"/>
          <w:szCs w:val="24"/>
          <w:shd w:val="clear" w:color="auto" w:fill="FFFFFF"/>
          <w:lang/>
        </w:rPr>
        <w:t>的手游。</w:t>
      </w:r>
    </w:p>
    <w:p w:rsidR="00E64C01" w:rsidRDefault="000554AC">
      <w:pPr>
        <w:widowControl/>
        <w:shd w:val="clear" w:color="auto" w:fill="FFFFFF"/>
        <w:adjustRightInd w:val="0"/>
        <w:snapToGrid w:val="0"/>
        <w:spacing w:line="400" w:lineRule="exact"/>
        <w:ind w:firstLineChars="175" w:firstLine="420"/>
        <w:jc w:val="left"/>
        <w:rPr>
          <w:rFonts w:ascii="Arial" w:hAnsi="Arial" w:cs="Arial"/>
          <w:color w:val="000000" w:themeColor="text1"/>
          <w:sz w:val="24"/>
          <w:szCs w:val="24"/>
        </w:rPr>
      </w:pPr>
      <w:r>
        <w:rPr>
          <w:rFonts w:ascii="Arial" w:hAnsi="Arial" w:cs="Arial"/>
          <w:color w:val="000000" w:themeColor="text1"/>
          <w:kern w:val="0"/>
          <w:sz w:val="24"/>
          <w:szCs w:val="24"/>
          <w:shd w:val="clear" w:color="auto" w:fill="FFFFFF"/>
          <w:lang/>
        </w:rPr>
        <w:t>在其主打的</w:t>
      </w:r>
      <w:r>
        <w:rPr>
          <w:rFonts w:ascii="Arial" w:hAnsi="Arial" w:cs="Arial"/>
          <w:color w:val="000000" w:themeColor="text1"/>
          <w:kern w:val="0"/>
          <w:sz w:val="24"/>
          <w:szCs w:val="24"/>
          <w:shd w:val="clear" w:color="auto" w:fill="FFFFFF"/>
          <w:lang/>
        </w:rPr>
        <w:t>3V3</w:t>
      </w:r>
      <w:r>
        <w:rPr>
          <w:rFonts w:ascii="Arial" w:hAnsi="Arial" w:cs="Arial"/>
          <w:color w:val="000000" w:themeColor="text1"/>
          <w:kern w:val="0"/>
          <w:sz w:val="24"/>
          <w:szCs w:val="24"/>
          <w:shd w:val="clear" w:color="auto" w:fill="FFFFFF"/>
          <w:lang/>
        </w:rPr>
        <w:t>宝石争霸模式中，玩家需要与队友齐心协力抢夺宝石，并谨防敌人的反扑。而在融入了大逃杀元素的荒野决斗中，玩家要单枪匹马，与其余</w:t>
      </w:r>
      <w:r>
        <w:rPr>
          <w:rFonts w:ascii="Arial" w:hAnsi="Arial" w:cs="Arial"/>
          <w:color w:val="000000" w:themeColor="text1"/>
          <w:kern w:val="0"/>
          <w:sz w:val="24"/>
          <w:szCs w:val="24"/>
          <w:shd w:val="clear" w:color="auto" w:fill="FFFFFF"/>
          <w:lang/>
        </w:rPr>
        <w:t>9</w:t>
      </w:r>
      <w:r>
        <w:rPr>
          <w:rFonts w:ascii="Arial" w:hAnsi="Arial" w:cs="Arial"/>
          <w:color w:val="000000" w:themeColor="text1"/>
          <w:kern w:val="0"/>
          <w:sz w:val="24"/>
          <w:szCs w:val="24"/>
          <w:shd w:val="clear" w:color="auto" w:fill="FFFFFF"/>
          <w:lang/>
        </w:rPr>
        <w:t>名敌人勾心斗角，直至成为最后的胜利者。</w:t>
      </w:r>
    </w:p>
    <w:p w:rsidR="00E64C01" w:rsidRDefault="000554AC">
      <w:pPr>
        <w:autoSpaceDE w:val="0"/>
        <w:adjustRightInd w:val="0"/>
        <w:snapToGrid w:val="0"/>
        <w:spacing w:line="400" w:lineRule="exact"/>
        <w:ind w:firstLineChars="175" w:firstLine="420"/>
        <w:rPr>
          <w:rFonts w:ascii="宋体" w:hAnsi="宋体"/>
          <w:color w:val="000000"/>
          <w:sz w:val="24"/>
          <w:szCs w:val="24"/>
        </w:rPr>
      </w:pPr>
      <w:r>
        <w:rPr>
          <w:rFonts w:ascii="宋体" w:hAnsi="宋体" w:hint="eastAsia"/>
          <w:color w:val="000000"/>
          <w:sz w:val="24"/>
          <w:szCs w:val="24"/>
        </w:rPr>
        <w:t>本项目将通过</w:t>
      </w:r>
      <w:r>
        <w:rPr>
          <w:rFonts w:ascii="宋体" w:hAnsi="宋体" w:hint="eastAsia"/>
          <w:color w:val="000000"/>
          <w:sz w:val="24"/>
          <w:szCs w:val="24"/>
        </w:rPr>
        <w:t>unity 3D</w:t>
      </w:r>
      <w:r>
        <w:rPr>
          <w:rFonts w:ascii="宋体" w:hAnsi="宋体" w:hint="eastAsia"/>
          <w:color w:val="000000"/>
          <w:sz w:val="24"/>
          <w:szCs w:val="24"/>
        </w:rPr>
        <w:t>实现游戏的战斗部分。</w:t>
      </w:r>
    </w:p>
    <w:p w:rsidR="00E64C01" w:rsidRDefault="000554AC" w:rsidP="000554AC">
      <w:pPr>
        <w:autoSpaceDE w:val="0"/>
        <w:adjustRightInd w:val="0"/>
        <w:snapToGrid w:val="0"/>
        <w:spacing w:beforeLines="50" w:line="360" w:lineRule="auto"/>
        <w:rPr>
          <w:rFonts w:ascii="宋体" w:hAnsi="宋体"/>
          <w:color w:val="000000"/>
          <w:sz w:val="24"/>
          <w:szCs w:val="24"/>
        </w:rPr>
      </w:pPr>
      <w:r>
        <w:rPr>
          <w:rFonts w:ascii="宋体" w:hAnsi="宋体" w:hint="eastAsia"/>
          <w:color w:val="000000"/>
          <w:sz w:val="24"/>
          <w:szCs w:val="24"/>
        </w:rPr>
        <w:t>要求：熟悉</w:t>
      </w:r>
      <w:r>
        <w:rPr>
          <w:rFonts w:ascii="宋体" w:hAnsi="宋体" w:hint="eastAsia"/>
          <w:color w:val="000000"/>
          <w:sz w:val="24"/>
          <w:szCs w:val="24"/>
        </w:rPr>
        <w:t xml:space="preserve">unity 3D, </w:t>
      </w:r>
      <w:r>
        <w:rPr>
          <w:rFonts w:ascii="宋体" w:hAnsi="宋体" w:hint="eastAsia"/>
          <w:color w:val="000000"/>
          <w:sz w:val="24"/>
          <w:szCs w:val="24"/>
        </w:rPr>
        <w:t>图形学</w:t>
      </w:r>
      <w:r>
        <w:rPr>
          <w:rFonts w:ascii="宋体" w:hAnsi="宋体" w:hint="eastAsia"/>
          <w:color w:val="000000"/>
          <w:sz w:val="24"/>
          <w:szCs w:val="24"/>
        </w:rPr>
        <w:t>等</w:t>
      </w:r>
      <w:r>
        <w:rPr>
          <w:rFonts w:ascii="宋体" w:hAnsi="宋体" w:hint="eastAsia"/>
          <w:color w:val="000000"/>
          <w:sz w:val="24"/>
          <w:szCs w:val="24"/>
        </w:rPr>
        <w:t>。</w:t>
      </w:r>
    </w:p>
    <w:p w:rsidR="00E64C01" w:rsidRPr="000554AC" w:rsidRDefault="000554AC" w:rsidP="000554AC">
      <w:pPr>
        <w:adjustRightInd w:val="0"/>
        <w:snapToGrid w:val="0"/>
        <w:spacing w:beforeLines="50" w:line="360" w:lineRule="auto"/>
        <w:rPr>
          <w:rFonts w:ascii="宋体" w:hAnsi="宋体"/>
          <w:b/>
          <w:color w:val="000000"/>
          <w:sz w:val="24"/>
        </w:rPr>
      </w:pPr>
      <w:r>
        <w:rPr>
          <w:rFonts w:ascii="宋体" w:hAnsi="宋体" w:hint="eastAsia"/>
          <w:b/>
          <w:bCs/>
          <w:color w:val="000000"/>
          <w:sz w:val="24"/>
          <w:szCs w:val="24"/>
        </w:rPr>
        <w:t>题目</w:t>
      </w:r>
      <w:r>
        <w:rPr>
          <w:rFonts w:ascii="宋体" w:hAnsi="宋体" w:hint="eastAsia"/>
          <w:b/>
          <w:bCs/>
          <w:color w:val="000000"/>
          <w:sz w:val="24"/>
          <w:szCs w:val="24"/>
        </w:rPr>
        <w:t>三</w:t>
      </w:r>
      <w:r>
        <w:rPr>
          <w:rFonts w:ascii="宋体" w:hAnsi="宋体" w:hint="eastAsia"/>
          <w:b/>
          <w:bCs/>
          <w:color w:val="000000"/>
          <w:sz w:val="24"/>
          <w:szCs w:val="24"/>
        </w:rPr>
        <w:t xml:space="preserve">：留学信息管理与分析系统                    </w:t>
      </w:r>
      <w:r>
        <w:rPr>
          <w:rFonts w:ascii="宋体" w:hAnsi="宋体" w:hint="eastAsia"/>
          <w:b/>
          <w:color w:val="000000"/>
          <w:sz w:val="24"/>
        </w:rPr>
        <w:t>(指导老师：吴桂兴)</w:t>
      </w:r>
    </w:p>
    <w:p w:rsidR="00E64C01" w:rsidRDefault="000554AC">
      <w:pPr>
        <w:spacing w:line="360" w:lineRule="auto"/>
        <w:rPr>
          <w:rFonts w:ascii="宋体" w:hAnsi="宋体"/>
          <w:color w:val="000000"/>
          <w:sz w:val="24"/>
          <w:szCs w:val="24"/>
        </w:rPr>
      </w:pPr>
      <w:r>
        <w:rPr>
          <w:rFonts w:ascii="宋体" w:hAnsi="宋体" w:hint="eastAsia"/>
          <w:color w:val="000000"/>
          <w:sz w:val="24"/>
          <w:szCs w:val="24"/>
        </w:rPr>
        <w:t>类型：工程型</w:t>
      </w:r>
    </w:p>
    <w:p w:rsidR="00E64C01" w:rsidRDefault="000554AC">
      <w:pPr>
        <w:autoSpaceDE w:val="0"/>
        <w:autoSpaceDN w:val="0"/>
        <w:adjustRightInd w:val="0"/>
        <w:spacing w:line="360" w:lineRule="auto"/>
        <w:jc w:val="left"/>
        <w:rPr>
          <w:rFonts w:ascii="宋体" w:hAnsi="宋体"/>
          <w:color w:val="000000"/>
          <w:sz w:val="24"/>
          <w:szCs w:val="24"/>
        </w:rPr>
      </w:pPr>
      <w:r>
        <w:rPr>
          <w:rFonts w:ascii="宋体" w:hAnsi="宋体" w:hint="eastAsia"/>
          <w:color w:val="000000"/>
          <w:sz w:val="24"/>
          <w:szCs w:val="24"/>
        </w:rPr>
        <w:t>描述：如今出国留学的人数越来越多</w:t>
      </w:r>
      <w:r>
        <w:rPr>
          <w:rFonts w:ascii="宋体" w:hAnsi="宋体" w:hint="eastAsia"/>
          <w:color w:val="000000"/>
          <w:sz w:val="24"/>
          <w:szCs w:val="24"/>
        </w:rPr>
        <w:t>,</w:t>
      </w:r>
      <w:r>
        <w:rPr>
          <w:rFonts w:ascii="宋体" w:hAnsi="宋体" w:hint="eastAsia"/>
          <w:color w:val="000000"/>
          <w:sz w:val="24"/>
          <w:szCs w:val="24"/>
        </w:rPr>
        <w:t>而且呈现低龄化。如何选择合适的学校与专业是许多家长与学生在出国前需要面临的问题。</w:t>
      </w:r>
    </w:p>
    <w:p w:rsidR="00E64C01" w:rsidRDefault="000554AC">
      <w:pPr>
        <w:spacing w:line="360" w:lineRule="auto"/>
        <w:ind w:firstLineChars="175" w:firstLine="420"/>
        <w:rPr>
          <w:color w:val="000000"/>
          <w:spacing w:val="3"/>
          <w:sz w:val="24"/>
          <w:szCs w:val="24"/>
        </w:rPr>
      </w:pPr>
      <w:r>
        <w:rPr>
          <w:rFonts w:ascii="宋体" w:hAnsi="宋体" w:hint="eastAsia"/>
          <w:color w:val="000000"/>
          <w:sz w:val="24"/>
          <w:szCs w:val="24"/>
        </w:rPr>
        <w:t>本项目</w:t>
      </w:r>
      <w:r>
        <w:rPr>
          <w:rFonts w:ascii="宋体" w:hAnsi="宋体" w:hint="eastAsia"/>
          <w:kern w:val="0"/>
          <w:sz w:val="24"/>
          <w:szCs w:val="24"/>
        </w:rPr>
        <w:t>通过抓取国外名校网站与留学中介网的信息，实现</w:t>
      </w:r>
      <w:r>
        <w:rPr>
          <w:rFonts w:ascii="宋体" w:hAnsi="宋体" w:hint="eastAsia"/>
          <w:color w:val="000000"/>
          <w:sz w:val="24"/>
          <w:szCs w:val="24"/>
        </w:rPr>
        <w:t>留学信息管理与分析系统。</w:t>
      </w:r>
      <w:r>
        <w:rPr>
          <w:rFonts w:ascii="宋体" w:hAnsi="宋体" w:hint="eastAsia"/>
          <w:kern w:val="0"/>
          <w:sz w:val="24"/>
          <w:szCs w:val="24"/>
        </w:rPr>
        <w:t>为准备出国留学的人员提供一些建议与分析，包括：</w:t>
      </w:r>
      <w:r>
        <w:rPr>
          <w:rFonts w:ascii="宋体" w:hAnsi="宋体" w:hint="eastAsia"/>
          <w:sz w:val="24"/>
          <w:szCs w:val="24"/>
        </w:rPr>
        <w:t>入学条件</w:t>
      </w:r>
      <w:r>
        <w:rPr>
          <w:rFonts w:ascii="宋体" w:hAnsi="宋体" w:hint="eastAsia"/>
          <w:color w:val="000000"/>
          <w:spacing w:val="3"/>
          <w:sz w:val="24"/>
          <w:szCs w:val="24"/>
        </w:rPr>
        <w:t>、</w:t>
      </w:r>
      <w:r>
        <w:rPr>
          <w:rFonts w:ascii="宋体" w:hAnsi="宋体" w:hint="eastAsia"/>
          <w:sz w:val="24"/>
          <w:szCs w:val="24"/>
        </w:rPr>
        <w:t>如何进行个</w:t>
      </w:r>
      <w:r>
        <w:rPr>
          <w:rFonts w:ascii="宋体" w:hAnsi="宋体" w:hint="eastAsia"/>
          <w:color w:val="000000"/>
          <w:spacing w:val="3"/>
          <w:sz w:val="24"/>
          <w:szCs w:val="24"/>
        </w:rPr>
        <w:t>人评估、材料准备、申请学校等。</w:t>
      </w:r>
    </w:p>
    <w:p w:rsidR="00E64C01" w:rsidRDefault="000554AC">
      <w:pPr>
        <w:spacing w:line="360" w:lineRule="auto"/>
        <w:rPr>
          <w:rFonts w:ascii="宋体" w:hAnsi="宋体"/>
          <w:color w:val="000000"/>
          <w:sz w:val="24"/>
          <w:szCs w:val="24"/>
        </w:rPr>
      </w:pPr>
      <w:r>
        <w:rPr>
          <w:rFonts w:ascii="宋体" w:hAnsi="宋体" w:hint="eastAsia"/>
          <w:color w:val="000000"/>
          <w:sz w:val="24"/>
          <w:szCs w:val="24"/>
        </w:rPr>
        <w:t>要求：熟悉数据挖掘及可视化，</w:t>
      </w:r>
      <w:r>
        <w:rPr>
          <w:rFonts w:ascii="宋体" w:hAnsi="宋体" w:hint="eastAsia"/>
          <w:color w:val="000000"/>
          <w:sz w:val="24"/>
          <w:szCs w:val="24"/>
        </w:rPr>
        <w:t xml:space="preserve">Web </w:t>
      </w:r>
      <w:r>
        <w:rPr>
          <w:rFonts w:ascii="宋体" w:hAnsi="宋体" w:hint="eastAsia"/>
          <w:color w:val="000000"/>
          <w:sz w:val="24"/>
          <w:szCs w:val="24"/>
        </w:rPr>
        <w:t>编程等</w:t>
      </w:r>
      <w:r>
        <w:rPr>
          <w:rFonts w:ascii="宋体" w:hAnsi="宋体" w:hint="eastAsia"/>
          <w:color w:val="000000"/>
          <w:sz w:val="24"/>
          <w:szCs w:val="24"/>
        </w:rPr>
        <w:t>。</w:t>
      </w:r>
    </w:p>
    <w:p w:rsidR="00E64C01" w:rsidRDefault="00E64C01">
      <w:pPr>
        <w:widowControl/>
        <w:shd w:val="clear" w:color="auto" w:fill="FFFFFF"/>
        <w:spacing w:line="288" w:lineRule="atLeast"/>
        <w:jc w:val="left"/>
        <w:rPr>
          <w:rFonts w:ascii="宋体" w:hAnsi="宋体"/>
          <w:color w:val="000000"/>
          <w:sz w:val="24"/>
          <w:szCs w:val="24"/>
        </w:rPr>
      </w:pPr>
    </w:p>
    <w:p w:rsidR="00E64C01" w:rsidRPr="000554AC" w:rsidRDefault="000554AC" w:rsidP="000554AC">
      <w:pPr>
        <w:adjustRightInd w:val="0"/>
        <w:snapToGrid w:val="0"/>
        <w:spacing w:beforeLines="50" w:line="360" w:lineRule="auto"/>
        <w:rPr>
          <w:rFonts w:ascii="宋体" w:hAnsi="宋体"/>
          <w:b/>
          <w:color w:val="000000"/>
          <w:sz w:val="24"/>
        </w:rPr>
      </w:pPr>
      <w:r>
        <w:rPr>
          <w:rFonts w:asciiTheme="minorEastAsia" w:eastAsiaTheme="minorEastAsia" w:hAnsiTheme="minorEastAsia" w:cstheme="minorEastAsia" w:hint="eastAsia"/>
          <w:b/>
          <w:bCs/>
          <w:color w:val="000000"/>
          <w:sz w:val="24"/>
          <w:szCs w:val="24"/>
        </w:rPr>
        <w:lastRenderedPageBreak/>
        <w:t>题目</w:t>
      </w:r>
      <w:r>
        <w:rPr>
          <w:rFonts w:asciiTheme="minorEastAsia" w:eastAsiaTheme="minorEastAsia" w:hAnsiTheme="minorEastAsia" w:cstheme="minorEastAsia" w:hint="eastAsia"/>
          <w:b/>
          <w:bCs/>
          <w:color w:val="000000"/>
          <w:sz w:val="24"/>
          <w:szCs w:val="24"/>
        </w:rPr>
        <w:t>四</w:t>
      </w:r>
      <w:r>
        <w:rPr>
          <w:rFonts w:asciiTheme="minorEastAsia" w:eastAsiaTheme="minorEastAsia" w:hAnsiTheme="minorEastAsia" w:cstheme="minorEastAsia" w:hint="eastAsia"/>
          <w:b/>
          <w:bCs/>
          <w:color w:val="000000"/>
          <w:sz w:val="24"/>
          <w:szCs w:val="24"/>
        </w:rPr>
        <w:t xml:space="preserve">：基于深度学习的城市交通预测                 </w:t>
      </w:r>
      <w:r>
        <w:rPr>
          <w:rFonts w:ascii="宋体" w:hAnsi="宋体" w:hint="eastAsia"/>
          <w:b/>
          <w:color w:val="000000"/>
          <w:sz w:val="24"/>
        </w:rPr>
        <w:t>(指导老师：吴桂兴)</w:t>
      </w:r>
    </w:p>
    <w:p w:rsidR="00E64C01" w:rsidRDefault="000554AC">
      <w:pPr>
        <w:adjustRightInd w:val="0"/>
        <w:snapToGrid w:val="0"/>
        <w:spacing w:line="360" w:lineRule="auto"/>
        <w:rPr>
          <w:rFonts w:ascii="宋体" w:hAnsi="宋体"/>
          <w:color w:val="000000"/>
          <w:sz w:val="24"/>
          <w:szCs w:val="24"/>
        </w:rPr>
      </w:pPr>
      <w:r>
        <w:rPr>
          <w:rFonts w:ascii="宋体" w:hAnsi="宋体" w:hint="eastAsia"/>
          <w:color w:val="000000"/>
          <w:sz w:val="24"/>
          <w:szCs w:val="24"/>
        </w:rPr>
        <w:t>类型：工程型或研究型</w:t>
      </w:r>
    </w:p>
    <w:p w:rsidR="00E64C01" w:rsidRDefault="000554AC" w:rsidP="000554AC">
      <w:pPr>
        <w:autoSpaceDE w:val="0"/>
        <w:adjustRightInd w:val="0"/>
        <w:snapToGrid w:val="0"/>
        <w:spacing w:beforeLines="50" w:line="360" w:lineRule="auto"/>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描述：交通问题是每个城市的严峻而又不容忽视的关键问题，城市规模的扩大使得车辆数量增加，与之而来的交通拥堵大大影响了人们出行的效率。最近，城市计算和智能交通旨在通过大数据和人工智能的方式来解决这些交通问题，而其中交通预测在智能交通系统中起着至关重要的作用。准确的交通预测可以帮助路线规划，指导车辆调度并减轻交通拥堵。然而由于交通路网中不同区域之间复杂而动态的时空依赖性，使得该问题具有极大的挑战性。</w:t>
      </w:r>
    </w:p>
    <w:p w:rsidR="00E64C01" w:rsidRDefault="000554AC" w:rsidP="000554AC">
      <w:pPr>
        <w:autoSpaceDE w:val="0"/>
        <w:adjustRightInd w:val="0"/>
        <w:snapToGrid w:val="0"/>
        <w:spacing w:beforeLines="50" w:line="360" w:lineRule="auto"/>
        <w:ind w:firstLineChars="175" w:firstLine="42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本项目将通过深度学习的方式来解决这个问题，利用最新的数据挖掘方法去探索交通数据中的时空关系，为“城市大脑”的建设提</w:t>
      </w:r>
      <w:r>
        <w:rPr>
          <w:rFonts w:asciiTheme="minorEastAsia" w:eastAsiaTheme="minorEastAsia" w:hAnsiTheme="minorEastAsia" w:cstheme="minorEastAsia" w:hint="eastAsia"/>
          <w:color w:val="000000"/>
          <w:sz w:val="24"/>
          <w:szCs w:val="24"/>
        </w:rPr>
        <w:t>供核心动力。</w:t>
      </w:r>
    </w:p>
    <w:p w:rsidR="00E64C01" w:rsidRDefault="000554AC" w:rsidP="000554AC">
      <w:pPr>
        <w:autoSpaceDE w:val="0"/>
        <w:adjustRightInd w:val="0"/>
        <w:snapToGrid w:val="0"/>
        <w:spacing w:beforeLines="50" w:line="360" w:lineRule="auto"/>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要求：熟悉数据挖掘、深度学习、</w:t>
      </w:r>
      <w:r>
        <w:rPr>
          <w:rFonts w:asciiTheme="minorEastAsia" w:eastAsiaTheme="minorEastAsia" w:hAnsiTheme="minorEastAsia" w:cstheme="minorEastAsia" w:hint="eastAsia"/>
          <w:color w:val="000000"/>
          <w:sz w:val="24"/>
          <w:szCs w:val="24"/>
        </w:rPr>
        <w:t>Python</w:t>
      </w:r>
      <w:r>
        <w:rPr>
          <w:rFonts w:asciiTheme="minorEastAsia" w:eastAsiaTheme="minorEastAsia" w:hAnsiTheme="minorEastAsia" w:cstheme="minorEastAsia" w:hint="eastAsia"/>
          <w:color w:val="000000"/>
          <w:sz w:val="24"/>
          <w:szCs w:val="24"/>
        </w:rPr>
        <w:t>以及主流深度学习框架等</w:t>
      </w:r>
      <w:r>
        <w:rPr>
          <w:rFonts w:asciiTheme="minorEastAsia" w:eastAsiaTheme="minorEastAsia" w:hAnsiTheme="minorEastAsia" w:cstheme="minorEastAsia" w:hint="eastAsia"/>
          <w:color w:val="000000"/>
          <w:sz w:val="24"/>
          <w:szCs w:val="24"/>
        </w:rPr>
        <w:t>。</w:t>
      </w:r>
      <w:bookmarkStart w:id="0" w:name="_GoBack"/>
      <w:bookmarkEnd w:id="0"/>
    </w:p>
    <w:p w:rsidR="00E64C01" w:rsidRDefault="000554AC" w:rsidP="000554AC">
      <w:pPr>
        <w:autoSpaceDE w:val="0"/>
        <w:adjustRightInd w:val="0"/>
        <w:snapToGrid w:val="0"/>
        <w:spacing w:beforeLines="50" w:line="360" w:lineRule="auto"/>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题目</w:t>
      </w:r>
      <w:r>
        <w:rPr>
          <w:rFonts w:asciiTheme="minorEastAsia" w:eastAsiaTheme="minorEastAsia" w:hAnsiTheme="minorEastAsia" w:cstheme="minorEastAsia" w:hint="eastAsia"/>
          <w:b/>
          <w:bCs/>
          <w:color w:val="000000"/>
          <w:sz w:val="24"/>
          <w:szCs w:val="24"/>
        </w:rPr>
        <w:t>五</w:t>
      </w:r>
      <w:r>
        <w:rPr>
          <w:rFonts w:asciiTheme="minorEastAsia" w:eastAsiaTheme="minorEastAsia" w:hAnsiTheme="minorEastAsia" w:cstheme="minorEastAsia" w:hint="eastAsia"/>
          <w:b/>
          <w:bCs/>
          <w:color w:val="000000"/>
          <w:sz w:val="24"/>
          <w:szCs w:val="24"/>
        </w:rPr>
        <w:t>：基于深度学习的</w:t>
      </w:r>
      <w:r>
        <w:rPr>
          <w:rFonts w:asciiTheme="minorEastAsia" w:eastAsiaTheme="minorEastAsia" w:hAnsiTheme="minorEastAsia" w:cstheme="minorEastAsia" w:hint="eastAsia"/>
          <w:b/>
          <w:bCs/>
          <w:color w:val="000000"/>
          <w:sz w:val="24"/>
          <w:szCs w:val="24"/>
        </w:rPr>
        <w:t xml:space="preserve">医学图像分割                  </w:t>
      </w:r>
      <w:r>
        <w:rPr>
          <w:rFonts w:ascii="宋体" w:hAnsi="宋体" w:hint="eastAsia"/>
          <w:b/>
          <w:color w:val="000000"/>
          <w:sz w:val="24"/>
        </w:rPr>
        <w:t>(指导老师：吴桂兴)</w:t>
      </w:r>
    </w:p>
    <w:p w:rsidR="00E64C01" w:rsidRDefault="000554AC">
      <w:pPr>
        <w:adjustRightInd w:val="0"/>
        <w:snapToGrid w:val="0"/>
        <w:spacing w:line="360" w:lineRule="auto"/>
        <w:rPr>
          <w:rFonts w:ascii="宋体" w:hAnsi="宋体"/>
          <w:color w:val="000000"/>
          <w:sz w:val="24"/>
          <w:szCs w:val="24"/>
        </w:rPr>
      </w:pPr>
      <w:r>
        <w:rPr>
          <w:rFonts w:ascii="宋体" w:hAnsi="宋体" w:hint="eastAsia"/>
          <w:color w:val="000000"/>
          <w:sz w:val="24"/>
          <w:szCs w:val="24"/>
        </w:rPr>
        <w:t>类型：工程型或研究型</w:t>
      </w:r>
    </w:p>
    <w:p w:rsidR="00E64C01" w:rsidRDefault="000554AC">
      <w:pPr>
        <w:adjustRightInd w:val="0"/>
        <w:snapToGrid w:val="0"/>
        <w:spacing w:line="300" w:lineRule="auto"/>
        <w:rPr>
          <w:rFonts w:ascii="微软雅黑" w:hAnsi="微软雅黑" w:cs="宋体"/>
          <w:color w:val="000000"/>
          <w:sz w:val="24"/>
          <w:szCs w:val="24"/>
          <w:shd w:val="clear" w:color="auto" w:fill="FFFFFF"/>
          <w:lang/>
        </w:rPr>
      </w:pPr>
      <w:r>
        <w:rPr>
          <w:rFonts w:ascii="微软雅黑" w:hAnsi="微软雅黑" w:cs="宋体" w:hint="eastAsia"/>
          <w:color w:val="000000"/>
          <w:sz w:val="24"/>
          <w:szCs w:val="24"/>
          <w:shd w:val="clear" w:color="auto" w:fill="FFFFFF"/>
          <w:lang/>
        </w:rPr>
        <w:t>随着医学图像在医疗卫生领域的普遍应用</w:t>
      </w:r>
      <w:r>
        <w:rPr>
          <w:rFonts w:ascii="微软雅黑" w:hAnsi="微软雅黑" w:cs="微软雅黑" w:hint="eastAsia"/>
          <w:color w:val="000000"/>
          <w:sz w:val="24"/>
          <w:szCs w:val="24"/>
          <w:shd w:val="clear" w:color="auto" w:fill="FFFFFF"/>
          <w:lang/>
        </w:rPr>
        <w:t>,</w:t>
      </w:r>
      <w:r>
        <w:rPr>
          <w:rFonts w:ascii="微软雅黑" w:hAnsi="微软雅黑" w:cs="微软雅黑" w:hint="eastAsia"/>
          <w:color w:val="000000"/>
          <w:sz w:val="24"/>
          <w:szCs w:val="24"/>
          <w:shd w:val="clear" w:color="auto" w:fill="FFFFFF"/>
          <w:lang/>
        </w:rPr>
        <w:t xml:space="preserve"> </w:t>
      </w:r>
      <w:r>
        <w:rPr>
          <w:rFonts w:ascii="微软雅黑" w:hAnsi="微软雅黑" w:cs="宋体" w:hint="eastAsia"/>
          <w:color w:val="000000"/>
          <w:sz w:val="24"/>
          <w:szCs w:val="24"/>
          <w:shd w:val="clear" w:color="auto" w:fill="FFFFFF"/>
          <w:lang/>
        </w:rPr>
        <w:t>医学图像分割在病理分析、临床诊断和医学研究等领域扮演着重要角色。近几年</w:t>
      </w:r>
      <w:r>
        <w:rPr>
          <w:rFonts w:ascii="微软雅黑" w:hAnsi="微软雅黑" w:cs="微软雅黑" w:hint="eastAsia"/>
          <w:color w:val="000000"/>
          <w:sz w:val="24"/>
          <w:szCs w:val="24"/>
          <w:shd w:val="clear" w:color="auto" w:fill="FFFFFF"/>
          <w:lang/>
        </w:rPr>
        <w:t>,</w:t>
      </w:r>
      <w:r>
        <w:rPr>
          <w:rFonts w:ascii="微软雅黑" w:hAnsi="微软雅黑" w:cs="微软雅黑" w:hint="eastAsia"/>
          <w:color w:val="000000"/>
          <w:sz w:val="24"/>
          <w:szCs w:val="24"/>
          <w:shd w:val="clear" w:color="auto" w:fill="FFFFFF"/>
          <w:lang/>
        </w:rPr>
        <w:t xml:space="preserve"> </w:t>
      </w:r>
      <w:r>
        <w:rPr>
          <w:rFonts w:ascii="微软雅黑" w:hAnsi="微软雅黑" w:cs="宋体" w:hint="eastAsia"/>
          <w:color w:val="000000"/>
          <w:sz w:val="24"/>
          <w:szCs w:val="24"/>
          <w:shd w:val="clear" w:color="auto" w:fill="FFFFFF"/>
          <w:lang/>
        </w:rPr>
        <w:t>卷积神经网络特征提取能力的不断挖掘</w:t>
      </w:r>
      <w:r>
        <w:rPr>
          <w:rFonts w:ascii="微软雅黑" w:hAnsi="微软雅黑" w:cs="微软雅黑" w:hint="eastAsia"/>
          <w:color w:val="000000"/>
          <w:sz w:val="24"/>
          <w:szCs w:val="24"/>
          <w:shd w:val="clear" w:color="auto" w:fill="FFFFFF"/>
          <w:lang/>
        </w:rPr>
        <w:t>,</w:t>
      </w:r>
      <w:r>
        <w:rPr>
          <w:rFonts w:ascii="微软雅黑" w:hAnsi="微软雅黑" w:cs="微软雅黑" w:hint="eastAsia"/>
          <w:color w:val="000000"/>
          <w:sz w:val="24"/>
          <w:szCs w:val="24"/>
          <w:shd w:val="clear" w:color="auto" w:fill="FFFFFF"/>
          <w:lang/>
        </w:rPr>
        <w:t xml:space="preserve"> </w:t>
      </w:r>
      <w:r>
        <w:rPr>
          <w:rFonts w:ascii="微软雅黑" w:hAnsi="微软雅黑" w:cs="宋体" w:hint="eastAsia"/>
          <w:color w:val="000000"/>
          <w:sz w:val="24"/>
          <w:szCs w:val="24"/>
          <w:shd w:val="clear" w:color="auto" w:fill="FFFFFF"/>
          <w:lang/>
        </w:rPr>
        <w:t>越来越多的深度学习技术被用于医学图像分割任务</w:t>
      </w:r>
      <w:r>
        <w:rPr>
          <w:rFonts w:ascii="微软雅黑" w:hAnsi="微软雅黑" w:cs="微软雅黑" w:hint="eastAsia"/>
          <w:color w:val="000000"/>
          <w:sz w:val="24"/>
          <w:szCs w:val="24"/>
          <w:shd w:val="clear" w:color="auto" w:fill="FFFFFF"/>
          <w:lang/>
        </w:rPr>
        <w:t>,</w:t>
      </w:r>
      <w:r>
        <w:rPr>
          <w:rFonts w:ascii="微软雅黑" w:hAnsi="微软雅黑" w:cs="宋体" w:hint="eastAsia"/>
          <w:color w:val="000000"/>
          <w:sz w:val="24"/>
          <w:szCs w:val="24"/>
          <w:shd w:val="clear" w:color="auto" w:fill="FFFFFF"/>
          <w:lang/>
        </w:rPr>
        <w:t>也取得了相比于传统分割方法更好的结果。</w:t>
      </w:r>
    </w:p>
    <w:p w:rsidR="00E64C01" w:rsidRDefault="000554AC" w:rsidP="000554AC">
      <w:pPr>
        <w:adjustRightInd w:val="0"/>
        <w:snapToGrid w:val="0"/>
        <w:spacing w:beforeLines="50" w:line="300" w:lineRule="auto"/>
        <w:ind w:firstLineChars="175" w:firstLine="420"/>
        <w:rPr>
          <w:rFonts w:ascii="微软雅黑" w:hAnsi="微软雅黑" w:cs="宋体"/>
          <w:color w:val="000000"/>
          <w:sz w:val="24"/>
          <w:szCs w:val="24"/>
          <w:shd w:val="clear" w:color="auto" w:fill="FFFFFF"/>
          <w:lang/>
        </w:rPr>
      </w:pPr>
      <w:r>
        <w:rPr>
          <w:rFonts w:ascii="微软雅黑" w:hAnsi="微软雅黑" w:cs="宋体" w:hint="eastAsia"/>
          <w:color w:val="000000"/>
          <w:sz w:val="24"/>
          <w:szCs w:val="24"/>
          <w:shd w:val="clear" w:color="auto" w:fill="FFFFFF"/>
          <w:lang/>
        </w:rPr>
        <w:t>本项目探讨深度学习在医学图像分割中的应用。</w:t>
      </w:r>
    </w:p>
    <w:p w:rsidR="00E64C01" w:rsidRDefault="000554AC" w:rsidP="000554AC">
      <w:pPr>
        <w:autoSpaceDE w:val="0"/>
        <w:adjustRightInd w:val="0"/>
        <w:snapToGrid w:val="0"/>
        <w:spacing w:beforeLines="50" w:line="300" w:lineRule="auto"/>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要求：熟悉</w:t>
      </w:r>
      <w:r>
        <w:rPr>
          <w:rFonts w:asciiTheme="minorEastAsia" w:eastAsiaTheme="minorEastAsia" w:hAnsiTheme="minorEastAsia" w:cstheme="minorEastAsia" w:hint="eastAsia"/>
          <w:color w:val="000000"/>
          <w:sz w:val="24"/>
          <w:szCs w:val="24"/>
        </w:rPr>
        <w:t>图像处理、深度学习等。</w:t>
      </w:r>
    </w:p>
    <w:p w:rsidR="00E64C01" w:rsidRDefault="000554AC">
      <w:pPr>
        <w:spacing w:line="360" w:lineRule="auto"/>
        <w:rPr>
          <w:rFonts w:ascii="宋体" w:hAnsi="宋体"/>
          <w:b/>
          <w:color w:val="000000"/>
          <w:sz w:val="24"/>
        </w:rPr>
      </w:pPr>
      <w:r>
        <w:rPr>
          <w:rFonts w:ascii="宋体" w:hAnsi="宋体" w:hint="eastAsia"/>
          <w:b/>
          <w:color w:val="000000"/>
          <w:sz w:val="24"/>
        </w:rPr>
        <w:t>题目</w:t>
      </w:r>
      <w:r>
        <w:rPr>
          <w:rFonts w:ascii="宋体" w:hAnsi="宋体" w:hint="eastAsia"/>
          <w:b/>
          <w:color w:val="000000"/>
          <w:sz w:val="24"/>
        </w:rPr>
        <w:t>六</w:t>
      </w:r>
      <w:r>
        <w:rPr>
          <w:rFonts w:ascii="宋体" w:hAnsi="宋体" w:hint="eastAsia"/>
          <w:b/>
          <w:color w:val="000000"/>
          <w:sz w:val="24"/>
        </w:rPr>
        <w:t>：基于深度学习的自然语言处理及应用            (指导老师：吴桂兴)</w:t>
      </w:r>
    </w:p>
    <w:p w:rsidR="00E64C01" w:rsidRDefault="000554AC">
      <w:pPr>
        <w:adjustRightInd w:val="0"/>
        <w:snapToGrid w:val="0"/>
        <w:spacing w:line="360" w:lineRule="auto"/>
        <w:rPr>
          <w:rFonts w:ascii="宋体" w:hAnsi="宋体"/>
          <w:color w:val="000000"/>
          <w:sz w:val="24"/>
        </w:rPr>
      </w:pPr>
      <w:r>
        <w:rPr>
          <w:rFonts w:ascii="宋体" w:hAnsi="宋体"/>
          <w:color w:val="000000"/>
          <w:sz w:val="24"/>
        </w:rPr>
        <w:t>类型：工程</w:t>
      </w:r>
      <w:r>
        <w:rPr>
          <w:rFonts w:ascii="宋体" w:hAnsi="宋体" w:hint="eastAsia"/>
          <w:color w:val="000000"/>
          <w:sz w:val="24"/>
        </w:rPr>
        <w:t>型或研究型</w:t>
      </w:r>
    </w:p>
    <w:p w:rsidR="00E64C01" w:rsidRDefault="000554AC" w:rsidP="000554AC">
      <w:pPr>
        <w:adjustRightInd w:val="0"/>
        <w:snapToGrid w:val="0"/>
        <w:spacing w:beforeLines="50" w:line="360" w:lineRule="auto"/>
        <w:rPr>
          <w:rFonts w:ascii="Arial" w:hAnsi="Arial" w:cs="Arial"/>
          <w:color w:val="000000"/>
          <w:sz w:val="24"/>
          <w:shd w:val="clear" w:color="auto" w:fill="FFFFFF"/>
        </w:rPr>
      </w:pPr>
      <w:r>
        <w:rPr>
          <w:rFonts w:ascii="宋体" w:hAnsi="宋体"/>
          <w:color w:val="000000"/>
          <w:sz w:val="24"/>
        </w:rPr>
        <w:t>描述：</w:t>
      </w:r>
      <w:r>
        <w:rPr>
          <w:rFonts w:ascii="Arial" w:hAnsi="Arial" w:cs="Arial"/>
          <w:color w:val="000000"/>
          <w:sz w:val="24"/>
          <w:shd w:val="clear" w:color="auto" w:fill="FFFFFF"/>
        </w:rPr>
        <w:t>自然语言的研究历史虽然还不是很长，但近些年在谷歌、</w:t>
      </w:r>
      <w:r>
        <w:rPr>
          <w:rFonts w:ascii="Arial" w:hAnsi="Arial" w:cs="Arial"/>
          <w:color w:val="000000"/>
          <w:sz w:val="24"/>
          <w:shd w:val="clear" w:color="auto" w:fill="FFFFFF"/>
        </w:rPr>
        <w:t>IBM</w:t>
      </w:r>
      <w:r>
        <w:rPr>
          <w:rFonts w:ascii="Arial" w:hAnsi="Arial" w:cs="Arial"/>
          <w:color w:val="000000"/>
          <w:sz w:val="24"/>
          <w:shd w:val="clear" w:color="auto" w:fill="FFFFFF"/>
        </w:rPr>
        <w:t>、斯坦福、阿里巴巴、</w:t>
      </w:r>
      <w:proofErr w:type="spellStart"/>
      <w:r>
        <w:rPr>
          <w:rFonts w:ascii="Arial" w:hAnsi="Arial" w:cs="Arial"/>
          <w:color w:val="000000"/>
          <w:sz w:val="24"/>
          <w:shd w:val="clear" w:color="auto" w:fill="FFFFFF"/>
        </w:rPr>
        <w:t>Facebook</w:t>
      </w:r>
      <w:proofErr w:type="spellEnd"/>
      <w:r>
        <w:rPr>
          <w:rFonts w:ascii="Arial" w:hAnsi="Arial" w:cs="Arial"/>
          <w:color w:val="000000"/>
          <w:sz w:val="24"/>
          <w:shd w:val="clear" w:color="auto" w:fill="FFFFFF"/>
        </w:rPr>
        <w:t>等</w:t>
      </w:r>
      <w:r>
        <w:rPr>
          <w:rFonts w:ascii="Arial" w:hAnsi="Arial" w:cs="Arial"/>
          <w:color w:val="000000"/>
          <w:sz w:val="24"/>
          <w:shd w:val="clear" w:color="auto" w:fill="FFFFFF"/>
        </w:rPr>
        <w:t>NLP</w:t>
      </w:r>
      <w:r>
        <w:rPr>
          <w:rFonts w:ascii="Arial" w:hAnsi="Arial" w:cs="Arial"/>
          <w:color w:val="000000"/>
          <w:sz w:val="24"/>
          <w:shd w:val="clear" w:color="auto" w:fill="FFFFFF"/>
        </w:rPr>
        <w:t>领域的核心企业和研究所的推动下，其取得的成绩，足以显示它在人工智能领域乃至整个计算机科学研究的重要性和广阔应用前景。</w:t>
      </w:r>
    </w:p>
    <w:p w:rsidR="00E64C01" w:rsidRDefault="000554AC">
      <w:pPr>
        <w:adjustRightInd w:val="0"/>
        <w:snapToGrid w:val="0"/>
        <w:spacing w:line="360" w:lineRule="auto"/>
        <w:rPr>
          <w:rFonts w:ascii="宋体" w:hAnsi="宋体" w:cs="宋体"/>
          <w:color w:val="000000"/>
          <w:kern w:val="0"/>
          <w:sz w:val="24"/>
        </w:rPr>
      </w:pPr>
      <w:r>
        <w:rPr>
          <w:rFonts w:ascii="Arial" w:hAnsi="Arial" w:cs="Arial" w:hint="eastAsia"/>
          <w:color w:val="000000"/>
          <w:sz w:val="24"/>
          <w:shd w:val="clear" w:color="auto" w:fill="FFFFFF"/>
        </w:rPr>
        <w:t xml:space="preserve">  </w:t>
      </w:r>
      <w:r>
        <w:rPr>
          <w:rFonts w:ascii="宋体" w:hAnsi="宋体" w:cs="宋体" w:hint="eastAsia"/>
          <w:color w:val="000000"/>
          <w:kern w:val="0"/>
          <w:sz w:val="24"/>
        </w:rPr>
        <w:t>本项目以</w:t>
      </w:r>
      <w:r>
        <w:rPr>
          <w:rFonts w:ascii="宋体" w:hAnsi="宋体" w:cs="宋体" w:hint="eastAsia"/>
          <w:color w:val="000000"/>
          <w:kern w:val="0"/>
          <w:sz w:val="24"/>
        </w:rPr>
        <w:t>python</w:t>
      </w:r>
      <w:r>
        <w:rPr>
          <w:rFonts w:ascii="宋体" w:hAnsi="宋体" w:cs="宋体" w:hint="eastAsia"/>
          <w:color w:val="000000"/>
          <w:kern w:val="0"/>
          <w:sz w:val="24"/>
        </w:rPr>
        <w:t>、</w:t>
      </w:r>
      <w:r>
        <w:rPr>
          <w:rFonts w:ascii="宋体" w:hAnsi="宋体" w:cs="宋体" w:hint="eastAsia"/>
          <w:color w:val="000000"/>
          <w:kern w:val="0"/>
          <w:sz w:val="24"/>
        </w:rPr>
        <w:t>C/C++</w:t>
      </w:r>
      <w:r>
        <w:rPr>
          <w:rFonts w:ascii="宋体" w:hAnsi="宋体" w:cs="宋体" w:hint="eastAsia"/>
          <w:color w:val="000000"/>
          <w:kern w:val="0"/>
          <w:sz w:val="24"/>
        </w:rPr>
        <w:t>为开发工具，研究如何将最新流行的深度学习技术应用于机器翻译、英语作文自动评分、问答系统中。</w:t>
      </w:r>
    </w:p>
    <w:p w:rsidR="00E64C01" w:rsidRDefault="000554AC">
      <w:pPr>
        <w:adjustRightInd w:val="0"/>
        <w:snapToGrid w:val="0"/>
        <w:spacing w:line="360" w:lineRule="auto"/>
        <w:rPr>
          <w:rFonts w:ascii="微软雅黑" w:hAnsi="微软雅黑" w:cs="宋体"/>
          <w:color w:val="000000"/>
          <w:sz w:val="24"/>
          <w:szCs w:val="24"/>
          <w:shd w:val="clear" w:color="auto" w:fill="FFFFFF"/>
          <w:lang/>
        </w:rPr>
      </w:pPr>
      <w:r>
        <w:rPr>
          <w:rFonts w:ascii="宋体" w:hAnsi="宋体"/>
          <w:color w:val="000000"/>
          <w:sz w:val="24"/>
        </w:rPr>
        <w:t>要求：</w:t>
      </w:r>
      <w:r>
        <w:rPr>
          <w:rFonts w:ascii="宋体" w:hAnsi="宋体" w:hint="eastAsia"/>
          <w:color w:val="000000"/>
          <w:sz w:val="24"/>
          <w:lang w:val="sv-SE"/>
        </w:rPr>
        <w:t>熟悉</w:t>
      </w:r>
      <w:r>
        <w:rPr>
          <w:rFonts w:ascii="宋体" w:hAnsi="宋体" w:hint="eastAsia"/>
          <w:color w:val="000000"/>
          <w:sz w:val="24"/>
        </w:rPr>
        <w:t>Python</w:t>
      </w:r>
      <w:r>
        <w:rPr>
          <w:rFonts w:ascii="宋体" w:hAnsi="宋体" w:hint="eastAsia"/>
          <w:color w:val="000000"/>
          <w:sz w:val="24"/>
        </w:rPr>
        <w:t>、</w:t>
      </w:r>
      <w:r>
        <w:rPr>
          <w:rFonts w:ascii="宋体" w:hAnsi="宋体" w:hint="eastAsia"/>
          <w:color w:val="000000"/>
          <w:sz w:val="24"/>
        </w:rPr>
        <w:t xml:space="preserve"> C/C++, </w:t>
      </w:r>
      <w:r>
        <w:rPr>
          <w:rFonts w:ascii="宋体" w:hAnsi="宋体" w:hint="eastAsia"/>
          <w:color w:val="000000"/>
          <w:sz w:val="24"/>
        </w:rPr>
        <w:t>了解自然语言处理、机器学习与数据挖掘等</w:t>
      </w:r>
      <w:r>
        <w:rPr>
          <w:rFonts w:ascii="宋体" w:hAnsi="宋体" w:hint="eastAsia"/>
          <w:color w:val="000000"/>
          <w:sz w:val="24"/>
        </w:rPr>
        <w:t>。</w:t>
      </w:r>
    </w:p>
    <w:sectPr w:rsidR="00E64C01" w:rsidSect="00E64C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
  <w:rsids>
    <w:rsidRoot w:val="00AB47EB"/>
    <w:rsid w:val="000554AC"/>
    <w:rsid w:val="00703C67"/>
    <w:rsid w:val="009B4F4B"/>
    <w:rsid w:val="00AB47EB"/>
    <w:rsid w:val="00E64C01"/>
    <w:rsid w:val="0231618D"/>
    <w:rsid w:val="05DD3C30"/>
    <w:rsid w:val="0650410A"/>
    <w:rsid w:val="0B490079"/>
    <w:rsid w:val="1EB31084"/>
    <w:rsid w:val="31206C4E"/>
    <w:rsid w:val="39134403"/>
    <w:rsid w:val="3EAA636A"/>
    <w:rsid w:val="492D423E"/>
    <w:rsid w:val="4D0E5F56"/>
    <w:rsid w:val="684C0B4F"/>
    <w:rsid w:val="789729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C01"/>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E64C01"/>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E64C01"/>
    <w:rPr>
      <w:b/>
    </w:rPr>
  </w:style>
  <w:style w:type="character" w:styleId="a5">
    <w:name w:val="Hyperlink"/>
    <w:basedOn w:val="a0"/>
    <w:uiPriority w:val="99"/>
    <w:semiHidden/>
    <w:unhideWhenUsed/>
    <w:qFormat/>
    <w:rsid w:val="00E64C01"/>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3</cp:revision>
  <cp:lastPrinted>2020-09-30T03:24:00Z</cp:lastPrinted>
  <dcterms:created xsi:type="dcterms:W3CDTF">2020-09-11T04:12:00Z</dcterms:created>
  <dcterms:modified xsi:type="dcterms:W3CDTF">2020-09-30T03:24:00Z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