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星闪NearLink</w:t>
      </w:r>
    </w:p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星闪基础</w:t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星闪简介</w:t>
      </w:r>
    </w:p>
    <w:p>
      <w:pPr>
        <w:ind w:firstLine="420"/>
        <w:rPr>
          <w:rFonts w:ascii="宋体" w:hAnsi="宋体" w:eastAsia="宋体"/>
          <w:color w:val="252B3A"/>
          <w:szCs w:val="21"/>
        </w:rPr>
      </w:pPr>
      <w:r>
        <w:rPr>
          <w:rFonts w:hint="eastAsia" w:ascii="宋体" w:hAnsi="宋体" w:eastAsia="宋体"/>
          <w:color w:val="252B3A"/>
          <w:szCs w:val="21"/>
        </w:rPr>
        <w:t>星闪（NearLink），中国原生的新一代无线短距通信技术。面向万物互联时代，星闪引入关键技术和创新理念，赋予智能终端新的连接方式。与传统短距传输技术方案相比，星闪在功耗、速度、覆盖范围和连接性能全面领先，可以在智能终端、智能家居、智能汽车、智能制造等各类细分场景下实现更极致的用户体验。</w:t>
      </w:r>
    </w:p>
    <w:p>
      <w:pPr>
        <w:ind w:firstLine="420"/>
        <w:rPr>
          <w:rFonts w:ascii="宋体" w:hAnsi="宋体" w:eastAsia="宋体"/>
          <w:color w:val="252B3A"/>
          <w:szCs w:val="21"/>
        </w:rPr>
      </w:pP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80" w:firstLineChars="20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"https://gitee.com/zhonghenry/risc-v/tree/master/14.%20SPI" \l "spi%E7%89%B9%E7%82%B9"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星闪Near Link特点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：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低时延：</w:t>
      </w:r>
    </w:p>
    <w:p>
      <w:pPr>
        <w:pStyle w:val="10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星闪传输时延是传统无线技术的</w:t>
      </w:r>
      <w:r>
        <w:rPr>
          <w:rFonts w:ascii="宋体" w:hAnsi="宋体" w:cs="宋体"/>
          <w:sz w:val="21"/>
          <w:szCs w:val="21"/>
          <w:shd w:val="clear" w:color="auto" w:fill="FFFFFF"/>
        </w:rPr>
        <w:t>1/30，同等时间提供30倍的交互信息，由毫秒级迈进微秒级。</w:t>
      </w:r>
    </w:p>
    <w:p>
      <w:pPr>
        <w:pStyle w:val="10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星闪技术加持下，无线鼠标刷新率由传统的</w:t>
      </w:r>
      <w:r>
        <w:rPr>
          <w:rFonts w:ascii="宋体" w:hAnsi="宋体" w:cs="宋体"/>
          <w:sz w:val="21"/>
          <w:szCs w:val="21"/>
          <w:shd w:val="clear" w:color="auto" w:fill="FFFFFF"/>
        </w:rPr>
        <w:t>125-1000Hz提升至4000Hz、手写笔刷新率由传统的120Hz提升至360Hz，丝般流畅，如影随形，极大提高使用体验。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高吞吐：</w:t>
      </w:r>
    </w:p>
    <w:p>
      <w:pPr>
        <w:pStyle w:val="10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星闪在设备间信息传输最高速率是传统无线技术（</w:t>
      </w:r>
      <w:r>
        <w:rPr>
          <w:rFonts w:ascii="宋体" w:hAnsi="宋体" w:cs="宋体"/>
          <w:sz w:val="21"/>
          <w:szCs w:val="21"/>
          <w:shd w:val="clear" w:color="auto" w:fill="FFFFFF"/>
        </w:rPr>
        <w:t>2Mbps）的6倍（12Mbps），能耗只有之前的60%，不仅工作效率提高，质量还大幅提升。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星闪高速率完美支持在无线耳机上的无损音频传输，让录音室级品质音频体验成为现实。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高并发：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与传统技术直连设备只可连接数个相比，星闪最大可达到百量级，避免了传统技术组网能力弱、同步实现难度高导致的跑马灯现象，深度赋能智能家居</w:t>
      </w:r>
      <w:r>
        <w:rPr>
          <w:rFonts w:ascii="宋体" w:hAnsi="宋体" w:cs="宋体"/>
          <w:sz w:val="21"/>
          <w:szCs w:val="21"/>
          <w:shd w:val="clear" w:color="auto" w:fill="FFFFFF"/>
        </w:rPr>
        <w:t>IOT等领域。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高可靠：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首次将“</w:t>
      </w:r>
      <w:r>
        <w:rPr>
          <w:rFonts w:ascii="宋体" w:hAnsi="宋体" w:cs="宋体"/>
          <w:sz w:val="21"/>
          <w:szCs w:val="21"/>
          <w:shd w:val="clear" w:color="auto" w:fill="FFFFFF"/>
        </w:rPr>
        <w:t>Polar码”等前沿技术应用于短距无线通信，信息传输可靠性由传统技术的90%提升至99.99%。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抗干扰：</w:t>
      </w:r>
    </w:p>
    <w:p>
      <w:pPr>
        <w:pStyle w:val="10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星闪首次将</w:t>
      </w:r>
      <w:r>
        <w:rPr>
          <w:rFonts w:ascii="宋体" w:hAnsi="宋体" w:cs="宋体"/>
          <w:sz w:val="21"/>
          <w:szCs w:val="21"/>
          <w:shd w:val="clear" w:color="auto" w:fill="FFFFFF"/>
        </w:rPr>
        <w:t>5G Polar码技术用于短距通信，配合干扰避让机制，抗干扰能力比传统无线技术提升7dB。</w:t>
      </w:r>
    </w:p>
    <w:p>
      <w:pPr>
        <w:pStyle w:val="10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无论身处人流密集的机场、还是</w:t>
      </w:r>
      <w:r>
        <w:rPr>
          <w:rFonts w:ascii="宋体" w:hAnsi="宋体" w:cs="宋体"/>
          <w:sz w:val="21"/>
          <w:szCs w:val="21"/>
          <w:shd w:val="clear" w:color="auto" w:fill="FFFFFF"/>
        </w:rPr>
        <w:t>Wi-Fi遍布的商场里，超强的抗干扰能力能让无线音频体验不打折；不再担心周边干扰影响外设稳定性，电竞游戏体验升级。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精定位：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hint="eastAsia"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星闪将定位精度由传统无线技术的米级提升到分米级，依托领先的测距算法，有效克服人体遮挡、环境吸收和反射等因素叠加，解决测距结果不稳定、反复解闭锁的痛点。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hint="eastAsia" w:ascii="宋体" w:hAnsi="宋体" w:cs="宋体"/>
          <w:sz w:val="21"/>
          <w:szCs w:val="21"/>
          <w:shd w:val="clear" w:color="auto" w:fill="FFFFF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试验所用星闪模块默认参数 </w:t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串口参数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AT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指令端口：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Enhanced com port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波特率：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115200bps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烧录端口：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Standard com 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最高波特率：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921600bps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协议栈极限参数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最大连接数：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个（连接情况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=n*G+m*T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，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n+m=4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MTU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300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22"/>
          <w:rFonts w:hint="eastAsia"/>
          <w:lang w:val="en-US" w:eastAsia="zh-CN"/>
        </w:rPr>
        <w:t>广播参数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广播间隔：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100ms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广播类型：可连接可扫描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广播数据：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01:01:01:02:01:02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扫描响应：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0B:0A:Lierda_SLE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22"/>
          <w:rFonts w:hint="eastAsia"/>
          <w:lang w:val="en-US" w:eastAsia="zh-CN"/>
        </w:rPr>
        <w:t>扫描参数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扫描间隔：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12.5ms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占空比：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50%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不过滤重复设备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设备名称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Lierda_SLE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22"/>
          <w:rFonts w:hint="eastAsia"/>
          <w:lang w:val="en-US" w:eastAsia="zh-CN"/>
        </w:rPr>
        <w:t>连接参数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链路调度最小间隔：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100ms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链路调度最大间隔：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110ms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延迟周期：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超时时间：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秒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left="780"/>
        <w:rPr>
          <w:rFonts w:hint="eastAsia" w:ascii="宋体" w:hAnsi="宋体" w:cs="宋体"/>
          <w:sz w:val="21"/>
          <w:szCs w:val="21"/>
          <w:shd w:val="clear" w:color="auto" w:fill="FFFFFF"/>
        </w:rPr>
      </w:pPr>
    </w:p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实验：Nearlink</w:t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实验目的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1、了解星闪NearLink；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2、熟悉星闪NearLink的AT指令；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3、掌握配置和使用CH32V307VCT6的USART外设；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4、利用USART外设发送AT指令进行星闪通信。</w:t>
      </w:r>
    </w:p>
    <w:p/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两块CH32V307VCT6评估板使用USART外设发送AT指令进行星闪通信。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在一块CH32V307VCT6评估板USART模块发送AT指令让其星闪作为T节点，另一块CH32V307VCT6评估板USART模块发送AT指令让其星闪作为G节点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星闪N</w:t>
      </w:r>
      <w:r>
        <w:rPr>
          <w:rFonts w:ascii="宋体" w:hAnsi="宋体" w:cs="宋体"/>
          <w:sz w:val="21"/>
          <w:szCs w:val="21"/>
          <w:shd w:val="clear" w:color="auto" w:fill="FFFFFF"/>
        </w:rPr>
        <w:t>earLink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之间相互通信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评估版：3</w:t>
      </w:r>
      <w:r>
        <w:rPr>
          <w:rFonts w:ascii="宋体" w:hAnsi="宋体" w:cs="宋体"/>
          <w:sz w:val="21"/>
          <w:szCs w:val="21"/>
          <w:shd w:val="clear" w:color="auto" w:fill="FFFFFF"/>
        </w:rPr>
        <w:t>.3V\GND\USART2_TX(PA2)\USART_RX(PA3)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星闪NearLink：3</w:t>
      </w:r>
      <w:r>
        <w:rPr>
          <w:rFonts w:ascii="宋体" w:hAnsi="宋体" w:cs="宋体"/>
          <w:sz w:val="21"/>
          <w:szCs w:val="21"/>
          <w:shd w:val="clear" w:color="auto" w:fill="FFFFFF"/>
        </w:rPr>
        <w:t>.3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V\</w:t>
      </w:r>
      <w:r>
        <w:rPr>
          <w:rFonts w:ascii="宋体" w:hAnsi="宋体" w:cs="宋体"/>
          <w:sz w:val="21"/>
          <w:szCs w:val="21"/>
          <w:shd w:val="clear" w:color="auto" w:fill="FFFFFF"/>
        </w:rPr>
        <w:t>GND\TXD\RXD</w:t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实验环境和要求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CH32V307VCT6评估板和星闪NearLink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开发环境：MounRiver 1.85</w:t>
      </w:r>
    </w:p>
    <w:p>
      <w:pPr>
        <w:ind w:firstLine="420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星闪T节点和星闪G节点分别在不同的CH32V307VCT6评估板上。</w:t>
      </w:r>
    </w:p>
    <w:p>
      <w:pPr>
        <w:ind w:firstLine="420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两块评估版分别下载T节点和G节点，T节点和G节点同时上电。</w:t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硬件引脚连接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cs="宋体" w:eastAsiaTheme="minorEastAsia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星闪NearLink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/>
              </w:rPr>
              <w:t>评估版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/>
                <w:szCs w:val="21"/>
                <w:shd w:val="clear" w:color="auto" w:fill="FFFFFF"/>
              </w:rPr>
              <w:t>.3</w:t>
            </w: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V</w:t>
            </w: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/>
                <w:szCs w:val="21"/>
                <w:shd w:val="clear" w:color="auto" w:fill="FFFFFF"/>
              </w:rPr>
              <w:t>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ascii="宋体" w:hAnsi="宋体" w:cs="宋体"/>
                <w:szCs w:val="21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ascii="宋体" w:hAnsi="宋体" w:cs="宋体"/>
                <w:szCs w:val="21"/>
                <w:shd w:val="clear" w:color="auto" w:fill="FFFFFF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ascii="宋体" w:hAnsi="宋体" w:cs="宋体"/>
                <w:szCs w:val="21"/>
                <w:shd w:val="clear" w:color="auto" w:fill="FFFFFF"/>
              </w:rPr>
              <w:t>RXD</w:t>
            </w: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ascii="宋体" w:hAnsi="宋体" w:cs="宋体"/>
                <w:szCs w:val="21"/>
                <w:shd w:val="clear" w:color="auto" w:fill="FFFFFF"/>
              </w:rPr>
              <w:t>USART2_TX(PA2)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ascii="宋体" w:hAnsi="宋体" w:cs="宋体"/>
                <w:szCs w:val="21"/>
                <w:shd w:val="clear" w:color="auto" w:fill="FFFFFF"/>
              </w:rPr>
              <w:t>TXD</w:t>
            </w: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szCs w:val="21"/>
                <w:shd w:val="clear" w:color="auto" w:fill="FFFFFF"/>
                <w:vertAlign w:val="baseline"/>
              </w:rPr>
            </w:pPr>
            <w:r>
              <w:rPr>
                <w:rFonts w:ascii="宋体" w:hAnsi="宋体" w:cs="宋体"/>
                <w:szCs w:val="21"/>
                <w:shd w:val="clear" w:color="auto" w:fill="FFFFFF"/>
              </w:rPr>
              <w:t>USART_RX(PA3)</w:t>
            </w:r>
          </w:p>
        </w:tc>
      </w:tr>
    </w:tbl>
    <w:p>
      <w:pPr>
        <w:rPr>
          <w:rFonts w:ascii="宋体" w:hAnsi="宋体" w:cs="宋体"/>
          <w:szCs w:val="21"/>
          <w:shd w:val="clear" w:color="auto" w:fill="FFFFFF"/>
        </w:rPr>
      </w:pPr>
    </w:p>
    <w:p>
      <w:pPr>
        <w:rPr>
          <w:rFonts w:hint="eastAsia" w:ascii="宋体" w:hAnsi="宋体" w:cs="宋体" w:eastAsiaTheme="minorEastAsia"/>
          <w:szCs w:val="21"/>
          <w:shd w:val="clear" w:color="auto" w:fill="FFFFFF"/>
          <w:lang w:eastAsia="zh-CN"/>
        </w:rPr>
      </w:pPr>
      <w:r>
        <w:rPr>
          <w:rFonts w:hint="eastAsia" w:ascii="宋体" w:hAnsi="宋体" w:cs="宋体" w:eastAsiaTheme="minorEastAsia"/>
          <w:szCs w:val="21"/>
          <w:shd w:val="clear" w:color="auto" w:fill="FFFFFF"/>
          <w:lang w:eastAsia="zh-CN"/>
        </w:rPr>
        <w:drawing>
          <wp:inline distT="0" distB="0" distL="114300" distR="114300">
            <wp:extent cx="5260975" cy="2958465"/>
            <wp:effectExtent l="0" t="0" r="9525" b="635"/>
            <wp:docPr id="5" name="图片 5" descr="e00b12028b68a264fc4ac16be3ee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00b12028b68a264fc4ac16be3ee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 w:eastAsiaTheme="minorEastAsi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Cs w:val="21"/>
          <w:shd w:val="clear" w:color="auto" w:fill="FFFFFF"/>
          <w:lang w:val="en-US" w:eastAsia="zh-CN"/>
        </w:rPr>
        <w:t>图1-引脚连接</w:t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实验原理</w:t>
      </w:r>
    </w:p>
    <w:p>
      <w:pPr>
        <w:rPr>
          <w:rFonts w:ascii="宋体" w:hAnsi="宋体" w:eastAsia="宋体" w:cs="宋体"/>
          <w:kern w:val="0"/>
          <w:szCs w:val="21"/>
          <w:shd w:val="clear" w:color="auto" w:fill="FFFFFF"/>
          <w:lang w:bidi="ar"/>
        </w:rPr>
      </w:pPr>
      <w:r>
        <w:tab/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bidi="ar"/>
        </w:rPr>
        <w:t>实验使用USART</w:t>
      </w:r>
      <w:r>
        <w:rPr>
          <w:rFonts w:ascii="宋体" w:hAnsi="宋体" w:eastAsia="宋体" w:cs="宋体"/>
          <w:kern w:val="0"/>
          <w:szCs w:val="21"/>
          <w:shd w:val="clear" w:color="auto" w:fill="FFFFFF"/>
          <w:lang w:bidi="ar"/>
        </w:rPr>
        <w:t>2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bidi="ar"/>
        </w:rPr>
        <w:t>收发数据以控制星闪NearLink</w:t>
      </w:r>
    </w:p>
    <w:p>
      <w:pPr>
        <w:widowControl/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420" w:firstLineChars="200"/>
        <w:jc w:val="left"/>
        <w:rPr>
          <w:rFonts w:ascii="宋体" w:hAnsi="宋体" w:cs="宋体"/>
          <w:szCs w:val="21"/>
          <w:shd w:val="clear" w:color="auto" w:fill="FFFFFF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bidi="ar"/>
        </w:rPr>
        <w:t>USART2 引脚定义</w:t>
      </w:r>
    </w:p>
    <w:p>
      <w:pPr>
        <w:widowControl/>
        <w:spacing w:line="360" w:lineRule="exact"/>
        <w:ind w:firstLine="420"/>
        <w:rPr>
          <w:rFonts w:ascii="宋体" w:hAnsi="宋体" w:cs="宋体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bidi="ar"/>
        </w:rPr>
        <w:t>PA2 引脚作为 USART2 的发送引脚（USART2_TX），PA3 引脚作为 USART2 的接收引脚（USART2_RX）。</w:t>
      </w:r>
    </w:p>
    <w:p/>
    <w:p>
      <w:r>
        <w:tab/>
      </w:r>
      <w:r>
        <w:rPr>
          <w:rFonts w:hint="eastAsia"/>
        </w:rPr>
        <w:t>星闪NearLink的连接并发送数据操作</w:t>
      </w:r>
    </w:p>
    <w:p>
      <w:pPr>
        <w:pStyle w:val="21"/>
        <w:numPr>
          <w:ilvl w:val="0"/>
          <w:numId w:val="4"/>
        </w:numPr>
        <w:ind w:firstLineChars="0"/>
      </w:pPr>
      <w:r>
        <w:t>T 节点 通过 AT+ANNOUNCE?指令读取公开状态</w:t>
      </w:r>
      <w:r>
        <w:rPr>
          <w:rFonts w:hint="eastAsia"/>
        </w:rPr>
        <w:t>,</w:t>
      </w:r>
      <w:r>
        <w:t xml:space="preserve"> 确保公开处于开启状态。如果未开启公开，G 节点将无法扫描此设备并连接，需要发送 AT+ANNOUNCE=1</w:t>
      </w:r>
      <w:r>
        <w:rPr>
          <w:rFonts w:hint="eastAsia"/>
        </w:rPr>
        <w:t>指令。</w:t>
      </w:r>
    </w:p>
    <w:p>
      <w:pPr>
        <w:pStyle w:val="21"/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注意：设置成功后重复设置可能会返回ERROR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节点T</w:t>
      </w:r>
      <w:r>
        <w:t xml:space="preserve"> </w:t>
      </w:r>
      <w:r>
        <w:rPr>
          <w:rFonts w:hint="eastAsia"/>
        </w:rPr>
        <w:t>开启扫描，发送</w:t>
      </w:r>
      <w:r>
        <w:t>AT+SEEK=1</w:t>
      </w:r>
      <w:r>
        <w:rPr>
          <w:rFonts w:hint="eastAsia"/>
        </w:rPr>
        <w:t>。</w:t>
      </w:r>
    </w:p>
    <w:p>
      <w:pPr>
        <w:pStyle w:val="21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T节点 等待扫描数据事件，</w:t>
      </w:r>
      <w:r>
        <w:t>事件数据为：+RECEIVEDATA:0,112233445566</w:t>
      </w:r>
      <w:r>
        <w:rPr>
          <w:rFonts w:hint="eastAsia"/>
        </w:rPr>
        <w:t>,</w:t>
      </w:r>
      <w:r>
        <w:t xml:space="preserve"> xx,xxxx。</w:t>
      </w:r>
      <w:r>
        <w:rPr>
          <w:rFonts w:hint="eastAsia"/>
        </w:rPr>
        <w:t>发现对于G节点的公开信息后通过AT</w:t>
      </w:r>
      <w:r>
        <w:t>+SEEK=0</w:t>
      </w:r>
      <w:r>
        <w:rPr>
          <w:rFonts w:hint="eastAsia"/>
        </w:rPr>
        <w:t>指令关闭扫描。</w:t>
      </w:r>
    </w:p>
    <w:p>
      <w:pPr>
        <w:pStyle w:val="21"/>
        <w:numPr>
          <w:ilvl w:val="0"/>
          <w:numId w:val="0"/>
        </w:numPr>
        <w:ind w:left="420" w:leftChars="0"/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模块地址可使用AT指令“AT+SLEADDR=&lt;type&gt;,&lt;address&gt;\r\n“设置)如：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AT+SLEADDR=0,112233445566\r\n</w:t>
      </w:r>
      <w:r>
        <w:rPr>
          <w:rFonts w:hint="default"/>
          <w:lang w:val="en-US" w:eastAsia="zh-CN"/>
        </w:rPr>
        <w:t>”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T节点 通过AT+CONNECT</w:t>
      </w:r>
      <w:r>
        <w:t>=0,112233445566</w:t>
      </w:r>
      <w:r>
        <w:rPr>
          <w:rFonts w:hint="eastAsia"/>
        </w:rPr>
        <w:t>指令连接T节点。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T节点 通过指令</w:t>
      </w:r>
      <w:r>
        <w:t>令 AT+SENDDATA=0,112233445566</w:t>
      </w:r>
      <w:r>
        <w:rPr>
          <w:rFonts w:hint="eastAsia"/>
        </w:rPr>
        <w:t>,</w:t>
      </w:r>
      <w:r>
        <w:t>1234</w:t>
      </w:r>
      <w:r>
        <w:rPr>
          <w:rFonts w:hint="eastAsia"/>
        </w:rPr>
        <w:t>发送数据给G节点</w:t>
      </w:r>
    </w:p>
    <w:p>
      <w:r>
        <w:tab/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实验步骤</w:t>
      </w:r>
    </w:p>
    <w:p>
      <w:pPr>
        <w:pStyle w:val="10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exact"/>
        <w:ind w:firstLine="420" w:firstLineChars="200"/>
        <w:rPr>
          <w:rFonts w:hint="eastAsia"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创建两个项目，一个是星闪节点T项目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eastAsia="宋体" w:cs="宋体"/>
          <w:sz w:val="21"/>
          <w:szCs w:val="21"/>
          <w:shd w:val="clear" w:color="auto" w:fill="FFFFFF"/>
          <w:lang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eastAsia="宋体" w:cs="宋体"/>
          <w:sz w:val="21"/>
          <w:szCs w:val="21"/>
          <w:shd w:val="clear" w:color="auto" w:fill="FFFFFF"/>
          <w:lang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eastAsia="宋体" w:cs="宋体"/>
          <w:sz w:val="21"/>
          <w:szCs w:val="21"/>
          <w:shd w:val="clear" w:color="auto" w:fill="FFFFFF"/>
          <w:lang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eastAsia="宋体" w:cs="宋体"/>
          <w:sz w:val="21"/>
          <w:szCs w:val="21"/>
          <w:shd w:val="clear" w:color="auto" w:fill="FFFFFF"/>
          <w:lang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eastAsia="宋体" w:cs="宋体"/>
          <w:sz w:val="21"/>
          <w:szCs w:val="21"/>
          <w:shd w:val="clear" w:color="auto" w:fill="FFFFFF"/>
          <w:lang w:eastAsia="zh-CN"/>
        </w:rPr>
      </w:pPr>
    </w:p>
    <w:p>
      <w:pPr>
        <w:pStyle w:val="21"/>
        <w:bidi w:val="0"/>
        <w:jc w:val="left"/>
        <w:rPr>
          <w:rFonts w:hint="eastAsia"/>
          <w:lang w:eastAsia="zh-CN"/>
        </w:rPr>
      </w:pPr>
    </w:p>
    <w:p>
      <w:pPr>
        <w:pStyle w:val="21"/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785" cy="2962910"/>
            <wp:effectExtent l="0" t="0" r="5715" b="8890"/>
            <wp:docPr id="9" name="图片 9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图2-节点T项目</w:t>
      </w:r>
    </w:p>
    <w:p>
      <w:pPr>
        <w:pStyle w:val="21"/>
        <w:bidi w:val="0"/>
        <w:jc w:val="left"/>
        <w:rPr>
          <w:rFonts w:hint="eastAsia"/>
          <w:lang w:eastAsia="zh-CN"/>
        </w:rPr>
      </w:pPr>
    </w:p>
    <w:p>
      <w:pPr>
        <w:pStyle w:val="21"/>
        <w:bidi w:val="0"/>
        <w:jc w:val="left"/>
        <w:rPr>
          <w:rFonts w:hint="eastAsia"/>
          <w:lang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firstLine="630" w:firstLineChars="300"/>
        <w:rPr>
          <w:rFonts w:hint="eastAsia"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另一个是星闪节点G项目。</w:t>
      </w:r>
    </w:p>
    <w:p>
      <w:pPr>
        <w:pStyle w:val="21"/>
        <w:bidi w:val="0"/>
        <w:jc w:val="left"/>
        <w:rPr>
          <w:rFonts w:hint="eastAsia"/>
          <w:lang w:eastAsia="zh-CN"/>
        </w:rPr>
      </w:pPr>
    </w:p>
    <w:p>
      <w:pPr>
        <w:pStyle w:val="21"/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0975" cy="2962910"/>
            <wp:effectExtent l="0" t="0" r="9525" b="8890"/>
            <wp:docPr id="17" name="图片 17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图3-节点G项目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rPr>
          <w:rFonts w:hint="eastAsia" w:ascii="宋体" w:hAnsi="宋体" w:cs="宋体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2、配置USART外设的引脚和初始化代码，以便使其可以正常工作。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3、评估版T使用</w:t>
      </w:r>
      <w:r>
        <w:rPr>
          <w:rFonts w:ascii="Courier New" w:hAnsi="Courier New" w:cs="Courier New"/>
          <w:color w:val="000000"/>
          <w:sz w:val="22"/>
          <w:shd w:val="clear" w:color="auto" w:fill="D4D4D4"/>
        </w:rPr>
        <w:t>NearLink_SendData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函数发送AT扫描指令，星闪节点T返回扫描结果。评估版处理星闪的返回结果，发送AT发送数据指令。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4、评估版G接收数据并打印数据。</w:t>
      </w: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实验测试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1、两块板子分别下载NearLink_</w:t>
      </w:r>
      <w:r>
        <w:rPr>
          <w:rFonts w:ascii="宋体" w:hAnsi="宋体" w:cs="宋体"/>
          <w:sz w:val="21"/>
          <w:szCs w:val="21"/>
          <w:shd w:val="clear" w:color="auto" w:fill="FFFFFF"/>
        </w:rPr>
        <w:t>T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和</w:t>
      </w:r>
      <w:r>
        <w:rPr>
          <w:rFonts w:ascii="宋体" w:hAnsi="宋体" w:cs="宋体"/>
          <w:sz w:val="21"/>
          <w:szCs w:val="21"/>
          <w:shd w:val="clear" w:color="auto" w:fill="FFFFFF"/>
        </w:rPr>
        <w:t>NearLink_G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程序，两块板子同时上电。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2、在串口监视器中观察评估版T和G接收到的数据。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hint="default" w:ascii="宋体" w:hAnsi="宋体" w:eastAsia="宋体" w:cs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注意：星闪模块自带超时4s断连，建议开始试验前断开星闪模块供电，烧录程序后打开MountRiver Studio自带串口查看工具，给星闪模块上电后按下评估版RESET键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hint="eastAsia" w:ascii="宋体" w:hAnsi="宋体" w:cs="宋体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hint="eastAsia" w:ascii="宋体" w:hAnsi="宋体" w:cs="宋体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评估版T的实验运行结果如下图。</w:t>
      </w:r>
    </w:p>
    <w:p>
      <w:pPr>
        <w:pStyle w:val="21"/>
        <w:bidi w:val="0"/>
        <w:rPr>
          <w:rStyle w:val="19"/>
          <w:rFonts w:hint="default"/>
          <w:lang w:val="en-US" w:eastAsia="zh-CN"/>
        </w:rPr>
      </w:pPr>
      <w:r>
        <w:rPr>
          <w:rStyle w:val="13"/>
          <w:rFonts w:hint="eastAsia"/>
          <w:lang w:eastAsia="zh-CN"/>
        </w:rPr>
        <w:drawing>
          <wp:inline distT="0" distB="0" distL="114300" distR="114300">
            <wp:extent cx="2330450" cy="1282700"/>
            <wp:effectExtent l="0" t="0" r="6350" b="0"/>
            <wp:docPr id="20" name="图片 20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3"/>
          <w:rFonts w:hint="eastAsia"/>
          <w:lang w:val="en-US" w:eastAsia="zh-CN"/>
        </w:rPr>
        <w:t>图4-节点T运行结果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评估版G的实验运行结果如下图。</w:t>
      </w:r>
    </w:p>
    <w:p>
      <w:pPr>
        <w:pStyle w:val="21"/>
        <w:bidi w:val="0"/>
        <w:rPr>
          <w:rStyle w:val="19"/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1206500"/>
            <wp:effectExtent l="0" t="0" r="6350" b="0"/>
            <wp:docPr id="22" name="图片 22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3"/>
          <w:rFonts w:hint="eastAsia"/>
          <w:lang w:val="en-US" w:eastAsia="zh-CN"/>
        </w:rPr>
        <w:t>图5-节点G运行结果</w:t>
      </w:r>
    </w:p>
    <w:p>
      <w:pPr>
        <w:pStyle w:val="21"/>
        <w:bidi w:val="0"/>
        <w:rPr>
          <w:rFonts w:hint="eastAsia" w:eastAsiaTheme="minorEastAsia"/>
          <w:lang w:eastAsia="zh-CN"/>
        </w:rPr>
      </w:pP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hint="eastAsia" w:ascii="宋体" w:hAnsi="宋体" w:cs="宋体"/>
          <w:sz w:val="21"/>
          <w:szCs w:val="21"/>
          <w:shd w:val="clear" w:color="auto" w:fill="FFFFFF"/>
        </w:rPr>
      </w:pPr>
    </w:p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实验总结</w:t>
      </w:r>
    </w:p>
    <w:p>
      <w:pPr>
        <w:pStyle w:val="10"/>
        <w:widowControl/>
        <w:shd w:val="clear" w:color="auto" w:fill="FFFFFF"/>
        <w:spacing w:beforeAutospacing="0" w:afterAutospacing="0" w:line="360" w:lineRule="exact"/>
        <w:ind w:firstLine="420" w:firstLineChars="200"/>
        <w:rPr>
          <w:rFonts w:hint="default" w:ascii="宋体" w:hAnsi="宋体" w:eastAsia="宋体" w:cs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1"/>
          <w:szCs w:val="21"/>
          <w:shd w:val="clear" w:color="auto" w:fill="FFFFFF"/>
        </w:rPr>
        <w:t>通过本实验，使用USART和星闪N</w:t>
      </w:r>
      <w:r>
        <w:rPr>
          <w:rFonts w:ascii="宋体" w:hAnsi="宋体" w:cs="宋体"/>
          <w:sz w:val="21"/>
          <w:szCs w:val="21"/>
          <w:shd w:val="clear" w:color="auto" w:fill="FFFFFF"/>
        </w:rPr>
        <w:t>earLink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实现两块CH32V307VCT6评估板数据通信，其中一块是评估版T，主要连接星闪G和发送数据，另一块是评估版G，主要接收数据。</w:t>
      </w: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通过该例程我们可以懂得使用AT指令控制星闪模块基本通信的主要过程。</w:t>
      </w:r>
    </w:p>
    <w:p/>
    <w:p>
      <w:pPr>
        <w:pStyle w:val="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实验源码</w:t>
      </w:r>
    </w:p>
    <w:p>
      <w:pPr>
        <w:pStyle w:val="10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exact"/>
        <w:ind w:firstLine="422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评估版T连接星闪和发送数据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#include "debug.h"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#include "string.h"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char RxBuffer[8000];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//接收缓冲区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volatile u8 RxCnt = 0;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void USART2_IRQHandler(void) __attribute__((interrupt("WCH-Interrupt-fast")));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/*********************************************************************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@函数名         extract_address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@功能             解包提取星闪地址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@参数             input- 源数据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         output - 解包后的数据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@返回值         无返回值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*/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void extract_address(const char *input, char *output)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const char *start = strchr(input, ','); // 查找第一个逗号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if (start == NULL)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output[0] = '\0'; // 输入字符串格式不正确，返回空字符串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return;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start++; // 跳过第一个逗号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const char *end = strchr(start, ','); // 查找第二个逗号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if (end == NULL)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output[0] = '\0'; // 输入字符串格式不正确，返回空字符串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return;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 计算所需字符串的长度，并复制到输出缓冲区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size_t length = end - start 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strncpy(output, start, length);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/*********************************************************************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@函数名         extract_data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@功能             解包提取数据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@参数             input- 源数据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         output - 解包后的数据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@返回值         无返回值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*/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void extract_data(const char *input, char *output)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const char *start = strchr(input, ','); // 查找第一个逗号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if (start == NULL)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output[0] = '\0'; // 输入字符串格式不正确，返回空字符串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return;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start++; // 跳过第一个逗号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start = strchr(start, ','); // 查找第二个逗号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if (start == NULL)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output[0] = '\0'; // 输入字符串格式不正确，返回空字符串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return;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start++; // 跳过第二个逗号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const char *end = strchr(start, '\0'); // 查找字符串结尾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if (end == NULL)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output[0] = '\0'; // 输入字符串格式不正确，返回空字符串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return;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 计算所需字符串的长度，并复制到输出缓冲区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size_t length = end - start;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strncpy(output, start, length);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/*********************************************************************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@函数名         NearLink_SendData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@功能             通过USART发送数据给NearLink星闪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@参数              USARTx- 选择USART串口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         Data - 发送的数据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@返回值         无返回值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*/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void NearLink_SendData(USART_TypeDef *USARTx,const char *Data)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memset(RxBuffer, 0, sizeof(RxBuffer));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RxCnt = 0;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while(*Data)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USART_SendData(USARTx,*Data++);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while(USART_GetFlagStatus(USARTx,USART_FLAG_TXE)==RESET)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/*********************************************************************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@函数名         USARTx_CFG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@功能             初始化USART2外设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@返回值         无返回值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*/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void USARTx_CFG(void)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GPIO_InitTypeDef  GPIO_InitStructure = {0};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//定义GPIO初始化结构体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USART_InitTypeDef USART_InitStructure = {0};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//定义USART初始化结构体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NVIC_InitTypeDef  NVIC_InitStructure = {0};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//定义NVIC初始化结构体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RCC_APB1PeriphClockCmd(RCC_APB1Periph_USART2, ENABLE);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//使能USART2的时钟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RCC_APB2PeriphClockCmd(RCC_APB2Periph_GPIOA, ENABLE);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//使能GPIOA的时钟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GPIO_InitStructure.GPIO_Pin = GPIO_Pin_2;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//配置PA2引脚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GPIO_InitStructure.GPIO_Speed = GPIO_Speed_50MHz;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//设置频率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GPIO_InitStructure.GPIO_Mode = GPIO_Mode_AF_PP;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//复用推挽输出模式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GPIO_Init(GPIOA, &amp;GPIO_InitStructure);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//初始化GPIOA的PA2引脚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GPIO_InitStructure.GPIO_Pin = GPIO_Pin_3;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//配置PA3引脚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GPIO_InitStructure.GPIO_Mode = GPIO_Mode_IN_FLOATING;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//悬空输入模式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GPIO_Init(GPIOA, &amp;GPIO_InitStructure);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//初始化GPIOA的PA3引脚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//配置USART参数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USART_InitStructure.USART_BaudRate = 115200;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//设置波特率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USART_InitStructure.USART_WordLength = USART_WordLength_8b;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//配置每个数据帧包含8位数据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USART_InitStructure.USART_StopBits = USART_StopBits_1;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//配置停止位数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USART_InitStructure.USART_Parity = USART_Parity_No;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//配置不使用奇偶校验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USART_InitStructure.USART_HardwareFlowControl = USART_HardwareFlowControl_None;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//配置不使用硬件流控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USART_InitStructure.USART_Mode = USART_Mode_Tx | USART_Mode_Rx;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//启用发送接收模式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USART_Init(USART2, &amp;USART_InitStructure);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//初始化USART2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USART_ITConfig(USART2, USART_IT_RXNE, ENABLE);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//启用 USART2的接收数据寄存器非空中断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NVIC_InitStructure.NVIC_IRQChannel = USART2_IRQn;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 NVIC 为 USART2的中断通道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NVIC_InitStructure.NVIC_IRQChannelPreemptionPriority = 1;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 USART2中断的抢占优先级为 1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NVIC_InitStructure.NVIC_IRQChannelSubPriority = 1;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 USART2中断的子优先级为 1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NVIC_InitStructure.NVIC_IRQChannelCmd = ENABLE;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//使能 USART2中断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NVIC_Init(&amp;NVIC_InitStructure);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//初始化NVIC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USART_Cmd(USART2, ENABLE);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//使能USART2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/*********************************************************************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函数名        main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函数功能    主函数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返回值        无返回值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*/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int main(void)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NVIC_PriorityGroupConfig(NVIC_PriorityGroup_2);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//配置NVIC的中断优先级分组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SystemCoreClockUpdate();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//更新系统核心时钟频率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Delay_Init();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//延迟函数初始化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USART_Printf_Init(115200);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//USART初始化并配置波特率为115200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//打印系统信息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printf("SystemClk:%d\r\n", SystemCoreClock);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//打印系统时钟频率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printf( "ChipID:%08x\r\n", DBGMCU_GetCHIPID() 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//打印芯片信息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printf("NearLink_G Test\r\n");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//打印字符串“USART Interrupt TEST”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USARTx_CFG();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//对 USART2外设进行初始化。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//STEP1:发送AT等待星闪初始化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NearLink_SendData(USART2, "AT\r\n");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Delay_Ms(100);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//STEP2:等待OK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while(strstr((char *)RxBuffer, "OK") == NULL){}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//STEP3:接收数据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while(USART_GetFlagStatus(USART2, USART_FLAG_RXNE) != SET){}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Delay_Ms(100);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while(strstr((char *)RxBuffer, "RECEIVEDATA") == NULL){}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printf("NearLink Receive Data Succeed\r\n");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//STEP4:处理数据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char Data[128] = {0};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char Address[128] = {0};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extract_data(RxBuffer, Data);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extract_address(RxBuffer, Address);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//STEP4:转发数据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char Nearlink_Send_Data[128]={0};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sprintf(Nearlink_Send_Data,"AT+SENDDATA=0,%s,%s\r\n",Address,Data);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NearLink_SendData(USART2,Nearlink_Send_Data);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Delay_Ms(100);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while(strstr((char *)RxBuffer, "OK") == NULL){}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printf("NearLink Send Data Succeed\r\n");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while(1)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/*********************************************************************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函数名       USART2_IRQHandler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函数功能   此函数处理 USART2 全局中断请求。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 返回值       无返回值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*/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void USART2_IRQHandler(void)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if(USART_GetFlagStatus(USART2, USART_FLAG_RXNE) != RESET)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//判断 USART2 接收中断是否发生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{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    RxBuffer[RxCnt++] = USART_ReceiveData(USART2);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 xml:space="preserve">   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}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>
      <w:pPr>
        <w:pStyle w:val="10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exact"/>
        <w:ind w:firstLine="422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 w:val="21"/>
          <w:szCs w:val="21"/>
          <w:shd w:val="clear" w:color="auto" w:fill="FFFFFF"/>
        </w:rPr>
        <w:t>评估版G接收数据和转发数据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exact"/>
        <w:ind w:left="1204" w:leftChars="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"debug.h"</w:t>
      </w:r>
    </w:p>
    <w:p>
      <w:pPr>
        <w:rPr>
          <w:rFonts w:hint="eastAsia"/>
        </w:rPr>
      </w:pPr>
      <w:r>
        <w:rPr>
          <w:rFonts w:hint="eastAsia"/>
        </w:rPr>
        <w:t>#include "string.h"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RxBuffer[8000]={};</w:t>
      </w:r>
    </w:p>
    <w:p>
      <w:pPr>
        <w:rPr>
          <w:rFonts w:hint="eastAsia"/>
        </w:rPr>
      </w:pPr>
      <w:r>
        <w:rPr>
          <w:rFonts w:hint="eastAsia"/>
        </w:rPr>
        <w:t>//接收缓冲区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volatile uint8_t RxCnt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USART2_IRQHandler(void) __attribute__((interrupt("WCH-Interrupt-fast")));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@函数名         extract_address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@功能             解包提取星闪地址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@参数             input- 源数据</w:t>
      </w:r>
    </w:p>
    <w:p>
      <w:pPr>
        <w:rPr>
          <w:rFonts w:hint="eastAsia"/>
        </w:rPr>
      </w:pPr>
      <w:r>
        <w:rPr>
          <w:rFonts w:hint="eastAsia"/>
        </w:rPr>
        <w:t xml:space="preserve"> *          output - 解包后的数据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@返回值         无返回值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extract_address(const char *input, char *output) {</w:t>
      </w:r>
    </w:p>
    <w:p>
      <w:pPr>
        <w:rPr>
          <w:rFonts w:hint="eastAsia"/>
        </w:rPr>
      </w:pPr>
      <w:r>
        <w:rPr>
          <w:rFonts w:hint="eastAsia"/>
        </w:rPr>
        <w:t xml:space="preserve">    const char *start = strchr(input, ','); // 查找第一个逗号</w:t>
      </w:r>
    </w:p>
    <w:p>
      <w:pPr>
        <w:rPr>
          <w:rFonts w:hint="eastAsia"/>
        </w:rPr>
      </w:pPr>
      <w:r>
        <w:rPr>
          <w:rFonts w:hint="eastAsia"/>
        </w:rPr>
        <w:t xml:space="preserve">    if (start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start++; // 跳过第一个逗号</w:t>
      </w:r>
    </w:p>
    <w:p>
      <w:pPr>
        <w:rPr>
          <w:rFonts w:hint="eastAsia"/>
        </w:rPr>
      </w:pPr>
      <w:r>
        <w:rPr>
          <w:rFonts w:hint="eastAsia"/>
        </w:rPr>
        <w:t xml:space="preserve">    const char *end = strchr(start, ','); // 查找第二个逗号</w:t>
      </w:r>
    </w:p>
    <w:p>
      <w:pPr>
        <w:rPr>
          <w:rFonts w:hint="eastAsia"/>
        </w:rPr>
      </w:pPr>
      <w:r>
        <w:rPr>
          <w:rFonts w:hint="eastAsia"/>
        </w:rPr>
        <w:t xml:space="preserve">    if (end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计算所需字符串的长度，并复制到输出缓冲区</w:t>
      </w:r>
    </w:p>
    <w:p>
      <w:pPr>
        <w:rPr>
          <w:rFonts w:hint="eastAsia"/>
        </w:rPr>
      </w:pPr>
      <w:r>
        <w:rPr>
          <w:rFonts w:hint="eastAsia"/>
        </w:rPr>
        <w:t xml:space="preserve">    size_t length = end - start ;</w:t>
      </w:r>
    </w:p>
    <w:p>
      <w:pPr>
        <w:rPr>
          <w:rFonts w:hint="eastAsia"/>
        </w:rPr>
      </w:pPr>
      <w:r>
        <w:rPr>
          <w:rFonts w:hint="eastAsia"/>
        </w:rPr>
        <w:t xml:space="preserve">    strncpy(output, start, length);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@函数名         extract_data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@功能             解包提取数据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@参数             input- 源数据</w:t>
      </w:r>
    </w:p>
    <w:p>
      <w:pPr>
        <w:rPr>
          <w:rFonts w:hint="eastAsia"/>
        </w:rPr>
      </w:pPr>
      <w:r>
        <w:rPr>
          <w:rFonts w:hint="eastAsia"/>
        </w:rPr>
        <w:t xml:space="preserve"> *          output - 解包后的数据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@返回值         无返回值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extract_data(const char *input, char *output) {</w:t>
      </w:r>
    </w:p>
    <w:p>
      <w:pPr>
        <w:rPr>
          <w:rFonts w:hint="eastAsia"/>
        </w:rPr>
      </w:pPr>
      <w:r>
        <w:rPr>
          <w:rFonts w:hint="eastAsia"/>
        </w:rPr>
        <w:t xml:space="preserve">    const char *start = strchr(input, '+'); // 查找第一个+号</w:t>
      </w:r>
    </w:p>
    <w:p>
      <w:pPr>
        <w:rPr>
          <w:rFonts w:hint="eastAsia"/>
        </w:rPr>
      </w:pPr>
      <w:r>
        <w:rPr>
          <w:rFonts w:hint="eastAsia"/>
        </w:rPr>
        <w:t xml:space="preserve">    if (start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start++; // 跳过第一个+号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= strchr(start, '+'); // 查找第二个+号</w:t>
      </w:r>
    </w:p>
    <w:p>
      <w:pPr>
        <w:rPr>
          <w:rFonts w:hint="eastAsia"/>
        </w:rPr>
      </w:pPr>
      <w:r>
        <w:rPr>
          <w:rFonts w:hint="eastAsia"/>
        </w:rPr>
        <w:t xml:space="preserve">    if (start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start++; // 跳过第二个+号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= strchr(start, ','); // 查找接收到的数据里面的第一个逗号</w:t>
      </w:r>
    </w:p>
    <w:p>
      <w:pPr>
        <w:rPr>
          <w:rFonts w:hint="eastAsia"/>
        </w:rPr>
      </w:pPr>
      <w:r>
        <w:rPr>
          <w:rFonts w:hint="eastAsia"/>
        </w:rPr>
        <w:t xml:space="preserve">    if (start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start++; // 跳过接收到的数据里面的第一个逗号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= strchr(start, ','); // 查找接收到的数据里面的第二个逗号</w:t>
      </w:r>
    </w:p>
    <w:p>
      <w:pPr>
        <w:rPr>
          <w:rFonts w:hint="eastAsia"/>
        </w:rPr>
      </w:pPr>
      <w:r>
        <w:rPr>
          <w:rFonts w:hint="eastAsia"/>
        </w:rPr>
        <w:t xml:space="preserve">    if (start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start++; // 跳过接收到的数据里面的第二个逗号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char *end = strchr(start, '\0'); // 查找字符串结尾</w:t>
      </w:r>
    </w:p>
    <w:p>
      <w:pPr>
        <w:rPr>
          <w:rFonts w:hint="eastAsia"/>
        </w:rPr>
      </w:pPr>
      <w:r>
        <w:rPr>
          <w:rFonts w:hint="eastAsia"/>
        </w:rPr>
        <w:t xml:space="preserve">    if (end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output[0] = '\0'; // 输入字符串格式不正确，返回空字符串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计算所需字符串的长度，并复制到输出缓冲区</w:t>
      </w:r>
    </w:p>
    <w:p>
      <w:pPr>
        <w:rPr>
          <w:rFonts w:hint="eastAsia"/>
        </w:rPr>
      </w:pPr>
      <w:r>
        <w:rPr>
          <w:rFonts w:hint="eastAsia"/>
        </w:rPr>
        <w:t xml:space="preserve">    size_t length = end - start;</w:t>
      </w:r>
    </w:p>
    <w:p>
      <w:pPr>
        <w:rPr>
          <w:rFonts w:hint="eastAsia"/>
        </w:rPr>
      </w:pPr>
      <w:r>
        <w:rPr>
          <w:rFonts w:hint="eastAsia"/>
        </w:rPr>
        <w:t xml:space="preserve">    strncpy(output, start, length);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@函数名         NearLink_SendData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@功能             通过USART发送数据给NearLink星闪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@参数              USARTx- 选择USART串口</w:t>
      </w:r>
    </w:p>
    <w:p>
      <w:pPr>
        <w:rPr>
          <w:rFonts w:hint="eastAsia"/>
        </w:rPr>
      </w:pPr>
      <w:r>
        <w:rPr>
          <w:rFonts w:hint="eastAsia"/>
        </w:rPr>
        <w:t xml:space="preserve"> *          Data - 发送的数据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@返回值         无返回值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NearLink_SendData(USART_TypeDef *USARTx,const char *Data)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memset(RxBuffer, 0, sizeof(RxBuffer));</w:t>
      </w:r>
    </w:p>
    <w:p>
      <w:pPr>
        <w:rPr>
          <w:rFonts w:hint="eastAsia"/>
        </w:rPr>
      </w:pPr>
      <w:r>
        <w:rPr>
          <w:rFonts w:hint="eastAsia"/>
        </w:rPr>
        <w:t xml:space="preserve">    RxCnt = 0;</w:t>
      </w:r>
    </w:p>
    <w:p>
      <w:pPr>
        <w:rPr>
          <w:rFonts w:hint="eastAsia"/>
        </w:rPr>
      </w:pPr>
      <w:r>
        <w:rPr>
          <w:rFonts w:hint="eastAsia"/>
        </w:rPr>
        <w:t xml:space="preserve">    while(*Data)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USART_SendData(USARTx,*Data++);</w:t>
      </w:r>
    </w:p>
    <w:p>
      <w:pPr>
        <w:rPr>
          <w:rFonts w:hint="eastAsia"/>
        </w:rPr>
      </w:pPr>
      <w:r>
        <w:rPr>
          <w:rFonts w:hint="eastAsia"/>
        </w:rPr>
        <w:t xml:space="preserve">        while(USART_GetFlagStatus(USARTx,USART_FLAG_TXE)==RESET)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@函数名         USARTx_CFG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@功能             初始化USART2外设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@返回值         无返回值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USARTx_CFG(void)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GPIO_InitTypeDef  GPIO_InitStructure = {0};</w:t>
      </w:r>
    </w:p>
    <w:p>
      <w:pPr>
        <w:rPr>
          <w:rFonts w:hint="eastAsia"/>
        </w:rPr>
      </w:pPr>
      <w:r>
        <w:rPr>
          <w:rFonts w:hint="eastAsia"/>
        </w:rPr>
        <w:t xml:space="preserve">    //定义GPIO初始化结构体</w:t>
      </w:r>
    </w:p>
    <w:p>
      <w:pPr>
        <w:rPr>
          <w:rFonts w:hint="eastAsia"/>
        </w:rPr>
      </w:pPr>
      <w:r>
        <w:rPr>
          <w:rFonts w:hint="eastAsia"/>
        </w:rPr>
        <w:t xml:space="preserve">    USART_InitTypeDef USART_InitStructure = {0};</w:t>
      </w:r>
    </w:p>
    <w:p>
      <w:pPr>
        <w:rPr>
          <w:rFonts w:hint="eastAsia"/>
        </w:rPr>
      </w:pPr>
      <w:r>
        <w:rPr>
          <w:rFonts w:hint="eastAsia"/>
        </w:rPr>
        <w:t xml:space="preserve">    //定义USART初始化结构体</w:t>
      </w:r>
    </w:p>
    <w:p>
      <w:pPr>
        <w:rPr>
          <w:rFonts w:hint="eastAsia"/>
        </w:rPr>
      </w:pPr>
      <w:r>
        <w:rPr>
          <w:rFonts w:hint="eastAsia"/>
        </w:rPr>
        <w:t xml:space="preserve">    NVIC_InitTypeDef  NVIC_InitStructure = {0};</w:t>
      </w:r>
    </w:p>
    <w:p>
      <w:pPr>
        <w:rPr>
          <w:rFonts w:hint="eastAsia"/>
        </w:rPr>
      </w:pPr>
      <w:r>
        <w:rPr>
          <w:rFonts w:hint="eastAsia"/>
        </w:rPr>
        <w:t xml:space="preserve">    //定义NVIC初始化结构体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RCC_APB1PeriphClockCmd(RCC_APB1Periph_USART2, ENABLE);</w:t>
      </w:r>
    </w:p>
    <w:p>
      <w:pPr>
        <w:rPr>
          <w:rFonts w:hint="eastAsia"/>
        </w:rPr>
      </w:pPr>
      <w:r>
        <w:rPr>
          <w:rFonts w:hint="eastAsia"/>
        </w:rPr>
        <w:t xml:space="preserve">    //使能USART2的时钟</w:t>
      </w:r>
    </w:p>
    <w:p>
      <w:pPr>
        <w:rPr>
          <w:rFonts w:hint="eastAsia"/>
        </w:rPr>
      </w:pPr>
      <w:r>
        <w:rPr>
          <w:rFonts w:hint="eastAsia"/>
        </w:rPr>
        <w:t xml:space="preserve">    RCC_APB2PeriphClockCmd(RCC_APB2Periph_GPIOA, ENABLE);</w:t>
      </w:r>
    </w:p>
    <w:p>
      <w:pPr>
        <w:rPr>
          <w:rFonts w:hint="eastAsia"/>
        </w:rPr>
      </w:pPr>
      <w:r>
        <w:rPr>
          <w:rFonts w:hint="eastAsia"/>
        </w:rPr>
        <w:t xml:space="preserve">    //使能GPIOA的时钟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GPIO_InitStructure.GPIO_Pin = GPIO_Pin_2;</w:t>
      </w:r>
    </w:p>
    <w:p>
      <w:pPr>
        <w:rPr>
          <w:rFonts w:hint="eastAsia"/>
        </w:rPr>
      </w:pPr>
      <w:r>
        <w:rPr>
          <w:rFonts w:hint="eastAsia"/>
        </w:rPr>
        <w:t xml:space="preserve">    //配置PA2引脚</w:t>
      </w:r>
    </w:p>
    <w:p>
      <w:pPr>
        <w:rPr>
          <w:rFonts w:hint="eastAsia"/>
        </w:rPr>
      </w:pPr>
      <w:r>
        <w:rPr>
          <w:rFonts w:hint="eastAsia"/>
        </w:rPr>
        <w:t xml:space="preserve">    GPIO_InitStructure.GPIO_Speed = GPIO_Speed_50MHz;</w:t>
      </w:r>
    </w:p>
    <w:p>
      <w:pPr>
        <w:rPr>
          <w:rFonts w:hint="eastAsia"/>
        </w:rPr>
      </w:pPr>
      <w:r>
        <w:rPr>
          <w:rFonts w:hint="eastAsia"/>
        </w:rPr>
        <w:t xml:space="preserve">    //设置频率</w:t>
      </w:r>
    </w:p>
    <w:p>
      <w:pPr>
        <w:rPr>
          <w:rFonts w:hint="eastAsia"/>
        </w:rPr>
      </w:pPr>
      <w:r>
        <w:rPr>
          <w:rFonts w:hint="eastAsia"/>
        </w:rPr>
        <w:t xml:space="preserve">    GPIO_InitStructure.GPIO_Mode = GPIO_Mode_AF_PP;</w:t>
      </w:r>
    </w:p>
    <w:p>
      <w:pPr>
        <w:rPr>
          <w:rFonts w:hint="eastAsia"/>
        </w:rPr>
      </w:pPr>
      <w:r>
        <w:rPr>
          <w:rFonts w:hint="eastAsia"/>
        </w:rPr>
        <w:t xml:space="preserve">    //复用推挽输出模式</w:t>
      </w:r>
    </w:p>
    <w:p>
      <w:pPr>
        <w:rPr>
          <w:rFonts w:hint="eastAsia"/>
        </w:rPr>
      </w:pPr>
      <w:r>
        <w:rPr>
          <w:rFonts w:hint="eastAsia"/>
        </w:rPr>
        <w:t xml:space="preserve">    GPIO_Init(GPIOA, &amp;GPIO_InitStructure);</w:t>
      </w:r>
    </w:p>
    <w:p>
      <w:pPr>
        <w:rPr>
          <w:rFonts w:hint="eastAsia"/>
        </w:rPr>
      </w:pPr>
      <w:r>
        <w:rPr>
          <w:rFonts w:hint="eastAsia"/>
        </w:rPr>
        <w:t xml:space="preserve">    //初始化GPIOA的PA2引脚</w:t>
      </w:r>
    </w:p>
    <w:p>
      <w:pPr>
        <w:rPr>
          <w:rFonts w:hint="eastAsia"/>
        </w:rPr>
      </w:pPr>
      <w:r>
        <w:rPr>
          <w:rFonts w:hint="eastAsia"/>
        </w:rPr>
        <w:t xml:space="preserve">    GPIO_InitStructure.GPIO_Pin = GPIO_Pin_3;</w:t>
      </w:r>
    </w:p>
    <w:p>
      <w:pPr>
        <w:rPr>
          <w:rFonts w:hint="eastAsia"/>
        </w:rPr>
      </w:pPr>
      <w:r>
        <w:rPr>
          <w:rFonts w:hint="eastAsia"/>
        </w:rPr>
        <w:t xml:space="preserve">    //配置PA3引脚</w:t>
      </w:r>
    </w:p>
    <w:p>
      <w:pPr>
        <w:rPr>
          <w:rFonts w:hint="eastAsia"/>
        </w:rPr>
      </w:pPr>
      <w:r>
        <w:rPr>
          <w:rFonts w:hint="eastAsia"/>
        </w:rPr>
        <w:t xml:space="preserve">    GPIO_InitStructure.GPIO_Mode = GPIO_Mode_IN_FLOATING;</w:t>
      </w:r>
    </w:p>
    <w:p>
      <w:pPr>
        <w:rPr>
          <w:rFonts w:hint="eastAsia"/>
        </w:rPr>
      </w:pPr>
      <w:r>
        <w:rPr>
          <w:rFonts w:hint="eastAsia"/>
        </w:rPr>
        <w:t xml:space="preserve">    //悬空输入模式</w:t>
      </w:r>
    </w:p>
    <w:p>
      <w:pPr>
        <w:rPr>
          <w:rFonts w:hint="eastAsia"/>
        </w:rPr>
      </w:pPr>
      <w:r>
        <w:rPr>
          <w:rFonts w:hint="eastAsia"/>
        </w:rPr>
        <w:t xml:space="preserve">    GPIO_Init(GPIOA, &amp;GPIO_InitStructure);</w:t>
      </w:r>
    </w:p>
    <w:p>
      <w:pPr>
        <w:rPr>
          <w:rFonts w:hint="eastAsia"/>
        </w:rPr>
      </w:pPr>
      <w:r>
        <w:rPr>
          <w:rFonts w:hint="eastAsia"/>
        </w:rPr>
        <w:t xml:space="preserve">    //初始化GPIOA的PA3引脚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//配置USART参数</w:t>
      </w:r>
    </w:p>
    <w:p>
      <w:pPr>
        <w:rPr>
          <w:rFonts w:hint="eastAsia"/>
        </w:rPr>
      </w:pPr>
      <w:r>
        <w:rPr>
          <w:rFonts w:hint="eastAsia"/>
        </w:rPr>
        <w:t xml:space="preserve">    USART_InitStructure.USART_BaudRate = 115200;</w:t>
      </w:r>
    </w:p>
    <w:p>
      <w:pPr>
        <w:rPr>
          <w:rFonts w:hint="eastAsia"/>
        </w:rPr>
      </w:pPr>
      <w:r>
        <w:rPr>
          <w:rFonts w:hint="eastAsia"/>
        </w:rPr>
        <w:t xml:space="preserve">    //设置波特率</w:t>
      </w:r>
    </w:p>
    <w:p>
      <w:pPr>
        <w:rPr>
          <w:rFonts w:hint="eastAsia"/>
        </w:rPr>
      </w:pPr>
      <w:r>
        <w:rPr>
          <w:rFonts w:hint="eastAsia"/>
        </w:rPr>
        <w:t xml:space="preserve">    USART_InitStructure.USART_WordLength = USART_WordLength_8b;</w:t>
      </w:r>
    </w:p>
    <w:p>
      <w:pPr>
        <w:rPr>
          <w:rFonts w:hint="eastAsia"/>
        </w:rPr>
      </w:pPr>
      <w:r>
        <w:rPr>
          <w:rFonts w:hint="eastAsia"/>
        </w:rPr>
        <w:t xml:space="preserve">    //配置每个数据帧包含8位数据</w:t>
      </w:r>
    </w:p>
    <w:p>
      <w:pPr>
        <w:rPr>
          <w:rFonts w:hint="eastAsia"/>
        </w:rPr>
      </w:pPr>
      <w:r>
        <w:rPr>
          <w:rFonts w:hint="eastAsia"/>
        </w:rPr>
        <w:t xml:space="preserve">    USART_InitStructure.USART_StopBits = USART_StopBits_1;</w:t>
      </w:r>
    </w:p>
    <w:p>
      <w:pPr>
        <w:rPr>
          <w:rFonts w:hint="eastAsia"/>
        </w:rPr>
      </w:pPr>
      <w:r>
        <w:rPr>
          <w:rFonts w:hint="eastAsia"/>
        </w:rPr>
        <w:t xml:space="preserve">    //配置停止位数</w:t>
      </w:r>
    </w:p>
    <w:p>
      <w:pPr>
        <w:rPr>
          <w:rFonts w:hint="eastAsia"/>
        </w:rPr>
      </w:pPr>
      <w:r>
        <w:rPr>
          <w:rFonts w:hint="eastAsia"/>
        </w:rPr>
        <w:t xml:space="preserve">    USART_InitStructure.USART_Parity = USART_Parity_No;</w:t>
      </w:r>
    </w:p>
    <w:p>
      <w:pPr>
        <w:rPr>
          <w:rFonts w:hint="eastAsia"/>
        </w:rPr>
      </w:pPr>
      <w:r>
        <w:rPr>
          <w:rFonts w:hint="eastAsia"/>
        </w:rPr>
        <w:t xml:space="preserve">    //配置不使用奇偶校验</w:t>
      </w:r>
    </w:p>
    <w:p>
      <w:pPr>
        <w:rPr>
          <w:rFonts w:hint="eastAsia"/>
        </w:rPr>
      </w:pPr>
      <w:r>
        <w:rPr>
          <w:rFonts w:hint="eastAsia"/>
        </w:rPr>
        <w:t xml:space="preserve">    USART_InitStructure.USART_HardwareFlowControl = USART_HardwareFlowControl_None;</w:t>
      </w:r>
    </w:p>
    <w:p>
      <w:pPr>
        <w:rPr>
          <w:rFonts w:hint="eastAsia"/>
        </w:rPr>
      </w:pPr>
      <w:r>
        <w:rPr>
          <w:rFonts w:hint="eastAsia"/>
        </w:rPr>
        <w:t xml:space="preserve">    //配置不使用硬件流控</w:t>
      </w:r>
    </w:p>
    <w:p>
      <w:pPr>
        <w:rPr>
          <w:rFonts w:hint="eastAsia"/>
        </w:rPr>
      </w:pPr>
      <w:r>
        <w:rPr>
          <w:rFonts w:hint="eastAsia"/>
        </w:rPr>
        <w:t xml:space="preserve">    USART_InitStructure.USART_Mode = USART_Mode_Tx | USART_Mode_Rx;</w:t>
      </w:r>
    </w:p>
    <w:p>
      <w:pPr>
        <w:rPr>
          <w:rFonts w:hint="eastAsia"/>
        </w:rPr>
      </w:pPr>
      <w:r>
        <w:rPr>
          <w:rFonts w:hint="eastAsia"/>
        </w:rPr>
        <w:t xml:space="preserve">    //启用发送接收模式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USART_Init(USART2, &amp;USART_InitStructure);</w:t>
      </w:r>
    </w:p>
    <w:p>
      <w:pPr>
        <w:rPr>
          <w:rFonts w:hint="eastAsia"/>
        </w:rPr>
      </w:pPr>
      <w:r>
        <w:rPr>
          <w:rFonts w:hint="eastAsia"/>
        </w:rPr>
        <w:t xml:space="preserve">    //初始化USART2</w:t>
      </w:r>
    </w:p>
    <w:p>
      <w:pPr>
        <w:rPr>
          <w:rFonts w:hint="eastAsia"/>
        </w:rPr>
      </w:pPr>
      <w:r>
        <w:rPr>
          <w:rFonts w:hint="eastAsia"/>
        </w:rPr>
        <w:t xml:space="preserve">    USART_ITConfig(USART2, USART_IT_RXNE, ENABLE);</w:t>
      </w:r>
    </w:p>
    <w:p>
      <w:pPr>
        <w:rPr>
          <w:rFonts w:hint="eastAsia"/>
        </w:rPr>
      </w:pPr>
      <w:r>
        <w:rPr>
          <w:rFonts w:hint="eastAsia"/>
        </w:rPr>
        <w:t xml:space="preserve">    //启用 USART2的接收数据寄存器非空中断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NVIC_InitStructure.NVIC_IRQChannel = USART2_IRQn;</w:t>
      </w:r>
    </w:p>
    <w:p>
      <w:pPr>
        <w:rPr>
          <w:rFonts w:hint="eastAsia"/>
        </w:rPr>
      </w:pPr>
      <w:r>
        <w:rPr>
          <w:rFonts w:hint="eastAsia"/>
        </w:rPr>
        <w:t xml:space="preserve">    //配置 NVIC 为 USART2的中断通道</w:t>
      </w:r>
    </w:p>
    <w:p>
      <w:pPr>
        <w:rPr>
          <w:rFonts w:hint="eastAsia"/>
        </w:rPr>
      </w:pPr>
      <w:r>
        <w:rPr>
          <w:rFonts w:hint="eastAsia"/>
        </w:rPr>
        <w:t xml:space="preserve">    NVIC_InitStructure.NVIC_IRQChannelPreemptionPriority = 1;</w:t>
      </w:r>
    </w:p>
    <w:p>
      <w:pPr>
        <w:rPr>
          <w:rFonts w:hint="eastAsia"/>
        </w:rPr>
      </w:pPr>
      <w:r>
        <w:rPr>
          <w:rFonts w:hint="eastAsia"/>
        </w:rPr>
        <w:t xml:space="preserve">    //配置 USART2中断的抢占优先级为 1</w:t>
      </w:r>
    </w:p>
    <w:p>
      <w:pPr>
        <w:rPr>
          <w:rFonts w:hint="eastAsia"/>
        </w:rPr>
      </w:pPr>
      <w:r>
        <w:rPr>
          <w:rFonts w:hint="eastAsia"/>
        </w:rPr>
        <w:t xml:space="preserve">    NVIC_InitStructure.NVIC_IRQChannelSubPriority = 1;</w:t>
      </w:r>
    </w:p>
    <w:p>
      <w:pPr>
        <w:rPr>
          <w:rFonts w:hint="eastAsia"/>
        </w:rPr>
      </w:pPr>
      <w:r>
        <w:rPr>
          <w:rFonts w:hint="eastAsia"/>
        </w:rPr>
        <w:t xml:space="preserve">    //配置 USART2中断的子优先级为 1</w:t>
      </w:r>
    </w:p>
    <w:p>
      <w:pPr>
        <w:rPr>
          <w:rFonts w:hint="eastAsia"/>
        </w:rPr>
      </w:pPr>
      <w:r>
        <w:rPr>
          <w:rFonts w:hint="eastAsia"/>
        </w:rPr>
        <w:t xml:space="preserve">    NVIC_InitStructure.NVIC_IRQChannelCmd = ENABLE;</w:t>
      </w:r>
    </w:p>
    <w:p>
      <w:pPr>
        <w:rPr>
          <w:rFonts w:hint="eastAsia"/>
        </w:rPr>
      </w:pPr>
      <w:r>
        <w:rPr>
          <w:rFonts w:hint="eastAsia"/>
        </w:rPr>
        <w:t xml:space="preserve">    //使能 USART2中断</w:t>
      </w:r>
    </w:p>
    <w:p>
      <w:pPr>
        <w:rPr>
          <w:rFonts w:hint="eastAsia"/>
        </w:rPr>
      </w:pPr>
      <w:r>
        <w:rPr>
          <w:rFonts w:hint="eastAsia"/>
        </w:rPr>
        <w:t xml:space="preserve">    NVIC_Init(&amp;NVIC_InitStructure);</w:t>
      </w:r>
    </w:p>
    <w:p>
      <w:pPr>
        <w:rPr>
          <w:rFonts w:hint="eastAsia"/>
        </w:rPr>
      </w:pPr>
      <w:r>
        <w:rPr>
          <w:rFonts w:hint="eastAsia"/>
        </w:rPr>
        <w:t xml:space="preserve">    //初始化NVIC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USART_Cmd(USART2, ENABLE);</w:t>
      </w:r>
    </w:p>
    <w:p>
      <w:pPr>
        <w:rPr>
          <w:rFonts w:hint="eastAsia"/>
        </w:rPr>
      </w:pPr>
      <w:r>
        <w:rPr>
          <w:rFonts w:hint="eastAsia"/>
        </w:rPr>
        <w:t xml:space="preserve">    //使能USART2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函数名        main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函数功能    主函数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返回值        无返回值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NVIC_PriorityGroupConfig(NVIC_PriorityGroup_2);</w:t>
      </w:r>
    </w:p>
    <w:p>
      <w:pPr>
        <w:rPr>
          <w:rFonts w:hint="eastAsia"/>
        </w:rPr>
      </w:pPr>
      <w:r>
        <w:rPr>
          <w:rFonts w:hint="eastAsia"/>
        </w:rPr>
        <w:t xml:space="preserve">    //配置NVIC的中断优先级分组</w:t>
      </w:r>
    </w:p>
    <w:p>
      <w:pPr>
        <w:rPr>
          <w:rFonts w:hint="eastAsia"/>
        </w:rPr>
      </w:pPr>
      <w:r>
        <w:rPr>
          <w:rFonts w:hint="eastAsia"/>
        </w:rPr>
        <w:t xml:space="preserve">    SystemCoreClockUpdate();</w:t>
      </w:r>
    </w:p>
    <w:p>
      <w:pPr>
        <w:rPr>
          <w:rFonts w:hint="eastAsia"/>
        </w:rPr>
      </w:pPr>
      <w:r>
        <w:rPr>
          <w:rFonts w:hint="eastAsia"/>
        </w:rPr>
        <w:t xml:space="preserve">    //更新系统核心时钟频率</w:t>
      </w:r>
    </w:p>
    <w:p>
      <w:pPr>
        <w:rPr>
          <w:rFonts w:hint="eastAsia"/>
        </w:rPr>
      </w:pPr>
      <w:r>
        <w:rPr>
          <w:rFonts w:hint="eastAsia"/>
        </w:rPr>
        <w:t xml:space="preserve">    Delay_Init();</w:t>
      </w:r>
    </w:p>
    <w:p>
      <w:pPr>
        <w:rPr>
          <w:rFonts w:hint="eastAsia"/>
        </w:rPr>
      </w:pPr>
      <w:r>
        <w:rPr>
          <w:rFonts w:hint="eastAsia"/>
        </w:rPr>
        <w:t xml:space="preserve">    //延迟函数初始化</w:t>
      </w:r>
    </w:p>
    <w:p>
      <w:pPr>
        <w:rPr>
          <w:rFonts w:hint="eastAsia"/>
        </w:rPr>
      </w:pPr>
      <w:r>
        <w:rPr>
          <w:rFonts w:hint="eastAsia"/>
        </w:rPr>
        <w:t xml:space="preserve">    USART_Printf_Init(115200);</w:t>
      </w:r>
    </w:p>
    <w:p>
      <w:pPr>
        <w:rPr>
          <w:rFonts w:hint="eastAsia"/>
        </w:rPr>
      </w:pPr>
      <w:r>
        <w:rPr>
          <w:rFonts w:hint="eastAsia"/>
        </w:rPr>
        <w:t xml:space="preserve">    //USART初始化并配置波特率为115200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//打印系统信息</w:t>
      </w:r>
    </w:p>
    <w:p>
      <w:pPr>
        <w:rPr>
          <w:rFonts w:hint="eastAsia"/>
        </w:rPr>
      </w:pPr>
      <w:r>
        <w:rPr>
          <w:rFonts w:hint="eastAsia"/>
        </w:rPr>
        <w:t xml:space="preserve">    printf("SystemClk:%d\r\n", SystemCoreClock);</w:t>
      </w:r>
    </w:p>
    <w:p>
      <w:pPr>
        <w:rPr>
          <w:rFonts w:hint="eastAsia"/>
        </w:rPr>
      </w:pPr>
      <w:r>
        <w:rPr>
          <w:rFonts w:hint="eastAsia"/>
        </w:rPr>
        <w:t xml:space="preserve">    //打印系统时钟频率</w:t>
      </w:r>
    </w:p>
    <w:p>
      <w:pPr>
        <w:rPr>
          <w:rFonts w:hint="eastAsia"/>
        </w:rPr>
      </w:pPr>
      <w:r>
        <w:rPr>
          <w:rFonts w:hint="eastAsia"/>
        </w:rPr>
        <w:t xml:space="preserve">    printf( "ChipID:%08x\r\n", DBGMCU_GetCHIPID() );</w:t>
      </w:r>
    </w:p>
    <w:p>
      <w:pPr>
        <w:rPr>
          <w:rFonts w:hint="eastAsia"/>
        </w:rPr>
      </w:pPr>
      <w:r>
        <w:rPr>
          <w:rFonts w:hint="eastAsia"/>
        </w:rPr>
        <w:t xml:space="preserve">    //打印芯片信息</w:t>
      </w:r>
    </w:p>
    <w:p>
      <w:pPr>
        <w:rPr>
          <w:rFonts w:hint="eastAsia"/>
        </w:rPr>
      </w:pPr>
      <w:r>
        <w:rPr>
          <w:rFonts w:hint="eastAsia"/>
        </w:rPr>
        <w:t xml:space="preserve">    printf("NearLink_T Test\r\n");</w:t>
      </w:r>
    </w:p>
    <w:p>
      <w:pPr>
        <w:rPr>
          <w:rFonts w:hint="eastAsia"/>
        </w:rPr>
      </w:pPr>
      <w:r>
        <w:rPr>
          <w:rFonts w:hint="eastAsia"/>
        </w:rPr>
        <w:t xml:space="preserve">    //打印字符串“NearLink_T Test”</w:t>
      </w:r>
    </w:p>
    <w:p>
      <w:pPr>
        <w:rPr>
          <w:rFonts w:hint="eastAsia"/>
        </w:rPr>
      </w:pPr>
      <w:r>
        <w:rPr>
          <w:rFonts w:hint="eastAsia"/>
        </w:rPr>
        <w:t xml:space="preserve">    USARTx_CFG();</w:t>
      </w:r>
    </w:p>
    <w:p>
      <w:pPr>
        <w:rPr>
          <w:rFonts w:hint="eastAsia"/>
        </w:rPr>
      </w:pPr>
      <w:r>
        <w:rPr>
          <w:rFonts w:hint="eastAsia"/>
        </w:rPr>
        <w:t xml:space="preserve">    //对 USART2外设进行初始化。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//STEP1:发送AT等待星闪初始化</w:t>
      </w:r>
    </w:p>
    <w:p>
      <w:pPr>
        <w:rPr>
          <w:rFonts w:hint="eastAsia"/>
        </w:rPr>
      </w:pPr>
      <w:r>
        <w:rPr>
          <w:rFonts w:hint="eastAsia"/>
        </w:rPr>
        <w:t xml:space="preserve">    NearLink_SendData(USART2, "AT\r\n");</w:t>
      </w:r>
    </w:p>
    <w:p>
      <w:pPr>
        <w:rPr>
          <w:rFonts w:hint="eastAsia"/>
        </w:rPr>
      </w:pPr>
      <w:r>
        <w:rPr>
          <w:rFonts w:hint="eastAsia"/>
        </w:rPr>
        <w:t xml:space="preserve">    Delay_Ms(100);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//STEP2:等待OK</w:t>
      </w:r>
    </w:p>
    <w:p>
      <w:pPr>
        <w:rPr>
          <w:rFonts w:hint="eastAsia"/>
        </w:rPr>
      </w:pPr>
      <w:r>
        <w:rPr>
          <w:rFonts w:hint="eastAsia"/>
        </w:rPr>
        <w:t xml:space="preserve">    while(strstr((char *)RxBuffer, "OK") == NULL){}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//STEP3:发送AT+SEEK=1等待星闪返回OK</w:t>
      </w:r>
    </w:p>
    <w:p>
      <w:pPr>
        <w:rPr>
          <w:rFonts w:hint="eastAsia"/>
        </w:rPr>
      </w:pPr>
      <w:r>
        <w:rPr>
          <w:rFonts w:hint="eastAsia"/>
        </w:rPr>
        <w:t xml:space="preserve">    NearLink_SendData(USART2,"AT+SEEK=1\r\n");</w:t>
      </w:r>
    </w:p>
    <w:p>
      <w:pPr>
        <w:rPr>
          <w:rFonts w:hint="eastAsia"/>
        </w:rPr>
      </w:pPr>
      <w:r>
        <w:rPr>
          <w:rFonts w:hint="eastAsia"/>
        </w:rPr>
        <w:t xml:space="preserve">    Delay_Ms(200);</w:t>
      </w:r>
    </w:p>
    <w:p>
      <w:pPr>
        <w:rPr>
          <w:rFonts w:hint="eastAsia"/>
        </w:rPr>
      </w:pPr>
      <w:r>
        <w:rPr>
          <w:rFonts w:hint="eastAsia"/>
        </w:rPr>
        <w:t xml:space="preserve">    while(strstr((char *)RxBuffer,"SEEKDATA") == NULL){}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//STEP4:处理返回的数据，解包出地址</w:t>
      </w:r>
    </w:p>
    <w:p>
      <w:pPr>
        <w:rPr>
          <w:rFonts w:hint="eastAsia"/>
        </w:rPr>
      </w:pPr>
      <w:r>
        <w:rPr>
          <w:rFonts w:hint="eastAsia"/>
        </w:rPr>
        <w:t xml:space="preserve">    char NearLink_Address[100] = {0};</w:t>
      </w:r>
    </w:p>
    <w:p>
      <w:pPr>
        <w:rPr>
          <w:rFonts w:hint="eastAsia"/>
        </w:rPr>
      </w:pPr>
      <w:r>
        <w:rPr>
          <w:rFonts w:hint="eastAsia"/>
        </w:rPr>
        <w:t xml:space="preserve">    extract_address(RxBuffer, NearLink_Address);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//STEP5:发送AT+SEEK=0等待星闪返回OK</w:t>
      </w:r>
    </w:p>
    <w:p>
      <w:pPr>
        <w:rPr>
          <w:rFonts w:hint="eastAsia"/>
        </w:rPr>
      </w:pPr>
      <w:r>
        <w:rPr>
          <w:rFonts w:hint="eastAsia"/>
        </w:rPr>
        <w:t xml:space="preserve">    NearLink_SendData(USART2, "AT+SEEK=0\r\n");</w:t>
      </w:r>
    </w:p>
    <w:p>
      <w:pPr>
        <w:rPr>
          <w:rFonts w:hint="eastAsia"/>
        </w:rPr>
      </w:pPr>
      <w:r>
        <w:rPr>
          <w:rFonts w:hint="eastAsia"/>
        </w:rPr>
        <w:t xml:space="preserve">    Delay_Ms(100);</w:t>
      </w:r>
    </w:p>
    <w:p>
      <w:pPr>
        <w:rPr>
          <w:rFonts w:hint="eastAsia"/>
        </w:rPr>
      </w:pPr>
      <w:r>
        <w:rPr>
          <w:rFonts w:hint="eastAsia"/>
        </w:rPr>
        <w:t xml:space="preserve">    while(strstr((char *)RxBuffer, "OK") == NULL){}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//STEP6:连接另一块星闪，等待返回OK</w:t>
      </w:r>
    </w:p>
    <w:p>
      <w:pPr>
        <w:rPr>
          <w:rFonts w:hint="eastAsia"/>
        </w:rPr>
      </w:pPr>
      <w:r>
        <w:rPr>
          <w:rFonts w:hint="eastAsia"/>
        </w:rPr>
        <w:t xml:space="preserve">    char Nearlink_SetAddress[128]={0};</w:t>
      </w:r>
    </w:p>
    <w:p>
      <w:pPr>
        <w:rPr>
          <w:rFonts w:hint="eastAsia"/>
        </w:rPr>
      </w:pPr>
      <w:r>
        <w:rPr>
          <w:rFonts w:hint="eastAsia"/>
        </w:rPr>
        <w:t xml:space="preserve">    sprintf(Nearlink_SetAddress,"AT+CONNECT=0,%s\r\n",NearLink_Address);</w:t>
      </w:r>
    </w:p>
    <w:p>
      <w:pPr>
        <w:rPr>
          <w:rFonts w:hint="eastAsia"/>
        </w:rPr>
      </w:pPr>
      <w:r>
        <w:rPr>
          <w:rFonts w:hint="eastAsia"/>
        </w:rPr>
        <w:t xml:space="preserve">    NearLink_SendData(USART2, Nearlink_SetAddress);</w:t>
      </w:r>
    </w:p>
    <w:p>
      <w:pPr>
        <w:rPr>
          <w:rFonts w:hint="eastAsia"/>
        </w:rPr>
      </w:pPr>
      <w:r>
        <w:rPr>
          <w:rFonts w:hint="eastAsia"/>
        </w:rPr>
        <w:t xml:space="preserve">    Delay_Ms(100);</w:t>
      </w:r>
    </w:p>
    <w:p>
      <w:pPr>
        <w:rPr>
          <w:rFonts w:hint="eastAsia"/>
        </w:rPr>
      </w:pPr>
      <w:r>
        <w:rPr>
          <w:rFonts w:hint="eastAsia"/>
        </w:rPr>
        <w:t xml:space="preserve">    while(strstr((char *)RxBuffer, "OK") == NULL){}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//STEP7:发送数据</w:t>
      </w:r>
    </w:p>
    <w:p>
      <w:pPr>
        <w:rPr>
          <w:rFonts w:hint="eastAsia"/>
        </w:rPr>
      </w:pPr>
      <w:r>
        <w:rPr>
          <w:rFonts w:hint="eastAsia"/>
        </w:rPr>
        <w:t xml:space="preserve">    char Data[128]={"1234"};</w:t>
      </w:r>
    </w:p>
    <w:p>
      <w:pPr>
        <w:rPr>
          <w:rFonts w:hint="eastAsia"/>
        </w:rPr>
      </w:pPr>
      <w:r>
        <w:rPr>
          <w:rFonts w:hint="eastAsia"/>
        </w:rPr>
        <w:t xml:space="preserve">    char Nearlink_Send_Data[128]={0};</w:t>
      </w:r>
    </w:p>
    <w:p>
      <w:pPr>
        <w:rPr>
          <w:rFonts w:hint="eastAsia"/>
        </w:rPr>
      </w:pPr>
      <w:r>
        <w:rPr>
          <w:rFonts w:hint="eastAsia"/>
        </w:rPr>
        <w:t xml:space="preserve">    sprintf(Nearlink_Send_Data,"AT+SENDDATA=0,%s,%s\r\n",NearLink_Address,Data);</w:t>
      </w:r>
    </w:p>
    <w:p>
      <w:pPr>
        <w:rPr>
          <w:rFonts w:hint="eastAsia"/>
        </w:rPr>
      </w:pPr>
      <w:r>
        <w:rPr>
          <w:rFonts w:hint="eastAsia"/>
        </w:rPr>
        <w:t xml:space="preserve">    NearLink_SendData(USART2,Nearlink_Send_Data);</w:t>
      </w:r>
    </w:p>
    <w:p>
      <w:pPr>
        <w:rPr>
          <w:rFonts w:hint="eastAsia"/>
        </w:rPr>
      </w:pPr>
      <w:r>
        <w:rPr>
          <w:rFonts w:hint="eastAsia"/>
        </w:rPr>
        <w:t xml:space="preserve">    Delay_Ms(100);</w:t>
      </w:r>
    </w:p>
    <w:p>
      <w:pPr>
        <w:rPr>
          <w:rFonts w:hint="eastAsia"/>
        </w:rPr>
      </w:pPr>
      <w:r>
        <w:rPr>
          <w:rFonts w:hint="eastAsia"/>
        </w:rPr>
        <w:t xml:space="preserve">    while(strstr((char *)RxBuffer, "OK") == NULL){}</w:t>
      </w:r>
    </w:p>
    <w:p>
      <w:pPr>
        <w:rPr>
          <w:rFonts w:hint="eastAsia"/>
        </w:rPr>
      </w:pPr>
      <w:r>
        <w:rPr>
          <w:rFonts w:hint="eastAsia"/>
        </w:rPr>
        <w:t xml:space="preserve">    printf("NearLink Send Data Succeed\r\n");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//STEP8:接收返回数据</w:t>
      </w:r>
    </w:p>
    <w:p>
      <w:pPr>
        <w:rPr>
          <w:rFonts w:hint="eastAsia"/>
        </w:rPr>
      </w:pPr>
      <w:r>
        <w:rPr>
          <w:rFonts w:hint="eastAsia"/>
        </w:rPr>
        <w:t xml:space="preserve">    while(USART_GetFlagStatus(USART2, USART_FLAG_RXNE) != SET){}</w:t>
      </w:r>
    </w:p>
    <w:p>
      <w:pPr>
        <w:rPr>
          <w:rFonts w:hint="eastAsia"/>
        </w:rPr>
      </w:pPr>
      <w:r>
        <w:rPr>
          <w:rFonts w:hint="eastAsia"/>
        </w:rPr>
        <w:t xml:space="preserve">    Delay_Ms(100);</w:t>
      </w:r>
    </w:p>
    <w:p>
      <w:pPr>
        <w:rPr>
          <w:rFonts w:hint="eastAsia"/>
        </w:rPr>
      </w:pPr>
      <w:r>
        <w:rPr>
          <w:rFonts w:hint="eastAsia"/>
        </w:rPr>
        <w:t xml:space="preserve">    while(strstr((char *)RxBuffer, "RECEIVEDATA") == NULL){}</w:t>
      </w:r>
    </w:p>
    <w:p>
      <w:pPr>
        <w:rPr>
          <w:rFonts w:hint="eastAsia"/>
        </w:rPr>
      </w:pPr>
      <w:r>
        <w:rPr>
          <w:rFonts w:hint="eastAsia"/>
        </w:rPr>
        <w:t xml:space="preserve">    printf("NearLink Receive Data Succeed\r\n");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//STEP9:处理返回的数据</w:t>
      </w:r>
    </w:p>
    <w:p>
      <w:pPr>
        <w:rPr>
          <w:rFonts w:hint="eastAsia"/>
        </w:rPr>
      </w:pPr>
      <w:r>
        <w:rPr>
          <w:rFonts w:hint="eastAsia"/>
        </w:rPr>
        <w:t xml:space="preserve">    memset(Data, 0, sizeof(Data));</w:t>
      </w:r>
    </w:p>
    <w:p>
      <w:pPr>
        <w:rPr>
          <w:rFonts w:hint="eastAsia"/>
        </w:rPr>
      </w:pPr>
      <w:r>
        <w:rPr>
          <w:rFonts w:hint="eastAsia"/>
        </w:rPr>
        <w:t xml:space="preserve">    extract_data(RxBuffer,Data);</w:t>
      </w:r>
    </w:p>
    <w:p>
      <w:pPr>
        <w:rPr>
          <w:rFonts w:hint="eastAsia"/>
        </w:rPr>
      </w:pPr>
      <w:r>
        <w:rPr>
          <w:rFonts w:hint="eastAsia"/>
        </w:rPr>
        <w:t xml:space="preserve">    printf("Receive Data:%s\r\n",Data);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函数名       USART2_IRQHandler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函数功能   此函数处理 USART2 全局中断请求。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返回值       无返回值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USART2_IRQHandler(void)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if(USART_GetFlagStatus(USART2, USART_FLAG_RXNE) != RESET)</w:t>
      </w:r>
    </w:p>
    <w:p>
      <w:pPr>
        <w:rPr>
          <w:rFonts w:hint="eastAsia"/>
        </w:rPr>
      </w:pPr>
      <w:r>
        <w:rPr>
          <w:rFonts w:hint="eastAsia"/>
        </w:rPr>
        <w:t xml:space="preserve">   //判断 USART2 接收中断是否发生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RxBuffer[RxCnt++] = USART_ReceiveData(USART2);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5DDAB"/>
    <w:multiLevelType w:val="multilevel"/>
    <w:tmpl w:val="0175D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B0D1713"/>
    <w:multiLevelType w:val="multilevel"/>
    <w:tmpl w:val="0B0D171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0BAD23B9"/>
    <w:multiLevelType w:val="multilevel"/>
    <w:tmpl w:val="0BAD23B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124B6CAD"/>
    <w:multiLevelType w:val="multilevel"/>
    <w:tmpl w:val="124B6CA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5C310456"/>
    <w:multiLevelType w:val="multilevel"/>
    <w:tmpl w:val="5C310456"/>
    <w:lvl w:ilvl="0" w:tentative="0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2" w:hanging="440"/>
      </w:pPr>
    </w:lvl>
    <w:lvl w:ilvl="2" w:tentative="0">
      <w:start w:val="1"/>
      <w:numFmt w:val="lowerRoman"/>
      <w:lvlText w:val="%3."/>
      <w:lvlJc w:val="right"/>
      <w:pPr>
        <w:ind w:left="1742" w:hanging="440"/>
      </w:pPr>
    </w:lvl>
    <w:lvl w:ilvl="3" w:tentative="0">
      <w:start w:val="1"/>
      <w:numFmt w:val="decimal"/>
      <w:lvlText w:val="%4."/>
      <w:lvlJc w:val="left"/>
      <w:pPr>
        <w:ind w:left="2182" w:hanging="440"/>
      </w:pPr>
    </w:lvl>
    <w:lvl w:ilvl="4" w:tentative="0">
      <w:start w:val="1"/>
      <w:numFmt w:val="lowerLetter"/>
      <w:lvlText w:val="%5)"/>
      <w:lvlJc w:val="left"/>
      <w:pPr>
        <w:ind w:left="2622" w:hanging="440"/>
      </w:pPr>
    </w:lvl>
    <w:lvl w:ilvl="5" w:tentative="0">
      <w:start w:val="1"/>
      <w:numFmt w:val="lowerRoman"/>
      <w:lvlText w:val="%6."/>
      <w:lvlJc w:val="right"/>
      <w:pPr>
        <w:ind w:left="3062" w:hanging="440"/>
      </w:pPr>
    </w:lvl>
    <w:lvl w:ilvl="6" w:tentative="0">
      <w:start w:val="1"/>
      <w:numFmt w:val="decimal"/>
      <w:lvlText w:val="%7."/>
      <w:lvlJc w:val="left"/>
      <w:pPr>
        <w:ind w:left="3502" w:hanging="440"/>
      </w:pPr>
    </w:lvl>
    <w:lvl w:ilvl="7" w:tentative="0">
      <w:start w:val="1"/>
      <w:numFmt w:val="lowerLetter"/>
      <w:lvlText w:val="%8)"/>
      <w:lvlJc w:val="left"/>
      <w:pPr>
        <w:ind w:left="3942" w:hanging="440"/>
      </w:pPr>
    </w:lvl>
    <w:lvl w:ilvl="8" w:tentative="0">
      <w:start w:val="1"/>
      <w:numFmt w:val="lowerRoman"/>
      <w:lvlText w:val="%9."/>
      <w:lvlJc w:val="right"/>
      <w:pPr>
        <w:ind w:left="4382" w:hanging="440"/>
      </w:pPr>
    </w:lvl>
  </w:abstractNum>
  <w:abstractNum w:abstractNumId="5">
    <w:nsid w:val="7F429885"/>
    <w:multiLevelType w:val="singleLevel"/>
    <w:tmpl w:val="7F4298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3NWIwNjk0NDQ0ODIzMDljOWEyODE0YmQzM2MwMjUifQ=="/>
  </w:docVars>
  <w:rsids>
    <w:rsidRoot w:val="00172A27"/>
    <w:rsid w:val="001C1719"/>
    <w:rsid w:val="001D4145"/>
    <w:rsid w:val="001D5E5D"/>
    <w:rsid w:val="0025565E"/>
    <w:rsid w:val="002C7F8B"/>
    <w:rsid w:val="00443E87"/>
    <w:rsid w:val="00575C3A"/>
    <w:rsid w:val="00645FDD"/>
    <w:rsid w:val="00701B97"/>
    <w:rsid w:val="0077199B"/>
    <w:rsid w:val="007A7522"/>
    <w:rsid w:val="007B3080"/>
    <w:rsid w:val="00B5351A"/>
    <w:rsid w:val="00C30DC8"/>
    <w:rsid w:val="00D45D3A"/>
    <w:rsid w:val="00E52989"/>
    <w:rsid w:val="00E92826"/>
    <w:rsid w:val="00E97C3D"/>
    <w:rsid w:val="1BE54C69"/>
    <w:rsid w:val="2CBE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semiHidden/>
    <w:unhideWhenUsed/>
    <w:uiPriority w:val="99"/>
    <w:rPr>
      <w:rFonts w:ascii="宋体" w:hAnsi="Courier New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hint="eastAsia" w:ascii="宋体" w:hAnsi="宋体" w:eastAsia="宋体" w:cs="Times New Roman"/>
      <w:kern w:val="0"/>
      <w:sz w:val="24"/>
      <w:szCs w:val="24"/>
      <w14:ligatures w14:val="none"/>
    </w:rPr>
  </w:style>
  <w:style w:type="paragraph" w:styleId="10">
    <w:name w:val="Normal (Web)"/>
    <w:basedOn w:val="1"/>
    <w:autoRedefine/>
    <w:qFormat/>
    <w:uiPriority w:val="0"/>
    <w:pPr>
      <w:autoSpaceDE w:val="0"/>
      <w:autoSpaceDN w:val="0"/>
      <w:adjustRightInd w:val="0"/>
      <w:spacing w:beforeAutospacing="1" w:afterAutospacing="1"/>
      <w:jc w:val="left"/>
    </w:pPr>
    <w:rPr>
      <w:rFonts w:ascii="Times New Roman" w:hAnsi="Times New Roman" w:eastAsia="宋体" w:cs="Times New Roman"/>
      <w:kern w:val="0"/>
      <w:sz w:val="24"/>
      <w:szCs w:val="24"/>
      <w14:ligatures w14:val="none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3"/>
    <w:link w:val="7"/>
    <w:uiPriority w:val="99"/>
    <w:rPr>
      <w:sz w:val="18"/>
      <w:szCs w:val="18"/>
    </w:rPr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9">
    <w:name w:val="text_jayku"/>
    <w:basedOn w:val="13"/>
    <w:uiPriority w:val="0"/>
  </w:style>
  <w:style w:type="character" w:customStyle="1" w:styleId="20">
    <w:name w:val="HTML 预设格式 字符"/>
    <w:basedOn w:val="13"/>
    <w:link w:val="9"/>
    <w:uiPriority w:val="0"/>
    <w:rPr>
      <w:rFonts w:ascii="宋体" w:hAnsi="宋体" w:eastAsia="宋体" w:cs="Times New Roman"/>
      <w:kern w:val="0"/>
      <w:sz w:val="24"/>
      <w:szCs w:val="24"/>
      <w14:ligatures w14:val="none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4230</Words>
  <Characters>12784</Characters>
  <Lines>15</Lines>
  <Paragraphs>4</Paragraphs>
  <TotalTime>54</TotalTime>
  <ScaleCrop>false</ScaleCrop>
  <LinksUpToDate>false</LinksUpToDate>
  <CharactersWithSpaces>15357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2024-05-26T02:55:00Z</dcterms:created>
  <dc:creator>剑方 张</dc:creator>
  <cp:lastModifiedBy>微信用户</cp:lastModifiedBy>
  <dcterms:modified xsi:type="dcterms:W3CDTF">2024-06-05T18:18:38Z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85B30A7E4CA5411AB87DA39EA3819068_12</vt:lpwstr>
  </property>
</Properties>
</file>